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754C9D">
        <w:rPr>
          <w:rFonts w:ascii="Georgia" w:hAnsi="Georgia" w:cs="Times New Roman"/>
          <w:sz w:val="24"/>
          <w:szCs w:val="24"/>
        </w:rPr>
        <w:t>25.11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754C9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zakresie kardiologii </w:t>
      </w:r>
      <w:r w:rsidR="00C862DC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="00754C9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Pracowni Hemodynamiki,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, ogłoszonego </w:t>
      </w:r>
      <w:r w:rsidR="00754C9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15.11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Termin składania ofert oraz otwarcia of</w:t>
      </w:r>
      <w:r w:rsidR="004D7C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ert zostaje przedłużony do dnia </w:t>
      </w:r>
      <w:r w:rsidR="00122F78">
        <w:rPr>
          <w:rFonts w:ascii="Georgia" w:eastAsia="Times New Roman" w:hAnsi="Georgia" w:cs="Times New Roman"/>
          <w:b/>
          <w:sz w:val="24"/>
          <w:szCs w:val="24"/>
          <w:lang w:eastAsia="pl-PL"/>
        </w:rPr>
        <w:t>0</w:t>
      </w:r>
      <w:r w:rsidR="004D7C42">
        <w:rPr>
          <w:rFonts w:ascii="Georgia" w:eastAsia="Times New Roman" w:hAnsi="Georgia" w:cs="Times New Roman"/>
          <w:b/>
          <w:sz w:val="24"/>
          <w:szCs w:val="24"/>
          <w:lang w:eastAsia="pl-PL"/>
        </w:rPr>
        <w:t>9.12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5316AC">
        <w:rPr>
          <w:rFonts w:ascii="Georgia" w:hAnsi="Georgia" w:cs="Times New Roman"/>
          <w:sz w:val="24"/>
          <w:szCs w:val="24"/>
        </w:rPr>
        <w:t>zakresie kardiologii w Pracowni Hemodynamiki”,</w:t>
      </w:r>
      <w:r w:rsidR="00660B23">
        <w:rPr>
          <w:rFonts w:ascii="Georgia" w:hAnsi="Georgia" w:cs="Times New Roman"/>
          <w:sz w:val="24"/>
          <w:szCs w:val="24"/>
        </w:rPr>
        <w:t xml:space="preserve">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5316AC">
        <w:rPr>
          <w:rFonts w:ascii="Georgia" w:hAnsi="Georgia"/>
          <w:b/>
          <w:sz w:val="24"/>
          <w:szCs w:val="24"/>
        </w:rPr>
        <w:t>zakresie kardiologii w Pracowni Hemodynamiki.</w:t>
      </w:r>
    </w:p>
    <w:p w:rsidR="000A03C5" w:rsidRPr="009D6770" w:rsidRDefault="005316AC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DC2064">
        <w:rPr>
          <w:rFonts w:ascii="Georgia" w:hAnsi="Georgia" w:cs="Arial"/>
          <w:b/>
          <w:bCs/>
        </w:rPr>
        <w:t>0</w:t>
      </w:r>
      <w:r>
        <w:rPr>
          <w:rFonts w:ascii="Georgia" w:hAnsi="Georgia" w:cs="Arial"/>
          <w:b/>
          <w:bCs/>
        </w:rPr>
        <w:t>9.12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DC2064">
        <w:rPr>
          <w:rFonts w:ascii="Georgia" w:hAnsi="Georgia" w:cs="Arial"/>
          <w:b/>
          <w:bCs/>
          <w:sz w:val="24"/>
          <w:szCs w:val="24"/>
        </w:rPr>
        <w:t>0</w:t>
      </w:r>
      <w:r w:rsidR="005316AC">
        <w:rPr>
          <w:rFonts w:ascii="Georgia" w:hAnsi="Georgia" w:cs="Arial"/>
          <w:b/>
          <w:bCs/>
          <w:sz w:val="24"/>
          <w:szCs w:val="24"/>
        </w:rPr>
        <w:t>9.12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5316AC">
        <w:rPr>
          <w:rFonts w:ascii="Georgia" w:hAnsi="Georgia" w:cs="Arial"/>
          <w:b/>
          <w:bCs/>
          <w:color w:val="000000"/>
          <w:sz w:val="24"/>
          <w:szCs w:val="24"/>
        </w:rPr>
        <w:t xml:space="preserve"> dniu </w:t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0</w:t>
      </w:r>
      <w:r w:rsidR="005316AC">
        <w:rPr>
          <w:rFonts w:ascii="Georgia" w:hAnsi="Georgia" w:cs="Arial"/>
          <w:b/>
          <w:bCs/>
          <w:color w:val="000000"/>
          <w:sz w:val="24"/>
          <w:szCs w:val="24"/>
        </w:rPr>
        <w:t>9</w:t>
      </w:r>
      <w:r w:rsidR="005316AC">
        <w:rPr>
          <w:rFonts w:ascii="Georgia" w:hAnsi="Georgia" w:cs="Arial"/>
          <w:b/>
          <w:bCs/>
          <w:sz w:val="24"/>
          <w:szCs w:val="24"/>
        </w:rPr>
        <w:t>.12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D2CAB"/>
    <w:rsid w:val="003F4515"/>
    <w:rsid w:val="00431A18"/>
    <w:rsid w:val="00442765"/>
    <w:rsid w:val="00475937"/>
    <w:rsid w:val="004C2220"/>
    <w:rsid w:val="004D4D3D"/>
    <w:rsid w:val="004D7C42"/>
    <w:rsid w:val="00515A15"/>
    <w:rsid w:val="005316AC"/>
    <w:rsid w:val="00537466"/>
    <w:rsid w:val="005D2C4C"/>
    <w:rsid w:val="005E2310"/>
    <w:rsid w:val="00660B23"/>
    <w:rsid w:val="0067166E"/>
    <w:rsid w:val="006D10F3"/>
    <w:rsid w:val="007319CD"/>
    <w:rsid w:val="00754C9D"/>
    <w:rsid w:val="00757752"/>
    <w:rsid w:val="00765414"/>
    <w:rsid w:val="00881A74"/>
    <w:rsid w:val="009345A5"/>
    <w:rsid w:val="009D6770"/>
    <w:rsid w:val="00A015DD"/>
    <w:rsid w:val="00AA66F8"/>
    <w:rsid w:val="00B03F74"/>
    <w:rsid w:val="00C23E0E"/>
    <w:rsid w:val="00C7041A"/>
    <w:rsid w:val="00C862DC"/>
    <w:rsid w:val="00CA2AED"/>
    <w:rsid w:val="00CD2552"/>
    <w:rsid w:val="00D6098C"/>
    <w:rsid w:val="00DC2064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F6D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10</cp:revision>
  <cp:lastPrinted>2019-11-25T09:41:00Z</cp:lastPrinted>
  <dcterms:created xsi:type="dcterms:W3CDTF">2019-11-25T09:31:00Z</dcterms:created>
  <dcterms:modified xsi:type="dcterms:W3CDTF">2019-11-25T09:42:00Z</dcterms:modified>
</cp:coreProperties>
</file>