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A65F84" w:rsidRDefault="00A65F84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pl-PL"/>
        </w:rPr>
        <w:t>przez personel medyczny pielęgniarkę/pielęgniarza</w:t>
      </w:r>
    </w:p>
    <w:p w:rsidR="00A65F84" w:rsidRDefault="00A65F84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901">
        <w:rPr>
          <w:rFonts w:ascii="Times New Roman" w:eastAsia="Times New Roman" w:hAnsi="Times New Roman"/>
          <w:sz w:val="24"/>
          <w:szCs w:val="24"/>
          <w:lang w:eastAsia="pl-PL"/>
        </w:rPr>
        <w:t>z zakresu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położnictwa</w:t>
      </w:r>
    </w:p>
    <w:p w:rsidR="00A65F84" w:rsidRDefault="00A65F8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mowa zostanie zawarta od 1.01.2021r. do 31.12.2023r.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D75F87">
        <w:rPr>
          <w:rFonts w:ascii="Times New Roman" w:eastAsia="Times New Roman" w:hAnsi="Times New Roman"/>
          <w:sz w:val="24"/>
          <w:szCs w:val="24"/>
          <w:lang w:eastAsia="pl-PL"/>
        </w:rPr>
        <w:t>Ginekologiczno-Położnicze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im. Dr L. Rydygiera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A65F8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07.12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.2020r.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A65F84">
        <w:rPr>
          <w:rFonts w:ascii="Times New Roman" w:eastAsia="Times New Roman" w:hAnsi="Times New Roman"/>
          <w:sz w:val="24"/>
          <w:szCs w:val="24"/>
          <w:lang w:eastAsia="pl-PL"/>
        </w:rPr>
        <w:t>do dnia 07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A65F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A65F84">
        <w:rPr>
          <w:rFonts w:ascii="Times New Roman" w:eastAsia="Times New Roman" w:hAnsi="Times New Roman"/>
          <w:sz w:val="24"/>
          <w:szCs w:val="24"/>
          <w:lang w:eastAsia="pl-PL"/>
        </w:rPr>
        <w:t xml:space="preserve"> dniu 07.12</w:t>
      </w:r>
      <w:r w:rsidR="00CF4E81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65F84" w:rsidRDefault="00A65F84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A65F8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23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DB07D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F4E81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A33218"/>
    <w:rsid w:val="00A42F8C"/>
    <w:rsid w:val="00A65F84"/>
    <w:rsid w:val="00B3343E"/>
    <w:rsid w:val="00BD37E0"/>
    <w:rsid w:val="00CA7042"/>
    <w:rsid w:val="00CF4E81"/>
    <w:rsid w:val="00D123D6"/>
    <w:rsid w:val="00D75F87"/>
    <w:rsid w:val="00DB07D8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DA7C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26</cp:revision>
  <cp:lastPrinted>2020-11-03T09:51:00Z</cp:lastPrinted>
  <dcterms:created xsi:type="dcterms:W3CDTF">2017-01-25T11:51:00Z</dcterms:created>
  <dcterms:modified xsi:type="dcterms:W3CDTF">2020-11-20T12:23:00Z</dcterms:modified>
</cp:coreProperties>
</file>