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5454A">
        <w:rPr>
          <w:rFonts w:ascii="Times New Roman" w:eastAsia="Times New Roman" w:hAnsi="Times New Roman"/>
          <w:sz w:val="24"/>
          <w:szCs w:val="24"/>
          <w:lang w:eastAsia="pl-PL"/>
        </w:rPr>
        <w:t>otorynolaryngologii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BB2F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.12.2020r.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</w:t>
      </w:r>
      <w:r w:rsidR="003F2170">
        <w:rPr>
          <w:rFonts w:ascii="Times New Roman" w:eastAsia="Times New Roman" w:hAnsi="Times New Roman"/>
          <w:sz w:val="24"/>
          <w:szCs w:val="24"/>
          <w:lang w:eastAsia="pl-PL"/>
        </w:rPr>
        <w:t>atrii ul. Sporna 36/50 do dnia 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.12.2020r.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bookmarkStart w:id="0" w:name="_GoBack"/>
      <w:bookmarkEnd w:id="0"/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3F217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8418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3F217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3A0440"/>
    <w:rsid w:val="003F2170"/>
    <w:rsid w:val="00484188"/>
    <w:rsid w:val="004D4605"/>
    <w:rsid w:val="00587EA8"/>
    <w:rsid w:val="006342D5"/>
    <w:rsid w:val="00891BA1"/>
    <w:rsid w:val="008D123A"/>
    <w:rsid w:val="0092621C"/>
    <w:rsid w:val="00977245"/>
    <w:rsid w:val="00BB2F6F"/>
    <w:rsid w:val="00C057E3"/>
    <w:rsid w:val="00D01015"/>
    <w:rsid w:val="00D406F6"/>
    <w:rsid w:val="00DA4AA8"/>
    <w:rsid w:val="00EC2DCF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697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23</cp:revision>
  <cp:lastPrinted>2020-11-18T08:36:00Z</cp:lastPrinted>
  <dcterms:created xsi:type="dcterms:W3CDTF">2018-11-14T13:38:00Z</dcterms:created>
  <dcterms:modified xsi:type="dcterms:W3CDTF">2020-12-09T13:02:00Z</dcterms:modified>
</cp:coreProperties>
</file>