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844F29">
        <w:rPr>
          <w:rFonts w:ascii="Georgia" w:hAnsi="Georgia"/>
          <w:sz w:val="22"/>
          <w:szCs w:val="22"/>
        </w:rPr>
        <w:t>03.02.2021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D0B9F">
        <w:rPr>
          <w:rFonts w:ascii="Georgia" w:hAnsi="Georgia" w:cs="Arial"/>
          <w:sz w:val="22"/>
          <w:szCs w:val="22"/>
        </w:rPr>
        <w:br/>
      </w:r>
      <w:r w:rsidR="005E6C6C" w:rsidRPr="004A4A72">
        <w:rPr>
          <w:rFonts w:ascii="Georgia" w:hAnsi="Georgia" w:cs="Arial"/>
          <w:color w:val="000000"/>
          <w:sz w:val="22"/>
          <w:szCs w:val="22"/>
        </w:rPr>
        <w:t>(tj.2020.295</w:t>
      </w:r>
      <w:r w:rsidR="00CC2F2C">
        <w:rPr>
          <w:rFonts w:ascii="Georgia" w:hAnsi="Georgia" w:cs="Arial"/>
          <w:color w:val="000000"/>
          <w:sz w:val="22"/>
          <w:szCs w:val="22"/>
        </w:rPr>
        <w:t xml:space="preserve"> zpóźn. zm.</w:t>
      </w:r>
      <w:r w:rsidR="005E6C6C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5E6C6C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 xml:space="preserve">140,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="00207477" w:rsidRPr="00D87E23">
        <w:rPr>
          <w:rFonts w:ascii="Georgia" w:hAnsi="Georgia" w:cs="Arial"/>
          <w:sz w:val="22"/>
          <w:szCs w:val="22"/>
        </w:rPr>
        <w:t xml:space="preserve">141,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146 ust.1, art.147</w:t>
      </w:r>
      <w:r w:rsidR="00207477" w:rsidRPr="00D87E23">
        <w:rPr>
          <w:rFonts w:ascii="Georgia" w:hAnsi="Georgia" w:cs="Arial"/>
          <w:sz w:val="22"/>
          <w:szCs w:val="22"/>
        </w:rPr>
        <w:t>, art.148 ust.1, art.149, art.</w:t>
      </w:r>
      <w:r w:rsidRPr="00D87E23">
        <w:rPr>
          <w:rFonts w:ascii="Georgia" w:hAnsi="Georgia" w:cs="Arial"/>
          <w:sz w:val="22"/>
          <w:szCs w:val="22"/>
        </w:rPr>
        <w:t xml:space="preserve">150, </w:t>
      </w:r>
      <w:r w:rsidR="00207477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o świadczeniach opieki zdrowotnej finansowanych ze środków publicznych </w:t>
      </w:r>
      <w:r w:rsidR="00D7391A" w:rsidRPr="00AA63C8">
        <w:rPr>
          <w:rFonts w:ascii="Georgia" w:hAnsi="Georgia"/>
          <w:sz w:val="22"/>
          <w:szCs w:val="22"/>
        </w:rPr>
        <w:t>(tj. Dz.U. 2020 poz. 1398 z późn. zm.),</w:t>
      </w:r>
      <w:r w:rsidR="00D7391A">
        <w:rPr>
          <w:rFonts w:ascii="Georgia" w:hAnsi="Georgia"/>
          <w:sz w:val="22"/>
          <w:szCs w:val="22"/>
        </w:rPr>
        <w:t xml:space="preserve"> </w:t>
      </w:r>
      <w:r w:rsidR="00D25E1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Default="00CA7C58" w:rsidP="005E6C6C">
      <w:pPr>
        <w:pStyle w:val="Nagwek2"/>
        <w:numPr>
          <w:ilvl w:val="0"/>
          <w:numId w:val="46"/>
        </w:numPr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813BB7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813BB7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813BB7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0363A4" w:rsidRPr="000363A4" w:rsidRDefault="000363A4" w:rsidP="000363A4"/>
    <w:p w:rsidR="00CC1B10" w:rsidRDefault="00943DF0" w:rsidP="005C005D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</w:r>
      <w:r w:rsidR="00687C7B"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wynosi:</w:t>
      </w:r>
    </w:p>
    <w:p w:rsidR="00813BB7" w:rsidRPr="00D7294F" w:rsidRDefault="00813BB7" w:rsidP="00813BB7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813BB7" w:rsidRPr="00D7294F" w:rsidRDefault="00813BB7" w:rsidP="00813B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813BB7" w:rsidRPr="00813BB7" w:rsidRDefault="00813BB7" w:rsidP="00813BB7">
      <w:pPr>
        <w:ind w:left="360"/>
        <w:jc w:val="both"/>
        <w:rPr>
          <w:rFonts w:ascii="Georgia" w:hAnsi="Georgia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1550 + 40%    od nadwyżki</w:t>
      </w:r>
    </w:p>
    <w:p w:rsidR="009F1642" w:rsidRDefault="009F1642" w:rsidP="008109A3">
      <w:pPr>
        <w:rPr>
          <w:rFonts w:ascii="Georgia" w:hAnsi="Georgia"/>
          <w:sz w:val="22"/>
          <w:szCs w:val="22"/>
        </w:rPr>
      </w:pPr>
    </w:p>
    <w:p w:rsidR="005E6C6C" w:rsidRDefault="005E6C6C" w:rsidP="008109A3">
      <w:pPr>
        <w:rPr>
          <w:rFonts w:ascii="Georgia" w:hAnsi="Georgia"/>
          <w:sz w:val="22"/>
          <w:szCs w:val="22"/>
        </w:rPr>
      </w:pPr>
    </w:p>
    <w:p w:rsidR="008109A3" w:rsidRDefault="00F31DD9" w:rsidP="008109A3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</w:t>
      </w:r>
      <w:r w:rsidR="0024245C" w:rsidRPr="009062BD">
        <w:rPr>
          <w:rFonts w:ascii="Georgia" w:hAnsi="Georgia"/>
          <w:sz w:val="22"/>
          <w:szCs w:val="22"/>
        </w:rPr>
        <w:t>ocentowe wynosi 10 %  od obrotu</w:t>
      </w:r>
      <w:r w:rsidRPr="009062BD">
        <w:rPr>
          <w:rFonts w:ascii="Georgia" w:hAnsi="Georgia"/>
          <w:sz w:val="22"/>
          <w:szCs w:val="22"/>
        </w:rPr>
        <w:t>, po potrąceniu kosztów technicznych.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</w:t>
      </w:r>
      <w:r w:rsidR="00B833C8">
        <w:rPr>
          <w:rFonts w:ascii="Georgia" w:hAnsi="Georgia"/>
          <w:b/>
          <w:color w:val="000000" w:themeColor="text1"/>
          <w:sz w:val="22"/>
          <w:szCs w:val="22"/>
          <w:u w:val="single"/>
        </w:rPr>
        <w:t>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F364BE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(tj.2020.295</w:t>
      </w:r>
      <w:r w:rsidR="00924111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>
        <w:rPr>
          <w:rFonts w:ascii="Georgia" w:hAnsi="Georgia" w:cs="Arial"/>
          <w:color w:val="000000"/>
          <w:sz w:val="22"/>
          <w:szCs w:val="22"/>
        </w:rPr>
        <w:t>)</w:t>
      </w:r>
      <w:r w:rsidR="001C6A54">
        <w:rPr>
          <w:rFonts w:ascii="Georgia" w:hAnsi="Georgia" w:cs="Arial"/>
          <w:sz w:val="22"/>
          <w:szCs w:val="22"/>
        </w:rPr>
        <w:t>,</w:t>
      </w:r>
      <w:r w:rsidR="00DF11D3">
        <w:rPr>
          <w:rFonts w:ascii="Georgia" w:hAnsi="Georgia" w:cs="Arial"/>
          <w:sz w:val="22"/>
          <w:szCs w:val="22"/>
        </w:rPr>
        <w:t xml:space="preserve"> 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74CE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Pr="00B33829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9E51FB" w:rsidRPr="009E51FB" w:rsidRDefault="001C581E" w:rsidP="009E51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110AE5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DF3F4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E26199">
        <w:rPr>
          <w:rFonts w:ascii="Georgia" w:hAnsi="Georgia" w:cs="Arial"/>
          <w:b/>
          <w:bCs/>
          <w:sz w:val="22"/>
          <w:szCs w:val="22"/>
        </w:rPr>
        <w:t>11.0</w:t>
      </w:r>
      <w:r w:rsidR="00E14373">
        <w:rPr>
          <w:rFonts w:ascii="Georgia" w:hAnsi="Georgia" w:cs="Arial"/>
          <w:b/>
          <w:bCs/>
          <w:sz w:val="22"/>
          <w:szCs w:val="22"/>
        </w:rPr>
        <w:t>2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E427B" w:rsidRPr="00D85C33" w:rsidRDefault="008109A3" w:rsidP="00E26199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E26199">
        <w:rPr>
          <w:rFonts w:ascii="Georgia" w:hAnsi="Georgia" w:cs="Arial"/>
          <w:b/>
          <w:bCs/>
          <w:sz w:val="22"/>
          <w:szCs w:val="22"/>
        </w:rPr>
        <w:t>11.0</w:t>
      </w:r>
      <w:r w:rsidR="00E14373">
        <w:rPr>
          <w:rFonts w:ascii="Georgia" w:hAnsi="Georgia" w:cs="Arial"/>
          <w:b/>
          <w:bCs/>
          <w:sz w:val="22"/>
          <w:szCs w:val="22"/>
        </w:rPr>
        <w:t>2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E26199">
        <w:rPr>
          <w:rFonts w:ascii="Georgia" w:hAnsi="Georgia" w:cs="Arial"/>
          <w:b/>
          <w:bCs/>
          <w:color w:val="000000"/>
          <w:sz w:val="22"/>
          <w:szCs w:val="22"/>
        </w:rPr>
        <w:t>11</w:t>
      </w:r>
      <w:r w:rsidR="00E26199">
        <w:rPr>
          <w:rFonts w:ascii="Georgia" w:hAnsi="Georgia" w:cs="Arial"/>
          <w:b/>
          <w:bCs/>
          <w:sz w:val="22"/>
          <w:szCs w:val="22"/>
        </w:rPr>
        <w:t>.0</w:t>
      </w:r>
      <w:r w:rsidR="00E14373">
        <w:rPr>
          <w:rFonts w:ascii="Georgia" w:hAnsi="Georgia" w:cs="Arial"/>
          <w:b/>
          <w:bCs/>
          <w:sz w:val="22"/>
          <w:szCs w:val="22"/>
        </w:rPr>
        <w:t>2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E26199">
        <w:rPr>
          <w:rFonts w:ascii="Georgia" w:hAnsi="Georgia" w:cs="Arial"/>
          <w:color w:val="000000"/>
          <w:sz w:val="22"/>
          <w:szCs w:val="22"/>
        </w:rPr>
        <w:t>405B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231B01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231B01" w:rsidRPr="00231B01" w:rsidRDefault="00231B01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9763BE" w:rsidRDefault="009763B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D524A0" w:rsidRDefault="00D524A0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D524A0" w:rsidRDefault="00D524A0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lastRenderedPageBreak/>
        <w:t>XIV</w:t>
      </w:r>
      <w:r w:rsidR="008109A3" w:rsidRPr="00D0559D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0205B8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136A9B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136A9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136A9B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136A9B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D524A0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136A9B">
      <w:pPr>
        <w:rPr>
          <w:rFonts w:ascii="Georgia" w:hAnsi="Georgia"/>
          <w:b/>
          <w:sz w:val="22"/>
          <w:szCs w:val="22"/>
        </w:rPr>
      </w:pPr>
    </w:p>
    <w:p w:rsidR="00136A9B" w:rsidRDefault="00136A9B" w:rsidP="00136A9B">
      <w:pPr>
        <w:rPr>
          <w:rFonts w:ascii="Georgia" w:hAnsi="Georgia"/>
          <w:b/>
          <w:sz w:val="22"/>
          <w:szCs w:val="22"/>
        </w:rPr>
      </w:pPr>
    </w:p>
    <w:p w:rsidR="00D524A0" w:rsidRDefault="00D524A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524A0" w:rsidRDefault="00D524A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524A0" w:rsidRDefault="00D524A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524A0" w:rsidRDefault="00D524A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524A0" w:rsidRDefault="00D524A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524A0" w:rsidRDefault="00D524A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BF2A98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BF2A98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A753D" w:rsidRDefault="009A753D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47457" w:rsidRPr="00047457" w:rsidRDefault="00D00965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FE123C" w:rsidRDefault="00FE123C" w:rsidP="00FE123C">
      <w:pPr>
        <w:jc w:val="both"/>
        <w:rPr>
          <w:rFonts w:ascii="Georgia" w:hAnsi="Georgia"/>
        </w:rPr>
      </w:pPr>
    </w:p>
    <w:p w:rsidR="0029286A" w:rsidRPr="00FE123C" w:rsidRDefault="00FE123C" w:rsidP="00FE123C">
      <w:pPr>
        <w:pStyle w:val="Akapitzlist"/>
        <w:numPr>
          <w:ilvl w:val="0"/>
          <w:numId w:val="10"/>
        </w:numPr>
        <w:jc w:val="both"/>
        <w:rPr>
          <w:rFonts w:ascii="Georgia" w:hAnsi="Georgia"/>
          <w:b/>
        </w:rPr>
      </w:pPr>
      <w:r w:rsidRPr="00FE123C">
        <w:rPr>
          <w:rFonts w:ascii="Georgia" w:hAnsi="Georgia"/>
        </w:rPr>
        <w:t>Wykonywanie świadczeń w zakresie leczenia stomatologicznego</w:t>
      </w:r>
    </w:p>
    <w:p w:rsidR="00250F9E" w:rsidRPr="00532ACE" w:rsidRDefault="006A0D62" w:rsidP="00532ACE">
      <w:pPr>
        <w:jc w:val="both"/>
        <w:rPr>
          <w:rFonts w:ascii="Georgia" w:hAnsi="Georgia"/>
        </w:rPr>
      </w:pPr>
      <w:r w:rsidRPr="00532ACE">
        <w:rPr>
          <w:rFonts w:ascii="Georgia" w:hAnsi="Georgia"/>
        </w:rPr>
        <w:t xml:space="preserve">           </w:t>
      </w:r>
    </w:p>
    <w:p w:rsidR="006A0D62" w:rsidRPr="006A0D62" w:rsidRDefault="006A0D62" w:rsidP="00250F9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 w:rsidR="006E7981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FD629E" w:rsidRPr="00D669EA" w:rsidRDefault="00FD629E" w:rsidP="00D669EA">
      <w:pPr>
        <w:rPr>
          <w:rFonts w:ascii="Georgia" w:hAnsi="Georgia"/>
          <w:highlight w:val="yellow"/>
        </w:rPr>
      </w:pP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FE123C" w:rsidRPr="006C50DD" w:rsidRDefault="00FE123C" w:rsidP="00FE123C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CE0310" w:rsidRPr="00250F9E" w:rsidRDefault="00CE0310" w:rsidP="00CE0310">
      <w:pPr>
        <w:rPr>
          <w:rFonts w:ascii="Georgia" w:hAnsi="Georgia"/>
        </w:rPr>
      </w:pPr>
    </w:p>
    <w:p w:rsidR="00CE0310" w:rsidRPr="006C50DD" w:rsidRDefault="00CE0310" w:rsidP="00CE0310">
      <w:pPr>
        <w:jc w:val="both"/>
        <w:rPr>
          <w:rFonts w:ascii="Georgia" w:hAnsi="Georgia"/>
          <w:sz w:val="22"/>
          <w:szCs w:val="22"/>
        </w:rPr>
      </w:pPr>
      <w:r w:rsidRPr="00667BF8">
        <w:rPr>
          <w:rFonts w:ascii="Georgia" w:hAnsi="Georgia"/>
          <w:sz w:val="22"/>
          <w:szCs w:val="22"/>
        </w:rPr>
        <w:t xml:space="preserve">Kwoty przychodu do wyliczenia wynagrodzenia prowizyjnego wyliczone będą </w:t>
      </w:r>
      <w:r w:rsidRPr="00CE0310">
        <w:rPr>
          <w:rFonts w:ascii="Georgia" w:hAnsi="Georgia"/>
          <w:sz w:val="22"/>
          <w:szCs w:val="22"/>
        </w:rPr>
        <w:t xml:space="preserve">po pomniejszeniu </w:t>
      </w:r>
      <w:r w:rsidRPr="00CE0310">
        <w:rPr>
          <w:rFonts w:ascii="Georgia" w:hAnsi="Georgia"/>
          <w:sz w:val="22"/>
          <w:szCs w:val="22"/>
        </w:rPr>
        <w:br/>
        <w:t>o koszty związane z pracami protetycznymi, ortodontycznymi i implantologicznymi.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E6683C" w:rsidRDefault="00E6683C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D629E" w:rsidRDefault="00FD629E" w:rsidP="00FD629E">
      <w:pPr>
        <w:rPr>
          <w:rFonts w:ascii="Georgia" w:hAnsi="Georgia" w:cs="Arial"/>
          <w:b/>
          <w:sz w:val="22"/>
          <w:szCs w:val="22"/>
        </w:rPr>
      </w:pPr>
    </w:p>
    <w:p w:rsidR="00CE0310" w:rsidRDefault="00CE0310" w:rsidP="00FD629E">
      <w:pPr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ED396D">
        <w:rPr>
          <w:rFonts w:ascii="Georgia" w:hAnsi="Georgia"/>
          <w:i w:val="0"/>
          <w:sz w:val="22"/>
          <w:szCs w:val="22"/>
        </w:rPr>
        <w:t xml:space="preserve"> ….. 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(tj.2020.295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</w:t>
      </w:r>
      <w:bookmarkStart w:id="1" w:name="_GoBack"/>
      <w:bookmarkEnd w:id="1"/>
      <w:r w:rsidR="00272D48">
        <w:rPr>
          <w:rFonts w:ascii="Georgia" w:hAnsi="Georgia" w:cs="Arial"/>
          <w:color w:val="000000"/>
          <w:sz w:val="22"/>
          <w:szCs w:val="22"/>
        </w:rPr>
        <w:t>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693969" w:rsidRPr="00D85C3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532ACE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532ACE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6E5354" w:rsidRPr="009A50F6" w:rsidRDefault="006E5354" w:rsidP="006E5354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>za udostępnienie lokalu i sprzętu, wynagrodzenie od obrotu w wysokości:</w:t>
      </w:r>
    </w:p>
    <w:p w:rsidR="006E5354" w:rsidRPr="00D85C33" w:rsidRDefault="006E5354" w:rsidP="006E5354">
      <w:pPr>
        <w:rPr>
          <w:rFonts w:ascii="Georgia" w:hAnsi="Georgia"/>
          <w:b/>
          <w:sz w:val="22"/>
          <w:szCs w:val="22"/>
          <w:lang w:val="en-US"/>
        </w:rPr>
      </w:pPr>
      <w:r w:rsidRPr="00D85C33">
        <w:rPr>
          <w:rFonts w:ascii="Georgia" w:hAnsi="Georgia"/>
          <w:b/>
          <w:sz w:val="22"/>
          <w:szCs w:val="22"/>
        </w:rPr>
        <w:t xml:space="preserve">           </w:t>
      </w:r>
      <w:r w:rsidRPr="00D85C33">
        <w:rPr>
          <w:rFonts w:ascii="Georgia" w:hAnsi="Georgia"/>
          <w:b/>
          <w:sz w:val="22"/>
          <w:szCs w:val="22"/>
          <w:lang w:val="en-US"/>
        </w:rPr>
        <w:t>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4000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…….%</w:t>
      </w:r>
    </w:p>
    <w:p w:rsidR="006E5354" w:rsidRPr="00D85C33" w:rsidRDefault="006E5354" w:rsidP="006E5354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  <w:lang w:val="en-US"/>
        </w:rPr>
        <w:t xml:space="preserve">     4001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5000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 xml:space="preserve">……….PLN + …….%    </w:t>
      </w:r>
      <w:r w:rsidRPr="00D85C33">
        <w:rPr>
          <w:rFonts w:ascii="Georgia" w:hAnsi="Georgia"/>
          <w:b/>
          <w:sz w:val="22"/>
          <w:szCs w:val="22"/>
        </w:rPr>
        <w:t>od nadwyżki</w:t>
      </w:r>
    </w:p>
    <w:p w:rsidR="006E5354" w:rsidRDefault="006E5354" w:rsidP="006E535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    5001 PLN</w:t>
      </w:r>
      <w:r w:rsidRPr="00D85C33">
        <w:rPr>
          <w:rFonts w:ascii="Georgia" w:hAnsi="Georgia"/>
          <w:b/>
          <w:sz w:val="22"/>
          <w:szCs w:val="22"/>
        </w:rPr>
        <w:tab/>
        <w:t>-</w:t>
      </w:r>
      <w:r w:rsidRPr="00D85C33">
        <w:rPr>
          <w:rFonts w:ascii="Georgia" w:hAnsi="Georgia"/>
          <w:b/>
          <w:sz w:val="22"/>
          <w:szCs w:val="22"/>
        </w:rPr>
        <w:tab/>
        <w:t>powyżej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………. PLN + …….%    od nadwyżki</w:t>
      </w:r>
      <w:r w:rsidRPr="00D85C33">
        <w:rPr>
          <w:rFonts w:ascii="Georgia" w:hAnsi="Georgia"/>
          <w:sz w:val="22"/>
          <w:szCs w:val="22"/>
        </w:rPr>
        <w:t xml:space="preserve"> </w:t>
      </w:r>
    </w:p>
    <w:p w:rsidR="006E5354" w:rsidRPr="00D85C33" w:rsidRDefault="006E5354" w:rsidP="006E5354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6E5354" w:rsidRDefault="006E5354" w:rsidP="006E5354">
      <w:pPr>
        <w:spacing w:line="276" w:lineRule="auto"/>
        <w:ind w:left="30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Kwota przychodu do wyliczenia wynagrodzenia prowizyjnego wyliczone będą po pomniejszeniu</w:t>
      </w:r>
      <w:r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 o </w:t>
      </w:r>
      <w:r>
        <w:rPr>
          <w:rFonts w:ascii="Georgia" w:hAnsi="Georgia"/>
          <w:sz w:val="22"/>
          <w:szCs w:val="22"/>
        </w:rPr>
        <w:t xml:space="preserve">  </w:t>
      </w:r>
      <w:r w:rsidRPr="00D85C33">
        <w:rPr>
          <w:rFonts w:ascii="Georgia" w:hAnsi="Georgia"/>
          <w:sz w:val="22"/>
          <w:szCs w:val="22"/>
        </w:rPr>
        <w:t>koszty związane z pracami protetycznymi, ortodontycznymi i implantologicznymi.</w:t>
      </w:r>
    </w:p>
    <w:p w:rsidR="008D59B2" w:rsidRPr="006E5354" w:rsidRDefault="008D59B2" w:rsidP="006E5354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8109A3" w:rsidRPr="00D85C33" w:rsidRDefault="00D24239" w:rsidP="00BE4C6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7C02AA" w:rsidRPr="008A66C4">
        <w:rPr>
          <w:rFonts w:ascii="Georgia" w:hAnsi="Georgia"/>
        </w:rPr>
        <w:t xml:space="preserve">trznych, zarządzeń, instrukcji </w:t>
      </w:r>
      <w:r w:rsidRPr="008A66C4">
        <w:rPr>
          <w:rFonts w:ascii="Georgia" w:hAnsi="Georgia"/>
        </w:rPr>
        <w:t>i innych przepisów porządkowych,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posiadania aktualnych badań lekarskich,</w:t>
      </w:r>
    </w:p>
    <w:p w:rsid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</w:t>
      </w:r>
      <w:r w:rsidR="00164B66" w:rsidRPr="008A66C4">
        <w:rPr>
          <w:rFonts w:ascii="Georgia" w:hAnsi="Georgia"/>
        </w:rPr>
        <w:t>trzegania praw pacjenta,</w:t>
      </w:r>
    </w:p>
    <w:p w:rsidR="004C4E34" w:rsidRP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4C4E34">
        <w:rPr>
          <w:rFonts w:ascii="Georgia" w:hAnsi="Georgia" w:cs="Arial"/>
        </w:rPr>
        <w:t xml:space="preserve"> Rozporządzeniu Parlamentu Europejskiego </w:t>
      </w:r>
      <w:r w:rsidRPr="004C4E34">
        <w:rPr>
          <w:rFonts w:ascii="Georgia" w:hAnsi="Georgia" w:cs="Arial"/>
        </w:rPr>
        <w:br/>
        <w:t xml:space="preserve">w sprawie ochrony osób fizycznych w związku z przetwarzaniem danych osobowych i w sprawie </w:t>
      </w:r>
      <w:r w:rsidRPr="004C4E34">
        <w:rPr>
          <w:rFonts w:ascii="Georgia" w:hAnsi="Georgia" w:cs="Arial"/>
        </w:rPr>
        <w:lastRenderedPageBreak/>
        <w:t xml:space="preserve">swobodnego przepływu takich danych oraz uchylenia dyrektywy 95/46/WE (ogólne rozporządzenie </w:t>
      </w:r>
      <w:r>
        <w:rPr>
          <w:rFonts w:ascii="Georgia" w:hAnsi="Georgia" w:cs="Arial"/>
        </w:rPr>
        <w:br/>
      </w:r>
      <w:r w:rsidRPr="004C4E34">
        <w:rPr>
          <w:rFonts w:ascii="Georgia" w:hAnsi="Georgia" w:cs="Arial"/>
        </w:rPr>
        <w:t xml:space="preserve">o ochronie danych) – RODO oraz w ustawie z dnia 10 maja 2018 r. o ochronie danych osobowych </w:t>
      </w:r>
      <w:r>
        <w:rPr>
          <w:rFonts w:ascii="Georgia" w:hAnsi="Georgia" w:cs="Arial"/>
        </w:rPr>
        <w:br/>
      </w:r>
      <w:r w:rsidRPr="004C4E34">
        <w:rPr>
          <w:rFonts w:ascii="Georgia" w:hAnsi="Georgia" w:cs="Arial"/>
        </w:rPr>
        <w:t>(t.j. Dz. U. 2019. 1781),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>zachowania w tajemnicy wszelkich informacji, które otrzymał w związku z wykonywaniem niniejszej umowy,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4C4E34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 xml:space="preserve">uzyskania od Udzielającego zamówienie upoważnienia do przetwarzania danych osobowych  </w:t>
      </w:r>
      <w:r w:rsidRPr="004C4E34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4C4E34">
        <w:rPr>
          <w:rFonts w:ascii="Georgia" w:hAnsi="Georgia"/>
        </w:rPr>
        <w:br/>
        <w:t>z niniejszej umowy,</w:t>
      </w:r>
    </w:p>
    <w:p w:rsid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 xml:space="preserve">zapoznania się z przepisami powszechnie obowiązującymi dotyczącymi ochrony danych osobowych, </w:t>
      </w:r>
      <w:r>
        <w:rPr>
          <w:rFonts w:ascii="Georgia" w:hAnsi="Georgia"/>
        </w:rPr>
        <w:br/>
      </w:r>
      <w:r w:rsidRPr="004C4E34">
        <w:rPr>
          <w:rFonts w:ascii="Georgia" w:hAnsi="Georgia"/>
        </w:rPr>
        <w:t xml:space="preserve">a także obowiązującymi u Udzielającego zamówienie procedurami zapewniającymi ochronę </w:t>
      </w:r>
      <w:r>
        <w:rPr>
          <w:rFonts w:ascii="Georgia" w:hAnsi="Georgia"/>
        </w:rPr>
        <w:br/>
      </w:r>
      <w:r w:rsidRPr="004C4E34">
        <w:rPr>
          <w:rFonts w:ascii="Georgia" w:hAnsi="Georgia"/>
        </w:rPr>
        <w:t>i bezpieczeństwo przetwarzania danych osobowych i przestrzegania zasad przetwarzania danych osobowych określonych w tych dokumentach,</w:t>
      </w:r>
    </w:p>
    <w:p w:rsidR="004C4E34" w:rsidRPr="004C4E34" w:rsidRDefault="004C4E34" w:rsidP="004C4E3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4C4E34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532AC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F03C8C" w:rsidRPr="00AA63C8">
        <w:rPr>
          <w:rFonts w:ascii="Georgia" w:hAnsi="Georgia"/>
          <w:sz w:val="22"/>
          <w:szCs w:val="22"/>
        </w:rPr>
        <w:t>(tj. Dz.U. 2020 poz. 1398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326CD1" w:rsidRDefault="00326CD1" w:rsidP="00265DE0"/>
    <w:p w:rsidR="00AE35CA" w:rsidRDefault="00AE35CA" w:rsidP="00265DE0">
      <w:pPr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2A" w:rsidRDefault="00F8482A" w:rsidP="00EB60F5">
      <w:r>
        <w:separator/>
      </w:r>
    </w:p>
  </w:endnote>
  <w:endnote w:type="continuationSeparator" w:id="0">
    <w:p w:rsidR="00F8482A" w:rsidRDefault="00F8482A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2A" w:rsidRDefault="00F8482A" w:rsidP="00EB60F5">
      <w:r>
        <w:separator/>
      </w:r>
    </w:p>
  </w:footnote>
  <w:footnote w:type="continuationSeparator" w:id="0">
    <w:p w:rsidR="00F8482A" w:rsidRDefault="00F8482A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3728"/>
    <w:multiLevelType w:val="hybridMultilevel"/>
    <w:tmpl w:val="7B2C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E0441"/>
    <w:multiLevelType w:val="hybridMultilevel"/>
    <w:tmpl w:val="CBBCA48C"/>
    <w:lvl w:ilvl="0" w:tplc="FCEEBEA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B1ACF"/>
    <w:multiLevelType w:val="hybridMultilevel"/>
    <w:tmpl w:val="15244D54"/>
    <w:lvl w:ilvl="0" w:tplc="27E263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F0436E"/>
    <w:multiLevelType w:val="hybridMultilevel"/>
    <w:tmpl w:val="4BF0A058"/>
    <w:numStyleLink w:val="Zaimportowanystyl12"/>
  </w:abstractNum>
  <w:abstractNum w:abstractNumId="32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3" w15:restartNumberingAfterBreak="0">
    <w:nsid w:val="53F650C6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 w15:restartNumberingAfterBreak="0">
    <w:nsid w:val="548129F9"/>
    <w:multiLevelType w:val="hybridMultilevel"/>
    <w:tmpl w:val="3D7C262E"/>
    <w:numStyleLink w:val="Zaimportowanystyl7"/>
  </w:abstractNum>
  <w:abstractNum w:abstractNumId="35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16073B"/>
    <w:multiLevelType w:val="hybridMultilevel"/>
    <w:tmpl w:val="23C4771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24"/>
  </w:num>
  <w:num w:numId="5">
    <w:abstractNumId w:val="5"/>
  </w:num>
  <w:num w:numId="6">
    <w:abstractNumId w:val="6"/>
  </w:num>
  <w:num w:numId="7">
    <w:abstractNumId w:val="40"/>
  </w:num>
  <w:num w:numId="8">
    <w:abstractNumId w:val="37"/>
  </w:num>
  <w:num w:numId="9">
    <w:abstractNumId w:val="30"/>
  </w:num>
  <w:num w:numId="10">
    <w:abstractNumId w:val="12"/>
  </w:num>
  <w:num w:numId="11">
    <w:abstractNumId w:val="8"/>
  </w:num>
  <w:num w:numId="12">
    <w:abstractNumId w:val="25"/>
  </w:num>
  <w:num w:numId="13">
    <w:abstractNumId w:val="42"/>
  </w:num>
  <w:num w:numId="14">
    <w:abstractNumId w:val="21"/>
  </w:num>
  <w:num w:numId="15">
    <w:abstractNumId w:val="44"/>
  </w:num>
  <w:num w:numId="16">
    <w:abstractNumId w:val="36"/>
  </w:num>
  <w:num w:numId="17">
    <w:abstractNumId w:val="13"/>
  </w:num>
  <w:num w:numId="18">
    <w:abstractNumId w:val="16"/>
  </w:num>
  <w:num w:numId="19">
    <w:abstractNumId w:val="41"/>
  </w:num>
  <w:num w:numId="20">
    <w:abstractNumId w:val="10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5"/>
  </w:num>
  <w:num w:numId="23">
    <w:abstractNumId w:val="33"/>
  </w:num>
  <w:num w:numId="24">
    <w:abstractNumId w:val="43"/>
  </w:num>
  <w:num w:numId="25">
    <w:abstractNumId w:val="27"/>
  </w:num>
  <w:num w:numId="26">
    <w:abstractNumId w:val="10"/>
  </w:num>
  <w:num w:numId="27">
    <w:abstractNumId w:val="45"/>
  </w:num>
  <w:num w:numId="28">
    <w:abstractNumId w:val="9"/>
  </w:num>
  <w:num w:numId="29">
    <w:abstractNumId w:val="29"/>
  </w:num>
  <w:num w:numId="30">
    <w:abstractNumId w:val="18"/>
  </w:num>
  <w:num w:numId="31">
    <w:abstractNumId w:val="26"/>
  </w:num>
  <w:num w:numId="32">
    <w:abstractNumId w:val="7"/>
  </w:num>
  <w:num w:numId="33">
    <w:abstractNumId w:val="46"/>
  </w:num>
  <w:num w:numId="34">
    <w:abstractNumId w:val="19"/>
  </w:num>
  <w:num w:numId="35">
    <w:abstractNumId w:val="34"/>
  </w:num>
  <w:num w:numId="36">
    <w:abstractNumId w:val="4"/>
  </w:num>
  <w:num w:numId="37">
    <w:abstractNumId w:val="31"/>
  </w:num>
  <w:num w:numId="38">
    <w:abstractNumId w:val="23"/>
  </w:num>
  <w:num w:numId="39">
    <w:abstractNumId w:val="32"/>
  </w:num>
  <w:num w:numId="40">
    <w:abstractNumId w:val="1"/>
  </w:num>
  <w:num w:numId="41">
    <w:abstractNumId w:val="38"/>
  </w:num>
  <w:num w:numId="42">
    <w:abstractNumId w:val="3"/>
  </w:num>
  <w:num w:numId="43">
    <w:abstractNumId w:val="15"/>
  </w:num>
  <w:num w:numId="44">
    <w:abstractNumId w:val="0"/>
  </w:num>
  <w:num w:numId="45">
    <w:abstractNumId w:val="28"/>
  </w:num>
  <w:num w:numId="46">
    <w:abstractNumId w:val="22"/>
  </w:num>
  <w:num w:numId="47">
    <w:abstractNumId w:val="39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31A0"/>
    <w:rsid w:val="00014755"/>
    <w:rsid w:val="00015342"/>
    <w:rsid w:val="00017516"/>
    <w:rsid w:val="000202B8"/>
    <w:rsid w:val="000205B8"/>
    <w:rsid w:val="000243F8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E09CC"/>
    <w:rsid w:val="000E3751"/>
    <w:rsid w:val="000F4540"/>
    <w:rsid w:val="0010443E"/>
    <w:rsid w:val="00110752"/>
    <w:rsid w:val="00110AE5"/>
    <w:rsid w:val="00111737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2E71"/>
    <w:rsid w:val="00193BEB"/>
    <w:rsid w:val="001964CC"/>
    <w:rsid w:val="001A4AF0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20236A"/>
    <w:rsid w:val="00207477"/>
    <w:rsid w:val="002145CE"/>
    <w:rsid w:val="002210BB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6233E"/>
    <w:rsid w:val="00265DE0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26CF"/>
    <w:rsid w:val="002D4DF5"/>
    <w:rsid w:val="002E7F90"/>
    <w:rsid w:val="002F5267"/>
    <w:rsid w:val="003017B5"/>
    <w:rsid w:val="0030429A"/>
    <w:rsid w:val="00304727"/>
    <w:rsid w:val="00307D5A"/>
    <w:rsid w:val="003122D7"/>
    <w:rsid w:val="00317FD1"/>
    <w:rsid w:val="00321CAD"/>
    <w:rsid w:val="0032296C"/>
    <w:rsid w:val="00324E57"/>
    <w:rsid w:val="00325A88"/>
    <w:rsid w:val="00326CD1"/>
    <w:rsid w:val="003341A9"/>
    <w:rsid w:val="00353025"/>
    <w:rsid w:val="003530C4"/>
    <w:rsid w:val="00354C72"/>
    <w:rsid w:val="003565B5"/>
    <w:rsid w:val="00363D44"/>
    <w:rsid w:val="00366471"/>
    <w:rsid w:val="00376E95"/>
    <w:rsid w:val="0038280D"/>
    <w:rsid w:val="00386BAC"/>
    <w:rsid w:val="0039352F"/>
    <w:rsid w:val="00396BD4"/>
    <w:rsid w:val="003A740B"/>
    <w:rsid w:val="003B188C"/>
    <w:rsid w:val="003B2496"/>
    <w:rsid w:val="003D3794"/>
    <w:rsid w:val="003D5EC0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973"/>
    <w:rsid w:val="00424CD2"/>
    <w:rsid w:val="00427605"/>
    <w:rsid w:val="00430458"/>
    <w:rsid w:val="00430BAC"/>
    <w:rsid w:val="00431AB8"/>
    <w:rsid w:val="00435AC6"/>
    <w:rsid w:val="00445FF9"/>
    <w:rsid w:val="00446893"/>
    <w:rsid w:val="00447401"/>
    <w:rsid w:val="00451390"/>
    <w:rsid w:val="00451B64"/>
    <w:rsid w:val="0045356C"/>
    <w:rsid w:val="00467264"/>
    <w:rsid w:val="0047695D"/>
    <w:rsid w:val="00477417"/>
    <w:rsid w:val="00484472"/>
    <w:rsid w:val="0048749E"/>
    <w:rsid w:val="00490061"/>
    <w:rsid w:val="0049025D"/>
    <w:rsid w:val="004A2A84"/>
    <w:rsid w:val="004A4164"/>
    <w:rsid w:val="004A4FA2"/>
    <w:rsid w:val="004A5205"/>
    <w:rsid w:val="004A631C"/>
    <w:rsid w:val="004B0739"/>
    <w:rsid w:val="004B2476"/>
    <w:rsid w:val="004B34C3"/>
    <w:rsid w:val="004B6657"/>
    <w:rsid w:val="004B6E59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61B92"/>
    <w:rsid w:val="005651BA"/>
    <w:rsid w:val="005665A9"/>
    <w:rsid w:val="00575061"/>
    <w:rsid w:val="0057527F"/>
    <w:rsid w:val="005831D2"/>
    <w:rsid w:val="0058553E"/>
    <w:rsid w:val="00585949"/>
    <w:rsid w:val="00596F50"/>
    <w:rsid w:val="005A4928"/>
    <w:rsid w:val="005A72C1"/>
    <w:rsid w:val="005A7A47"/>
    <w:rsid w:val="005B3EBB"/>
    <w:rsid w:val="005C005D"/>
    <w:rsid w:val="005C0294"/>
    <w:rsid w:val="005C10EB"/>
    <w:rsid w:val="005C44F0"/>
    <w:rsid w:val="005C5F02"/>
    <w:rsid w:val="005C6B11"/>
    <w:rsid w:val="005D2BED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249B3"/>
    <w:rsid w:val="006250F7"/>
    <w:rsid w:val="0063434E"/>
    <w:rsid w:val="00635902"/>
    <w:rsid w:val="00636A6E"/>
    <w:rsid w:val="00637ABA"/>
    <w:rsid w:val="00640E68"/>
    <w:rsid w:val="00641B58"/>
    <w:rsid w:val="00642ABD"/>
    <w:rsid w:val="006434F1"/>
    <w:rsid w:val="006438BF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83187"/>
    <w:rsid w:val="006836D5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50DD"/>
    <w:rsid w:val="006C5695"/>
    <w:rsid w:val="006C5BC2"/>
    <w:rsid w:val="006C7ADA"/>
    <w:rsid w:val="006D02E4"/>
    <w:rsid w:val="006D51C7"/>
    <w:rsid w:val="006E48BF"/>
    <w:rsid w:val="006E5354"/>
    <w:rsid w:val="006E768A"/>
    <w:rsid w:val="006E7981"/>
    <w:rsid w:val="006F1AB1"/>
    <w:rsid w:val="00700696"/>
    <w:rsid w:val="00701A48"/>
    <w:rsid w:val="00710B64"/>
    <w:rsid w:val="00715D60"/>
    <w:rsid w:val="007168D0"/>
    <w:rsid w:val="0072341B"/>
    <w:rsid w:val="00734525"/>
    <w:rsid w:val="00736A3C"/>
    <w:rsid w:val="007448E0"/>
    <w:rsid w:val="00744C05"/>
    <w:rsid w:val="007523B0"/>
    <w:rsid w:val="007573D1"/>
    <w:rsid w:val="00760BD4"/>
    <w:rsid w:val="00764B30"/>
    <w:rsid w:val="0077072D"/>
    <w:rsid w:val="00774203"/>
    <w:rsid w:val="00776204"/>
    <w:rsid w:val="007764A1"/>
    <w:rsid w:val="00776CC6"/>
    <w:rsid w:val="00780D46"/>
    <w:rsid w:val="0078789A"/>
    <w:rsid w:val="00794D3A"/>
    <w:rsid w:val="00795E30"/>
    <w:rsid w:val="007973C7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70E5"/>
    <w:rsid w:val="007F0A88"/>
    <w:rsid w:val="007F70B8"/>
    <w:rsid w:val="007F7EF8"/>
    <w:rsid w:val="00806226"/>
    <w:rsid w:val="008109A3"/>
    <w:rsid w:val="00813BB7"/>
    <w:rsid w:val="008151DF"/>
    <w:rsid w:val="00820872"/>
    <w:rsid w:val="00821779"/>
    <w:rsid w:val="00825B3E"/>
    <w:rsid w:val="00827B2D"/>
    <w:rsid w:val="0084386B"/>
    <w:rsid w:val="00844F2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6813"/>
    <w:rsid w:val="008B6952"/>
    <w:rsid w:val="008C501D"/>
    <w:rsid w:val="008D0C12"/>
    <w:rsid w:val="008D59B2"/>
    <w:rsid w:val="008E00B4"/>
    <w:rsid w:val="008E148F"/>
    <w:rsid w:val="008E206A"/>
    <w:rsid w:val="008E4D3C"/>
    <w:rsid w:val="008E7115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32E9A"/>
    <w:rsid w:val="00934B29"/>
    <w:rsid w:val="00943DF0"/>
    <w:rsid w:val="00945F17"/>
    <w:rsid w:val="00947C6B"/>
    <w:rsid w:val="00967793"/>
    <w:rsid w:val="0097067C"/>
    <w:rsid w:val="00972846"/>
    <w:rsid w:val="009763BE"/>
    <w:rsid w:val="0097749E"/>
    <w:rsid w:val="00980750"/>
    <w:rsid w:val="009851A5"/>
    <w:rsid w:val="00987CF4"/>
    <w:rsid w:val="0099092E"/>
    <w:rsid w:val="009A1FFC"/>
    <w:rsid w:val="009A2307"/>
    <w:rsid w:val="009A50F6"/>
    <w:rsid w:val="009A548C"/>
    <w:rsid w:val="009A628E"/>
    <w:rsid w:val="009A753D"/>
    <w:rsid w:val="009B5A60"/>
    <w:rsid w:val="009C0331"/>
    <w:rsid w:val="009C5E3A"/>
    <w:rsid w:val="009D02B6"/>
    <w:rsid w:val="009D1C35"/>
    <w:rsid w:val="009D3B0C"/>
    <w:rsid w:val="009D446A"/>
    <w:rsid w:val="009D4A35"/>
    <w:rsid w:val="009D5193"/>
    <w:rsid w:val="009D7F89"/>
    <w:rsid w:val="009E51FB"/>
    <w:rsid w:val="009F1642"/>
    <w:rsid w:val="009F2CE1"/>
    <w:rsid w:val="009F47A6"/>
    <w:rsid w:val="00A032C7"/>
    <w:rsid w:val="00A04810"/>
    <w:rsid w:val="00A076DF"/>
    <w:rsid w:val="00A13156"/>
    <w:rsid w:val="00A20F47"/>
    <w:rsid w:val="00A2400B"/>
    <w:rsid w:val="00A349A3"/>
    <w:rsid w:val="00A37F03"/>
    <w:rsid w:val="00A433E5"/>
    <w:rsid w:val="00A52B4F"/>
    <w:rsid w:val="00A53FA3"/>
    <w:rsid w:val="00A656E8"/>
    <w:rsid w:val="00A6784A"/>
    <w:rsid w:val="00A766CD"/>
    <w:rsid w:val="00A82ECC"/>
    <w:rsid w:val="00A87499"/>
    <w:rsid w:val="00A90E7D"/>
    <w:rsid w:val="00A939F6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D00C4"/>
    <w:rsid w:val="00AD0724"/>
    <w:rsid w:val="00AD0BDC"/>
    <w:rsid w:val="00AD65D9"/>
    <w:rsid w:val="00AE35CA"/>
    <w:rsid w:val="00AE4D33"/>
    <w:rsid w:val="00AE6377"/>
    <w:rsid w:val="00AF04E6"/>
    <w:rsid w:val="00AF153E"/>
    <w:rsid w:val="00AF26E8"/>
    <w:rsid w:val="00AF74E0"/>
    <w:rsid w:val="00AF7F53"/>
    <w:rsid w:val="00B034DC"/>
    <w:rsid w:val="00B11C7D"/>
    <w:rsid w:val="00B136EE"/>
    <w:rsid w:val="00B14E48"/>
    <w:rsid w:val="00B21457"/>
    <w:rsid w:val="00B31234"/>
    <w:rsid w:val="00B32B7A"/>
    <w:rsid w:val="00B33829"/>
    <w:rsid w:val="00B3479A"/>
    <w:rsid w:val="00B36B91"/>
    <w:rsid w:val="00B43665"/>
    <w:rsid w:val="00B44B50"/>
    <w:rsid w:val="00B53510"/>
    <w:rsid w:val="00B54BF4"/>
    <w:rsid w:val="00B62B09"/>
    <w:rsid w:val="00B63636"/>
    <w:rsid w:val="00B63B6A"/>
    <w:rsid w:val="00B65014"/>
    <w:rsid w:val="00B73630"/>
    <w:rsid w:val="00B80953"/>
    <w:rsid w:val="00B833C8"/>
    <w:rsid w:val="00B83E63"/>
    <w:rsid w:val="00B85B81"/>
    <w:rsid w:val="00B90132"/>
    <w:rsid w:val="00B9283F"/>
    <w:rsid w:val="00B93E6A"/>
    <w:rsid w:val="00B94F48"/>
    <w:rsid w:val="00B96098"/>
    <w:rsid w:val="00BA4B40"/>
    <w:rsid w:val="00BC335D"/>
    <w:rsid w:val="00BD5BB3"/>
    <w:rsid w:val="00BD6638"/>
    <w:rsid w:val="00BD7352"/>
    <w:rsid w:val="00BE27D7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6FC1"/>
    <w:rsid w:val="00C20631"/>
    <w:rsid w:val="00C260AF"/>
    <w:rsid w:val="00C27061"/>
    <w:rsid w:val="00C27086"/>
    <w:rsid w:val="00C27BAE"/>
    <w:rsid w:val="00C27E8D"/>
    <w:rsid w:val="00C34D83"/>
    <w:rsid w:val="00C34EDE"/>
    <w:rsid w:val="00C35B70"/>
    <w:rsid w:val="00C37861"/>
    <w:rsid w:val="00C41339"/>
    <w:rsid w:val="00C420D8"/>
    <w:rsid w:val="00C464A4"/>
    <w:rsid w:val="00C46539"/>
    <w:rsid w:val="00C60062"/>
    <w:rsid w:val="00C61202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37D0B"/>
    <w:rsid w:val="00D44231"/>
    <w:rsid w:val="00D524A0"/>
    <w:rsid w:val="00D54222"/>
    <w:rsid w:val="00D65B22"/>
    <w:rsid w:val="00D669EA"/>
    <w:rsid w:val="00D7294F"/>
    <w:rsid w:val="00D7391A"/>
    <w:rsid w:val="00D75552"/>
    <w:rsid w:val="00D8288E"/>
    <w:rsid w:val="00D87604"/>
    <w:rsid w:val="00D87E23"/>
    <w:rsid w:val="00D9234D"/>
    <w:rsid w:val="00D97D1E"/>
    <w:rsid w:val="00DA1256"/>
    <w:rsid w:val="00DA47EE"/>
    <w:rsid w:val="00DA78D7"/>
    <w:rsid w:val="00DB3317"/>
    <w:rsid w:val="00DB3A55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604A5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A0F4D"/>
    <w:rsid w:val="00EA5DB0"/>
    <w:rsid w:val="00EB0013"/>
    <w:rsid w:val="00EB1175"/>
    <w:rsid w:val="00EB1D92"/>
    <w:rsid w:val="00EB3ADF"/>
    <w:rsid w:val="00EB60F5"/>
    <w:rsid w:val="00EC24B4"/>
    <w:rsid w:val="00EC592D"/>
    <w:rsid w:val="00ED0EAB"/>
    <w:rsid w:val="00ED396D"/>
    <w:rsid w:val="00EE3982"/>
    <w:rsid w:val="00EE3ACB"/>
    <w:rsid w:val="00EE437E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966"/>
    <w:rsid w:val="00F65B44"/>
    <w:rsid w:val="00F66374"/>
    <w:rsid w:val="00F66743"/>
    <w:rsid w:val="00F67531"/>
    <w:rsid w:val="00F709B6"/>
    <w:rsid w:val="00F74CE1"/>
    <w:rsid w:val="00F80B34"/>
    <w:rsid w:val="00F8482A"/>
    <w:rsid w:val="00F95409"/>
    <w:rsid w:val="00F9798F"/>
    <w:rsid w:val="00FA1AC9"/>
    <w:rsid w:val="00FA1F13"/>
    <w:rsid w:val="00FA618F"/>
    <w:rsid w:val="00FB1878"/>
    <w:rsid w:val="00FB18DF"/>
    <w:rsid w:val="00FB29B4"/>
    <w:rsid w:val="00FB4A42"/>
    <w:rsid w:val="00FC5C86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17C4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7F53C-AA54-4F0B-9EF8-BF198B56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4075</Words>
  <Characters>24452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12</cp:revision>
  <cp:lastPrinted>2020-07-07T08:02:00Z</cp:lastPrinted>
  <dcterms:created xsi:type="dcterms:W3CDTF">2021-02-03T11:21:00Z</dcterms:created>
  <dcterms:modified xsi:type="dcterms:W3CDTF">2021-02-03T11:35:00Z</dcterms:modified>
</cp:coreProperties>
</file>