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Pr="00F7280B" w:rsidRDefault="004B55C9" w:rsidP="00D11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</w:t>
      </w:r>
      <w:r w:rsidR="00BC3CBF" w:rsidRP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</w:t>
      </w:r>
      <w:r w:rsidR="00F7280B" w:rsidRP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czynności </w:t>
      </w:r>
    </w:p>
    <w:p w:rsidR="00D37105" w:rsidRPr="00F7280B" w:rsidRDefault="00BC3CBF" w:rsidP="00D371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80B">
        <w:rPr>
          <w:rFonts w:ascii="Times New Roman" w:eastAsia="Times New Roman" w:hAnsi="Times New Roman"/>
          <w:sz w:val="24"/>
          <w:szCs w:val="24"/>
          <w:lang w:eastAsia="pl-PL"/>
        </w:rPr>
        <w:t>z zakresu pełnienia</w:t>
      </w:r>
      <w:r w:rsidR="00D37105" w:rsidRP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 funkcji lekarza kierującego Oddziałem Neonatologicznym</w:t>
      </w:r>
    </w:p>
    <w:p w:rsidR="00D112C2" w:rsidRPr="00F7280B" w:rsidRDefault="00D112C2" w:rsidP="00893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80B">
        <w:rPr>
          <w:rFonts w:ascii="Times New Roman" w:eastAsia="Times New Roman" w:hAnsi="Times New Roman"/>
          <w:sz w:val="24"/>
          <w:szCs w:val="24"/>
          <w:lang w:eastAsia="pl-PL"/>
        </w:rPr>
        <w:t>Uniwersyteckiego Centrum Ginekologiczno-Położniczego</w:t>
      </w:r>
    </w:p>
    <w:p w:rsidR="00D112C2" w:rsidRPr="00F7280B" w:rsidRDefault="00D112C2" w:rsidP="00D11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80B">
        <w:rPr>
          <w:rFonts w:ascii="Times New Roman" w:eastAsia="Times New Roman" w:hAnsi="Times New Roman"/>
          <w:sz w:val="24"/>
          <w:szCs w:val="24"/>
          <w:lang w:eastAsia="pl-PL"/>
        </w:rPr>
        <w:t>im. Dr L. Rydygiera w Łodzi</w:t>
      </w:r>
    </w:p>
    <w:p w:rsidR="00D112C2" w:rsidRPr="00F7280B" w:rsidRDefault="00D112C2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Pr="00F7280B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80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 w:rsidRP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F7280B" w:rsidRPr="00F7280B">
        <w:rPr>
          <w:rFonts w:ascii="Times New Roman" w:eastAsia="Times New Roman" w:hAnsi="Times New Roman"/>
          <w:sz w:val="24"/>
          <w:szCs w:val="24"/>
          <w:lang w:eastAsia="pl-PL"/>
        </w:rPr>
        <w:t>od 01.04.2021r.</w:t>
      </w:r>
      <w:r w:rsidR="00D112C2" w:rsidRP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 do 29.02.2024r.</w:t>
      </w:r>
    </w:p>
    <w:p w:rsidR="004B55C9" w:rsidRPr="00F7280B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3F82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F7280B">
        <w:rPr>
          <w:rFonts w:ascii="Times New Roman" w:eastAsia="Times New Roman" w:hAnsi="Times New Roman"/>
          <w:sz w:val="24"/>
          <w:szCs w:val="24"/>
          <w:lang w:eastAsia="pl-PL"/>
        </w:rPr>
        <w:t>dnia 1</w:t>
      </w:r>
      <w:r w:rsidR="00F00B1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bookmarkStart w:id="0" w:name="_GoBack"/>
      <w:bookmarkEnd w:id="0"/>
      <w:r w:rsidR="000674DC">
        <w:rPr>
          <w:rFonts w:ascii="Times New Roman" w:eastAsia="Times New Roman" w:hAnsi="Times New Roman"/>
          <w:sz w:val="24"/>
          <w:szCs w:val="24"/>
          <w:lang w:eastAsia="pl-PL"/>
        </w:rPr>
        <w:t>.03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F7280B">
        <w:rPr>
          <w:rFonts w:ascii="Times New Roman" w:eastAsia="Times New Roman" w:hAnsi="Times New Roman"/>
          <w:sz w:val="24"/>
          <w:szCs w:val="24"/>
          <w:lang w:eastAsia="pl-PL"/>
        </w:rPr>
        <w:t xml:space="preserve"> dniu 1</w:t>
      </w:r>
      <w:r w:rsidR="00F00B1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0674DC">
        <w:rPr>
          <w:rFonts w:ascii="Times New Roman" w:eastAsia="Times New Roman" w:hAnsi="Times New Roman"/>
          <w:sz w:val="24"/>
          <w:szCs w:val="24"/>
          <w:lang w:eastAsia="pl-PL"/>
        </w:rPr>
        <w:t>.03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F7280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CB4EB9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0674D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0674DC"/>
    <w:rsid w:val="00101BC4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93F82"/>
    <w:rsid w:val="008D322C"/>
    <w:rsid w:val="00A33218"/>
    <w:rsid w:val="00A42F8C"/>
    <w:rsid w:val="00B3343E"/>
    <w:rsid w:val="00BC3CBF"/>
    <w:rsid w:val="00BD37E0"/>
    <w:rsid w:val="00CA7042"/>
    <w:rsid w:val="00CB4EB9"/>
    <w:rsid w:val="00CF4E81"/>
    <w:rsid w:val="00D112C2"/>
    <w:rsid w:val="00D123D6"/>
    <w:rsid w:val="00D37105"/>
    <w:rsid w:val="00D75F87"/>
    <w:rsid w:val="00DB07D8"/>
    <w:rsid w:val="00DC45F7"/>
    <w:rsid w:val="00E85E04"/>
    <w:rsid w:val="00F00B1E"/>
    <w:rsid w:val="00F266F6"/>
    <w:rsid w:val="00F7280B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89AA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44</cp:revision>
  <cp:lastPrinted>2021-02-03T10:28:00Z</cp:lastPrinted>
  <dcterms:created xsi:type="dcterms:W3CDTF">2017-01-25T11:51:00Z</dcterms:created>
  <dcterms:modified xsi:type="dcterms:W3CDTF">2021-03-08T10:17:00Z</dcterms:modified>
</cp:coreProperties>
</file>