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B342BE">
        <w:rPr>
          <w:rFonts w:ascii="Georgia" w:hAnsi="Georgia"/>
          <w:sz w:val="22"/>
          <w:szCs w:val="22"/>
        </w:rPr>
        <w:t>01.06</w:t>
      </w:r>
      <w:r w:rsidR="00D0017E">
        <w:rPr>
          <w:rFonts w:ascii="Georgia" w:hAnsi="Georgia"/>
          <w:sz w:val="22"/>
          <w:szCs w:val="22"/>
        </w:rPr>
        <w:t>.2021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0A3BC8" w:rsidRPr="00AA63C8">
        <w:rPr>
          <w:rFonts w:ascii="Georgia" w:hAnsi="Georgia"/>
          <w:sz w:val="22"/>
          <w:szCs w:val="22"/>
        </w:rPr>
        <w:t>(tj. Dz.U. 2020 poz. 1398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27353" w:rsidRDefault="005B22E2" w:rsidP="00727353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727353" w:rsidRPr="000B7C56">
        <w:rPr>
          <w:rFonts w:ascii="Georgia" w:hAnsi="Georgia"/>
          <w:sz w:val="22"/>
          <w:szCs w:val="22"/>
        </w:rPr>
        <w:t xml:space="preserve">w </w:t>
      </w:r>
      <w:r w:rsidR="00727353">
        <w:rPr>
          <w:rFonts w:ascii="Georgia" w:hAnsi="Georgia"/>
          <w:sz w:val="22"/>
          <w:szCs w:val="22"/>
        </w:rPr>
        <w:t>następujących specjalnościach:</w:t>
      </w:r>
    </w:p>
    <w:p w:rsidR="00727353" w:rsidRPr="00820D25" w:rsidRDefault="00727353" w:rsidP="00727353">
      <w:pPr>
        <w:jc w:val="both"/>
        <w:rPr>
          <w:rFonts w:ascii="Georgia" w:hAnsi="Georgia"/>
          <w:sz w:val="22"/>
          <w:szCs w:val="22"/>
        </w:rPr>
      </w:pPr>
    </w:p>
    <w:p w:rsidR="00727353" w:rsidRDefault="00727353" w:rsidP="00727353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A3226C">
        <w:rPr>
          <w:rFonts w:ascii="Georgia" w:hAnsi="Georgia"/>
          <w:b/>
          <w:sz w:val="22"/>
          <w:szCs w:val="22"/>
        </w:rPr>
        <w:t>anes</w:t>
      </w:r>
      <w:r>
        <w:rPr>
          <w:rFonts w:ascii="Georgia" w:hAnsi="Georgia"/>
          <w:b/>
          <w:sz w:val="22"/>
          <w:szCs w:val="22"/>
        </w:rPr>
        <w:t>tezjologia i intensywna terapia,</w:t>
      </w:r>
    </w:p>
    <w:p w:rsidR="00D91107" w:rsidRDefault="00425FA5" w:rsidP="00820D2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nefrologia,</w:t>
      </w:r>
    </w:p>
    <w:p w:rsidR="00B342BE" w:rsidRPr="00425FA5" w:rsidRDefault="00425FA5" w:rsidP="00BB6CA2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pielęgniarstwo w zakresie Izby Przyjęć.</w:t>
      </w:r>
    </w:p>
    <w:p w:rsidR="00B342BE" w:rsidRDefault="00B342BE" w:rsidP="00BB6CA2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F71A28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F60FC" w:rsidRDefault="008F60F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95AF5">
        <w:rPr>
          <w:rFonts w:ascii="Georgia" w:hAnsi="Georgia" w:cs="Arial"/>
          <w:b/>
          <w:bCs/>
          <w:sz w:val="22"/>
          <w:szCs w:val="22"/>
        </w:rPr>
        <w:t>10.06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53741">
        <w:rPr>
          <w:rFonts w:ascii="Georgia" w:hAnsi="Georgia" w:cs="Arial"/>
          <w:b/>
          <w:bCs/>
          <w:sz w:val="22"/>
          <w:szCs w:val="22"/>
        </w:rPr>
        <w:t>10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F53741">
        <w:rPr>
          <w:rFonts w:ascii="Georgia" w:hAnsi="Georgia" w:cs="Arial"/>
          <w:b/>
          <w:bCs/>
          <w:sz w:val="22"/>
          <w:szCs w:val="22"/>
        </w:rPr>
        <w:t>6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F53741">
        <w:rPr>
          <w:rFonts w:ascii="Georgia" w:hAnsi="Georgia" w:cs="Arial"/>
          <w:b/>
          <w:bCs/>
          <w:color w:val="000000"/>
          <w:sz w:val="22"/>
          <w:szCs w:val="22"/>
        </w:rPr>
        <w:t xml:space="preserve"> 10.06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152535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 2020 poz. 1398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52535" w:rsidRDefault="00152535" w:rsidP="00B144D2">
      <w:pPr>
        <w:rPr>
          <w:rFonts w:ascii="Georgia" w:hAnsi="Georgia"/>
          <w:b/>
          <w:sz w:val="22"/>
          <w:szCs w:val="22"/>
        </w:rPr>
      </w:pPr>
    </w:p>
    <w:p w:rsidR="00B144D2" w:rsidRDefault="00B144D2" w:rsidP="00B144D2">
      <w:pPr>
        <w:rPr>
          <w:rFonts w:ascii="Georgia" w:hAnsi="Georgia"/>
          <w:b/>
          <w:sz w:val="22"/>
          <w:szCs w:val="22"/>
        </w:rPr>
      </w:pPr>
    </w:p>
    <w:p w:rsidR="00152535" w:rsidRDefault="00152535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B54DD9" w:rsidRDefault="00B54DD9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F90DC5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="00A906D4">
        <w:rPr>
          <w:rFonts w:ascii="Georgia" w:hAnsi="Georgia"/>
          <w:sz w:val="22"/>
          <w:szCs w:val="22"/>
        </w:rPr>
        <w:t xml:space="preserve">zakresie </w:t>
      </w:r>
      <w:r w:rsidR="00B54DD9">
        <w:rPr>
          <w:rFonts w:ascii="Georgia" w:hAnsi="Georgia"/>
          <w:b/>
          <w:sz w:val="22"/>
          <w:szCs w:val="22"/>
        </w:rPr>
        <w:t>anestezjologii i intensywnej terapii</w:t>
      </w:r>
      <w:r w:rsidR="00A97750">
        <w:rPr>
          <w:rFonts w:ascii="Georgia" w:hAnsi="Georgia"/>
          <w:sz w:val="22"/>
          <w:szCs w:val="22"/>
        </w:rPr>
        <w:t xml:space="preserve"> </w:t>
      </w:r>
      <w:r w:rsidR="00B54DD9" w:rsidRPr="00911B28">
        <w:rPr>
          <w:rFonts w:ascii="Georgia" w:hAnsi="Georgia"/>
          <w:b/>
          <w:sz w:val="22"/>
          <w:szCs w:val="22"/>
        </w:rPr>
        <w:t>……</w:t>
      </w:r>
      <w:r w:rsidR="00205556">
        <w:rPr>
          <w:rFonts w:ascii="Georgia" w:hAnsi="Georgia"/>
          <w:b/>
          <w:sz w:val="22"/>
          <w:szCs w:val="22"/>
        </w:rPr>
        <w:t xml:space="preserve">… zł   </w:t>
      </w:r>
      <w:r w:rsidRPr="000E0507">
        <w:rPr>
          <w:rFonts w:ascii="Georgia" w:hAnsi="Georgia"/>
          <w:b/>
          <w:sz w:val="22"/>
          <w:szCs w:val="22"/>
        </w:rPr>
        <w:t>brutto.</w:t>
      </w:r>
      <w:r w:rsidR="00BB5237">
        <w:rPr>
          <w:rFonts w:ascii="Georgia" w:hAnsi="Georgia"/>
          <w:sz w:val="22"/>
          <w:szCs w:val="22"/>
        </w:rPr>
        <w:br/>
      </w:r>
    </w:p>
    <w:p w:rsidR="009C4185" w:rsidRDefault="00B54DD9" w:rsidP="00B54DD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 w:rsidR="00205556">
        <w:rPr>
          <w:rFonts w:ascii="Georgia" w:hAnsi="Georgia"/>
          <w:b/>
          <w:sz w:val="22"/>
          <w:szCs w:val="22"/>
        </w:rPr>
        <w:t>nefrologii</w:t>
      </w:r>
      <w:r w:rsidRPr="00B54DD9">
        <w:rPr>
          <w:rFonts w:ascii="Georgia" w:hAnsi="Georgia"/>
          <w:b/>
          <w:sz w:val="22"/>
          <w:szCs w:val="22"/>
        </w:rPr>
        <w:t xml:space="preserve"> ……</w:t>
      </w:r>
      <w:r w:rsidR="00205556">
        <w:rPr>
          <w:rFonts w:ascii="Georgia" w:hAnsi="Georgia"/>
          <w:b/>
          <w:sz w:val="22"/>
          <w:szCs w:val="22"/>
        </w:rPr>
        <w:t>…….</w:t>
      </w:r>
      <w:r w:rsidR="00911B28">
        <w:rPr>
          <w:rFonts w:ascii="Georgia" w:hAnsi="Georgia"/>
          <w:b/>
          <w:sz w:val="22"/>
          <w:szCs w:val="22"/>
        </w:rPr>
        <w:t xml:space="preserve"> </w:t>
      </w:r>
      <w:r w:rsidRPr="00B54DD9">
        <w:rPr>
          <w:rFonts w:ascii="Georgia" w:hAnsi="Georgia"/>
          <w:b/>
          <w:sz w:val="22"/>
          <w:szCs w:val="22"/>
        </w:rPr>
        <w:t>zł brutto.</w:t>
      </w:r>
    </w:p>
    <w:p w:rsidR="00205556" w:rsidRPr="000E0507" w:rsidRDefault="00205556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05556" w:rsidRDefault="00205556" w:rsidP="0020555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>
        <w:rPr>
          <w:rFonts w:ascii="Georgia" w:hAnsi="Georgia"/>
          <w:b/>
          <w:sz w:val="22"/>
          <w:szCs w:val="22"/>
        </w:rPr>
        <w:t>Izby Przyjęć</w:t>
      </w:r>
      <w:r w:rsidRPr="00B54DD9">
        <w:rPr>
          <w:rFonts w:ascii="Georgia" w:hAnsi="Georgia"/>
          <w:b/>
          <w:sz w:val="22"/>
          <w:szCs w:val="22"/>
        </w:rPr>
        <w:t xml:space="preserve"> ……</w:t>
      </w:r>
      <w:r>
        <w:rPr>
          <w:rFonts w:ascii="Georgia" w:hAnsi="Georgia"/>
          <w:b/>
          <w:sz w:val="22"/>
          <w:szCs w:val="22"/>
        </w:rPr>
        <w:t>…..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B54DD9">
        <w:rPr>
          <w:rFonts w:ascii="Georgia" w:hAnsi="Georgia"/>
          <w:b/>
          <w:sz w:val="22"/>
          <w:szCs w:val="22"/>
        </w:rPr>
        <w:t>zł brutto.</w:t>
      </w: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B54DD9" w:rsidRDefault="00B54DD9" w:rsidP="00B54DD9">
      <w:pPr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6325DD">
        <w:rPr>
          <w:rFonts w:ascii="Georgia" w:hAnsi="Georgia"/>
          <w:sz w:val="22"/>
          <w:szCs w:val="22"/>
        </w:rPr>
        <w:t xml:space="preserve"> lub/i Załącznik nr 2</w:t>
      </w:r>
      <w:r w:rsidR="00E37864">
        <w:rPr>
          <w:rFonts w:ascii="Georgia" w:hAnsi="Georgia"/>
          <w:sz w:val="22"/>
          <w:szCs w:val="22"/>
        </w:rPr>
        <w:t>A</w:t>
      </w:r>
      <w:bookmarkStart w:id="1" w:name="_GoBack"/>
      <w:bookmarkEnd w:id="1"/>
      <w:r w:rsidR="00795785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</w:t>
      </w:r>
      <w:r w:rsidR="006325DD">
        <w:rPr>
          <w:rFonts w:ascii="Georgia" w:hAnsi="Georgia"/>
          <w:sz w:val="22"/>
          <w:szCs w:val="22"/>
        </w:rPr>
        <w:t xml:space="preserve"> (w zależności od złożonej oferty)</w:t>
      </w:r>
      <w:r w:rsidRPr="005800E3">
        <w:rPr>
          <w:rFonts w:ascii="Georgia" w:hAnsi="Georgia"/>
          <w:sz w:val="22"/>
          <w:szCs w:val="22"/>
        </w:rPr>
        <w:t>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A40D27">
        <w:rPr>
          <w:rFonts w:ascii="Georgia" w:hAnsi="Georgia"/>
          <w:sz w:val="22"/>
          <w:szCs w:val="22"/>
        </w:rPr>
        <w:t>z-cy Dyrektora ds. Pielęgniarstwa i Położnictwa</w:t>
      </w:r>
      <w:r w:rsidRPr="00961817">
        <w:rPr>
          <w:rFonts w:ascii="Georgia" w:hAnsi="Georgia"/>
          <w:sz w:val="22"/>
          <w:szCs w:val="22"/>
        </w:rPr>
        <w:t>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Pr="00961817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</w:t>
      </w:r>
      <w:r w:rsidR="00A40D27">
        <w:rPr>
          <w:rFonts w:ascii="Georgia" w:hAnsi="Georgia"/>
          <w:sz w:val="22"/>
          <w:szCs w:val="22"/>
        </w:rPr>
        <w:t>amówienia (z-cą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Pr="008F2F55" w:rsidRDefault="00A73C97" w:rsidP="00A73C97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8F2F55">
        <w:rPr>
          <w:rFonts w:ascii="Georgia" w:hAnsi="Georgia"/>
          <w:b/>
          <w:sz w:val="22"/>
          <w:szCs w:val="22"/>
        </w:rPr>
        <w:lastRenderedPageBreak/>
        <w:t>Załącznik nr 2A.</w:t>
      </w:r>
    </w:p>
    <w:p w:rsidR="00A73C97" w:rsidRPr="00C37B88" w:rsidRDefault="00A73C97" w:rsidP="00A73C97">
      <w:pPr>
        <w:jc w:val="center"/>
        <w:rPr>
          <w:rFonts w:ascii="Georgia" w:hAnsi="Georgia"/>
          <w:b/>
          <w:sz w:val="22"/>
          <w:szCs w:val="22"/>
        </w:rPr>
      </w:pPr>
    </w:p>
    <w:p w:rsidR="00A73C97" w:rsidRPr="00C37B88" w:rsidRDefault="00A73C97" w:rsidP="00A73C97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A73C97" w:rsidRPr="00C37B88" w:rsidRDefault="00A73C97" w:rsidP="00A73C97">
      <w:pPr>
        <w:jc w:val="center"/>
        <w:rPr>
          <w:rFonts w:ascii="Georgia" w:hAnsi="Georgia"/>
          <w:b/>
          <w:sz w:val="22"/>
          <w:szCs w:val="22"/>
        </w:rPr>
      </w:pP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A73C97" w:rsidRPr="00C37B88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A73C97" w:rsidRPr="00C37B88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A73C97" w:rsidRPr="00C37B88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A73C97" w:rsidRPr="00565547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A73C97" w:rsidRDefault="00A73C97" w:rsidP="00A73C9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A73C97" w:rsidRPr="00C37B88" w:rsidRDefault="00A73C97" w:rsidP="00A73C9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rPr>
          <w:rFonts w:ascii="Georgia" w:hAnsi="Georgia" w:cs="Arial"/>
          <w:b/>
          <w:sz w:val="22"/>
          <w:szCs w:val="22"/>
        </w:rPr>
      </w:pPr>
    </w:p>
    <w:p w:rsidR="003C353B" w:rsidRDefault="003C353B" w:rsidP="001F47E8">
      <w:pPr>
        <w:rPr>
          <w:rFonts w:ascii="Georgia" w:hAnsi="Georgia" w:cs="Arial"/>
          <w:b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3C" w:rsidRDefault="00EC113C" w:rsidP="000B5C22">
      <w:r>
        <w:separator/>
      </w:r>
    </w:p>
  </w:endnote>
  <w:endnote w:type="continuationSeparator" w:id="0">
    <w:p w:rsidR="00EC113C" w:rsidRDefault="00EC113C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3C" w:rsidRDefault="00EC113C" w:rsidP="000B5C22">
      <w:r>
        <w:separator/>
      </w:r>
    </w:p>
  </w:footnote>
  <w:footnote w:type="continuationSeparator" w:id="0">
    <w:p w:rsidR="00EC113C" w:rsidRDefault="00EC113C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2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1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 w:numId="47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2535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8A6"/>
    <w:rsid w:val="00202FE4"/>
    <w:rsid w:val="00203109"/>
    <w:rsid w:val="002034C2"/>
    <w:rsid w:val="00204D43"/>
    <w:rsid w:val="00204FEC"/>
    <w:rsid w:val="00205556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45E0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7841"/>
    <w:rsid w:val="00270E1F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18E1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0484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5FA5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080B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DCA"/>
    <w:rsid w:val="0059504C"/>
    <w:rsid w:val="00595800"/>
    <w:rsid w:val="005A039A"/>
    <w:rsid w:val="005A1AC7"/>
    <w:rsid w:val="005A355E"/>
    <w:rsid w:val="005A51B1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5DD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7C80"/>
    <w:rsid w:val="00700537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2735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B90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8788C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0FC"/>
    <w:rsid w:val="008F6592"/>
    <w:rsid w:val="008F6C01"/>
    <w:rsid w:val="00900237"/>
    <w:rsid w:val="009009A6"/>
    <w:rsid w:val="00900D7F"/>
    <w:rsid w:val="00901029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1B28"/>
    <w:rsid w:val="00912ACC"/>
    <w:rsid w:val="00913240"/>
    <w:rsid w:val="0091531B"/>
    <w:rsid w:val="00915C0A"/>
    <w:rsid w:val="00917D40"/>
    <w:rsid w:val="00920786"/>
    <w:rsid w:val="00921995"/>
    <w:rsid w:val="00921EF1"/>
    <w:rsid w:val="009221D9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1766D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0D27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3C97"/>
    <w:rsid w:val="00A75B2C"/>
    <w:rsid w:val="00A76C87"/>
    <w:rsid w:val="00A77B23"/>
    <w:rsid w:val="00A82304"/>
    <w:rsid w:val="00A82368"/>
    <w:rsid w:val="00A82F5B"/>
    <w:rsid w:val="00A853C8"/>
    <w:rsid w:val="00A85679"/>
    <w:rsid w:val="00A906D4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4D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2BE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4DD9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5AF5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0B2C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1107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37864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128F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13C"/>
    <w:rsid w:val="00EC1E7C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1CCD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3741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AF10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EB78-D153-49AA-99F4-198192FA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6930</Words>
  <Characters>41583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9</cp:revision>
  <cp:lastPrinted>2021-03-12T08:48:00Z</cp:lastPrinted>
  <dcterms:created xsi:type="dcterms:W3CDTF">2021-06-01T08:14:00Z</dcterms:created>
  <dcterms:modified xsi:type="dcterms:W3CDTF">2021-06-01T08:38:00Z</dcterms:modified>
</cp:coreProperties>
</file>