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6C11" w:rsidRPr="00D46C11" w:rsidRDefault="004B55C9" w:rsidP="00D4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</w:t>
      </w:r>
      <w:r w:rsidR="00D46C11" w:rsidRPr="00D46C11">
        <w:rPr>
          <w:rFonts w:ascii="Times New Roman" w:eastAsia="Times New Roman" w:hAnsi="Times New Roman"/>
          <w:sz w:val="24"/>
          <w:szCs w:val="24"/>
          <w:lang w:eastAsia="pl-PL"/>
        </w:rPr>
        <w:t>na udzielanie świadczeń zdrowotnych</w:t>
      </w:r>
    </w:p>
    <w:p w:rsidR="00D46C11" w:rsidRPr="00D46C11" w:rsidRDefault="00D46C11" w:rsidP="00D4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6C11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dyżuru medycznego w Ośrodku Diagnostyki i Leczenia Chorób </w:t>
      </w:r>
    </w:p>
    <w:p w:rsidR="004B55C9" w:rsidRDefault="00D46C11" w:rsidP="00D46C11">
      <w:pPr>
        <w:spacing w:after="0" w:line="240" w:lineRule="auto"/>
        <w:jc w:val="center"/>
      </w:pPr>
      <w:r w:rsidRPr="00D46C11">
        <w:rPr>
          <w:rFonts w:ascii="Times New Roman" w:eastAsia="Times New Roman" w:hAnsi="Times New Roman"/>
          <w:sz w:val="24"/>
          <w:szCs w:val="24"/>
          <w:lang w:eastAsia="pl-PL"/>
        </w:rPr>
        <w:t>Układu Oddechowego i Bezdechu Sennego</w:t>
      </w:r>
    </w:p>
    <w:p w:rsidR="00D46C11" w:rsidRDefault="00D46C11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6C11" w:rsidRDefault="00D46C11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3C331B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446CBF">
        <w:rPr>
          <w:rFonts w:ascii="Times New Roman" w:eastAsia="Times New Roman" w:hAnsi="Times New Roman"/>
          <w:sz w:val="24"/>
          <w:szCs w:val="24"/>
          <w:lang w:eastAsia="pl-PL"/>
        </w:rPr>
        <w:t>od 01.08.2021r. do 31.07.2024r.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471178" w:rsidRDefault="0047117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Ośrodek Diagnostyki i Leczenia Chorób Układu Oddechowego i Bezdechu Sennego</w:t>
      </w:r>
    </w:p>
    <w:p w:rsidR="004B55C9" w:rsidRDefault="0047117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Mazowiecka 6/8, 92-215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 xml:space="preserve">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</w:t>
      </w:r>
      <w:r w:rsidR="00232253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D8716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do dnia </w:t>
      </w:r>
      <w:r w:rsidR="00446CBF">
        <w:rPr>
          <w:rFonts w:ascii="Times New Roman" w:eastAsia="Times New Roman" w:hAnsi="Times New Roman"/>
          <w:sz w:val="24"/>
          <w:szCs w:val="24"/>
          <w:lang w:eastAsia="pl-PL"/>
        </w:rPr>
        <w:t>09.07</w:t>
      </w:r>
      <w:r w:rsidR="00BA2877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446CBF">
        <w:rPr>
          <w:rFonts w:ascii="Times New Roman" w:eastAsia="Times New Roman" w:hAnsi="Times New Roman"/>
          <w:sz w:val="24"/>
          <w:szCs w:val="24"/>
          <w:lang w:eastAsia="pl-PL"/>
        </w:rPr>
        <w:t xml:space="preserve"> dniu 09.07</w:t>
      </w:r>
      <w:r w:rsidR="00BA2877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46CB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25</w:t>
      </w:r>
      <w:bookmarkStart w:id="0" w:name="_GoBack"/>
      <w:bookmarkEnd w:id="0"/>
      <w:r w:rsidR="00D87161">
        <w:rPr>
          <w:rFonts w:ascii="Times New Roman" w:eastAsia="Times New Roman" w:hAnsi="Times New Roman"/>
          <w:sz w:val="24"/>
          <w:szCs w:val="24"/>
          <w:lang w:eastAsia="pl-PL"/>
        </w:rPr>
        <w:t>.06</w:t>
      </w:r>
      <w:r w:rsidR="00BA2877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B55C9" w:rsidRDefault="004B55C9" w:rsidP="004B55C9"/>
    <w:p w:rsidR="004B55C9" w:rsidRDefault="004B55C9" w:rsidP="004B55C9"/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1039B8"/>
    <w:rsid w:val="001B736A"/>
    <w:rsid w:val="00232253"/>
    <w:rsid w:val="003C331B"/>
    <w:rsid w:val="00446CBF"/>
    <w:rsid w:val="00471178"/>
    <w:rsid w:val="004B55C9"/>
    <w:rsid w:val="00642D62"/>
    <w:rsid w:val="007D6F3C"/>
    <w:rsid w:val="009464AA"/>
    <w:rsid w:val="00A33218"/>
    <w:rsid w:val="00A42F8C"/>
    <w:rsid w:val="00BA2877"/>
    <w:rsid w:val="00CA7042"/>
    <w:rsid w:val="00D123D6"/>
    <w:rsid w:val="00D46C11"/>
    <w:rsid w:val="00D87161"/>
    <w:rsid w:val="00DC45F7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AA37"/>
  <w15:docId w15:val="{AB2AB1C9-09EB-4643-A772-CB74D431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22</cp:revision>
  <cp:lastPrinted>2021-06-24T07:48:00Z</cp:lastPrinted>
  <dcterms:created xsi:type="dcterms:W3CDTF">2017-01-25T11:51:00Z</dcterms:created>
  <dcterms:modified xsi:type="dcterms:W3CDTF">2021-06-24T07:49:00Z</dcterms:modified>
</cp:coreProperties>
</file>