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602524" w:rsidP="00602524">
      <w:pPr>
        <w:jc w:val="center"/>
        <w:rPr>
          <w:sz w:val="26"/>
          <w:szCs w:val="26"/>
        </w:rPr>
      </w:pPr>
      <w:r>
        <w:rPr>
          <w:sz w:val="26"/>
          <w:szCs w:val="26"/>
        </w:rPr>
        <w:t>w poradni alergologicznej</w:t>
      </w:r>
    </w:p>
    <w:p w:rsidR="00F66776" w:rsidRPr="00F66776" w:rsidRDefault="00F66776" w:rsidP="00602524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02524">
        <w:rPr>
          <w:sz w:val="26"/>
          <w:szCs w:val="26"/>
        </w:rPr>
        <w:t>28</w:t>
      </w:r>
      <w:r w:rsidR="005C396C">
        <w:rPr>
          <w:sz w:val="26"/>
          <w:szCs w:val="26"/>
        </w:rPr>
        <w:t>.10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>zdrowotnych w poradni alergologicznej.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  <w:r w:rsidR="00602524">
        <w:rPr>
          <w:sz w:val="26"/>
          <w:szCs w:val="26"/>
        </w:rPr>
        <w:t xml:space="preserve"> jeśli dotyczy;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602524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w poradni alergologicznej</w:t>
      </w:r>
      <w:r w:rsidR="00522FC5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602524">
        <w:rPr>
          <w:sz w:val="26"/>
          <w:szCs w:val="26"/>
        </w:rPr>
        <w:t>15</w:t>
      </w:r>
      <w:r w:rsidR="00D64BBF">
        <w:rPr>
          <w:sz w:val="26"/>
          <w:szCs w:val="26"/>
        </w:rPr>
        <w:t>.</w:t>
      </w:r>
      <w:r w:rsidR="00602524">
        <w:rPr>
          <w:sz w:val="26"/>
          <w:szCs w:val="26"/>
        </w:rPr>
        <w:t>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602524">
        <w:rPr>
          <w:sz w:val="26"/>
          <w:szCs w:val="26"/>
        </w:rPr>
        <w:t>15.11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6834094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602524">
        <w:rPr>
          <w:sz w:val="26"/>
          <w:szCs w:val="26"/>
        </w:rPr>
        <w:t>w poradni alergologicznej.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725D81" w:rsidP="00725D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………% od zrealizowanego, potwierdzonego i zapłaconego pkt z NFZ po wcześniejszym odliczeniu kosztów wykonanych badań.</w:t>
      </w:r>
    </w:p>
    <w:p w:rsidR="00CF3B8F" w:rsidRDefault="00CF3B8F" w:rsidP="00725D81">
      <w:pPr>
        <w:spacing w:line="360" w:lineRule="auto"/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 </w:t>
      </w:r>
      <w:r w:rsidR="00725D81">
        <w:rPr>
          <w:sz w:val="26"/>
          <w:szCs w:val="26"/>
        </w:rPr>
        <w:t>w poradni alergologicznej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3" w:name="PP_2533859_1_40"/>
      <w:bookmarkEnd w:id="3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1"/>
      <w:bookmarkEnd w:id="4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bookmarkStart w:id="5" w:name="_GoBack"/>
      <w:bookmarkEnd w:id="5"/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C46652"/>
    <w:rsid w:val="00C973C6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F6B2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8C6C-F495-45A1-9C89-FAD6C78F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4017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60</cp:revision>
  <cp:lastPrinted>2021-10-27T08:02:00Z</cp:lastPrinted>
  <dcterms:created xsi:type="dcterms:W3CDTF">2020-11-10T06:00:00Z</dcterms:created>
  <dcterms:modified xsi:type="dcterms:W3CDTF">2021-10-27T08:02:00Z</dcterms:modified>
</cp:coreProperties>
</file>