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9C" w:rsidRDefault="005E119C" w:rsidP="005E1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Rozstrzygnięcie konkursu ofert</w:t>
      </w:r>
    </w:p>
    <w:p w:rsidR="005E119C" w:rsidRDefault="005E119C" w:rsidP="005E11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 udzielanie świadczeń zdrowotnych</w:t>
      </w:r>
    </w:p>
    <w:p w:rsidR="00073374" w:rsidRDefault="00073374" w:rsidP="005E11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733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zakresie neurologii w szczególności wykonywanie, </w:t>
      </w:r>
    </w:p>
    <w:p w:rsidR="00073374" w:rsidRDefault="00073374" w:rsidP="005E11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733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interpretacja i opisywanie badań EMG </w:t>
      </w:r>
    </w:p>
    <w:p w:rsidR="00073374" w:rsidRDefault="00073374" w:rsidP="005E11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73374">
        <w:rPr>
          <w:rFonts w:ascii="Times New Roman" w:eastAsia="Times New Roman" w:hAnsi="Times New Roman"/>
          <w:b/>
          <w:sz w:val="24"/>
          <w:szCs w:val="24"/>
          <w:lang w:eastAsia="pl-PL"/>
        </w:rPr>
        <w:t>w Uniwersyteckim Centrum Pediatrii w Łodzi.</w:t>
      </w:r>
    </w:p>
    <w:p w:rsidR="005E119C" w:rsidRDefault="005E119C" w:rsidP="005E119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07C27" w:rsidRDefault="00807C27" w:rsidP="005E119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119C" w:rsidRDefault="005E119C" w:rsidP="005E119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</w:t>
      </w:r>
      <w:r>
        <w:rPr>
          <w:rFonts w:ascii="Times New Roman" w:hAnsi="Times New Roman"/>
          <w:sz w:val="24"/>
          <w:szCs w:val="24"/>
        </w:rPr>
        <w:t xml:space="preserve">postępowania konkursowego na udzielanie świadczeń zdrowotnych </w:t>
      </w:r>
      <w:r>
        <w:rPr>
          <w:rFonts w:ascii="Times New Roman" w:hAnsi="Times New Roman"/>
          <w:sz w:val="24"/>
          <w:szCs w:val="24"/>
        </w:rPr>
        <w:br/>
        <w:t>ww. zakresie została wybrana oferta:</w:t>
      </w:r>
    </w:p>
    <w:p w:rsidR="005E119C" w:rsidRDefault="005E119C" w:rsidP="005E11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374" w:rsidRDefault="00073374" w:rsidP="005E11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374" w:rsidRPr="00073374" w:rsidRDefault="00073374" w:rsidP="005E11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73374">
        <w:rPr>
          <w:rFonts w:ascii="Times New Roman" w:hAnsi="Times New Roman"/>
          <w:sz w:val="24"/>
          <w:szCs w:val="24"/>
        </w:rPr>
        <w:t xml:space="preserve">Gabinet </w:t>
      </w:r>
      <w:r>
        <w:rPr>
          <w:rFonts w:ascii="Times New Roman" w:hAnsi="Times New Roman"/>
          <w:sz w:val="24"/>
          <w:szCs w:val="24"/>
        </w:rPr>
        <w:t xml:space="preserve">Neurologiczny Justyna </w:t>
      </w:r>
      <w:proofErr w:type="spellStart"/>
      <w:r>
        <w:rPr>
          <w:rFonts w:ascii="Times New Roman" w:hAnsi="Times New Roman"/>
          <w:sz w:val="24"/>
          <w:szCs w:val="24"/>
        </w:rPr>
        <w:t>Pigońska</w:t>
      </w:r>
      <w:proofErr w:type="spellEnd"/>
    </w:p>
    <w:p w:rsidR="00073374" w:rsidRPr="00073374" w:rsidRDefault="00073374" w:rsidP="005E11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73374">
        <w:rPr>
          <w:rFonts w:ascii="Times New Roman" w:hAnsi="Times New Roman"/>
          <w:sz w:val="24"/>
          <w:szCs w:val="24"/>
        </w:rPr>
        <w:t xml:space="preserve"> ul. Dynamiczna 15</w:t>
      </w:r>
    </w:p>
    <w:p w:rsidR="00807C27" w:rsidRPr="00073374" w:rsidRDefault="00073374" w:rsidP="005E11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73374">
        <w:rPr>
          <w:rFonts w:ascii="Times New Roman" w:hAnsi="Times New Roman"/>
          <w:sz w:val="24"/>
          <w:szCs w:val="24"/>
        </w:rPr>
        <w:t>95-070 Rąbień</w:t>
      </w:r>
    </w:p>
    <w:p w:rsidR="005E119C" w:rsidRPr="005E119C" w:rsidRDefault="005E119C" w:rsidP="005E11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E119C" w:rsidRDefault="005E119C" w:rsidP="005E1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11A4" w:rsidRDefault="004311A4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807C27" w:rsidRDefault="00807C27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807C27" w:rsidRDefault="00807C27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4311A4" w:rsidRDefault="004311A4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311A4" w:rsidRDefault="004311A4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807C27" w:rsidRDefault="00807C27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19296F" w:rsidP="005E1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073374"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="00807C27">
        <w:rPr>
          <w:rFonts w:ascii="Times New Roman" w:eastAsia="Times New Roman" w:hAnsi="Times New Roman"/>
          <w:sz w:val="24"/>
          <w:szCs w:val="24"/>
          <w:lang w:eastAsia="pl-PL"/>
        </w:rPr>
        <w:t>.12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 w:rsidR="005E119C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5E119C" w:rsidRDefault="005E119C" w:rsidP="005E119C">
      <w:pPr>
        <w:spacing w:after="0" w:line="360" w:lineRule="auto"/>
        <w:rPr>
          <w:sz w:val="24"/>
          <w:szCs w:val="24"/>
        </w:rPr>
      </w:pPr>
    </w:p>
    <w:p w:rsidR="005E119C" w:rsidRDefault="005E119C" w:rsidP="005E119C"/>
    <w:p w:rsidR="005E119C" w:rsidRDefault="005E119C" w:rsidP="005E119C"/>
    <w:p w:rsidR="00852B40" w:rsidRDefault="00852B40"/>
    <w:sectPr w:rsidR="0085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A8"/>
    <w:rsid w:val="00005B89"/>
    <w:rsid w:val="00073374"/>
    <w:rsid w:val="0019296F"/>
    <w:rsid w:val="00282488"/>
    <w:rsid w:val="004311A4"/>
    <w:rsid w:val="005E119C"/>
    <w:rsid w:val="00807C27"/>
    <w:rsid w:val="00852B40"/>
    <w:rsid w:val="00D953A8"/>
    <w:rsid w:val="00E0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ED57"/>
  <w15:docId w15:val="{54925A44-DE2C-4927-A233-4D9AA1B8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1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B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15</cp:revision>
  <cp:lastPrinted>2021-12-16T08:39:00Z</cp:lastPrinted>
  <dcterms:created xsi:type="dcterms:W3CDTF">2017-11-14T06:50:00Z</dcterms:created>
  <dcterms:modified xsi:type="dcterms:W3CDTF">2021-12-16T08:42:00Z</dcterms:modified>
</cp:coreProperties>
</file>