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018BF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018BF">
        <w:rPr>
          <w:rFonts w:ascii="Georgia" w:hAnsi="Georgia"/>
          <w:color w:val="000000"/>
          <w:sz w:val="20"/>
        </w:rPr>
        <w:t xml:space="preserve">Łódź, dnia </w:t>
      </w:r>
      <w:r w:rsidR="00D93405">
        <w:rPr>
          <w:rFonts w:ascii="Georgia" w:hAnsi="Georgia"/>
          <w:color w:val="000000"/>
          <w:sz w:val="20"/>
        </w:rPr>
        <w:t>19.07.2022</w:t>
      </w:r>
      <w:r w:rsidR="00133A6E" w:rsidRPr="00E018BF">
        <w:rPr>
          <w:rFonts w:ascii="Georgia" w:hAnsi="Georgia"/>
          <w:color w:val="000000"/>
          <w:sz w:val="20"/>
        </w:rPr>
        <w:t xml:space="preserve"> r.</w:t>
      </w:r>
    </w:p>
    <w:p w:rsidR="00133A6E" w:rsidRPr="00E018B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018B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018BF">
        <w:rPr>
          <w:rFonts w:ascii="Georgia" w:hAnsi="Georgia"/>
          <w:b/>
          <w:sz w:val="20"/>
        </w:rPr>
        <w:t>Samodzielny Publiczny Zakład Opieki Zdrowotnej</w:t>
      </w:r>
    </w:p>
    <w:p w:rsidR="00133A6E" w:rsidRPr="00E018B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018BF">
        <w:rPr>
          <w:rFonts w:ascii="Georgia" w:hAnsi="Georgia"/>
          <w:b/>
          <w:sz w:val="20"/>
        </w:rPr>
        <w:t>Centralny Szpital Kliniczny UM w Łodzi</w:t>
      </w:r>
    </w:p>
    <w:p w:rsidR="00133A6E" w:rsidRPr="00E018B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018BF">
        <w:rPr>
          <w:rFonts w:ascii="Georgia" w:hAnsi="Georgia"/>
          <w:b/>
          <w:sz w:val="20"/>
        </w:rPr>
        <w:t>ul. Pomorska 251</w:t>
      </w:r>
    </w:p>
    <w:p w:rsidR="00133A6E" w:rsidRPr="00E018B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B05A9C" w:rsidRPr="00E018BF" w:rsidRDefault="00133A6E" w:rsidP="00E90BDC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E90BDC" w:rsidRPr="00E018BF">
        <w:rPr>
          <w:rFonts w:ascii="Georgia" w:hAnsi="Georgia"/>
          <w:sz w:val="20"/>
          <w:szCs w:val="20"/>
        </w:rPr>
        <w:t xml:space="preserve"> </w:t>
      </w:r>
      <w:r w:rsidR="00E90BDC" w:rsidRPr="00E018BF">
        <w:rPr>
          <w:rFonts w:ascii="Georgia" w:hAnsi="Georgia"/>
          <w:sz w:val="20"/>
          <w:szCs w:val="20"/>
        </w:rPr>
        <w:br/>
      </w:r>
      <w:r w:rsidR="00D93405">
        <w:rPr>
          <w:rFonts w:ascii="Georgia" w:hAnsi="Georgia" w:cs="Arial"/>
          <w:color w:val="000000"/>
          <w:sz w:val="20"/>
          <w:szCs w:val="20"/>
        </w:rPr>
        <w:t xml:space="preserve">(tj.2022.633 z </w:t>
      </w:r>
      <w:proofErr w:type="spellStart"/>
      <w:r w:rsidR="00D93405">
        <w:rPr>
          <w:rFonts w:ascii="Georgia" w:hAnsi="Georgia" w:cs="Arial"/>
          <w:color w:val="000000"/>
          <w:sz w:val="20"/>
          <w:szCs w:val="20"/>
        </w:rPr>
        <w:t>póżn</w:t>
      </w:r>
      <w:proofErr w:type="spellEnd"/>
      <w:r w:rsidR="00D93405">
        <w:rPr>
          <w:rFonts w:ascii="Georgia" w:hAnsi="Georgia" w:cs="Arial"/>
          <w:color w:val="000000"/>
          <w:sz w:val="20"/>
          <w:szCs w:val="20"/>
        </w:rPr>
        <w:t>. zm.</w:t>
      </w:r>
      <w:r w:rsidR="00E90BDC" w:rsidRPr="00E018BF">
        <w:rPr>
          <w:rFonts w:ascii="Georgia" w:hAnsi="Georgia" w:cs="Arial"/>
          <w:color w:val="000000"/>
          <w:sz w:val="20"/>
          <w:szCs w:val="20"/>
        </w:rPr>
        <w:t>).</w:t>
      </w:r>
    </w:p>
    <w:p w:rsidR="00133A6E" w:rsidRPr="00E018BF" w:rsidRDefault="00133A6E" w:rsidP="00B05A9C">
      <w:pPr>
        <w:jc w:val="center"/>
        <w:rPr>
          <w:rFonts w:ascii="Georgia" w:hAnsi="Georgia"/>
          <w:sz w:val="20"/>
          <w:szCs w:val="20"/>
        </w:rPr>
      </w:pPr>
    </w:p>
    <w:p w:rsidR="00133A6E" w:rsidRPr="00E018BF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E018BF">
        <w:rPr>
          <w:rFonts w:ascii="Georgia" w:hAnsi="Georgia"/>
          <w:sz w:val="20"/>
          <w:szCs w:val="20"/>
        </w:rPr>
        <w:t xml:space="preserve"> na udzielanie ś</w:t>
      </w:r>
      <w:r w:rsidR="00747B02" w:rsidRPr="00E018BF">
        <w:rPr>
          <w:rFonts w:ascii="Georgia" w:hAnsi="Georgia"/>
          <w:sz w:val="20"/>
          <w:szCs w:val="20"/>
        </w:rPr>
        <w:t>wiadczeń zdrowotnych w zakresie</w:t>
      </w:r>
      <w:r w:rsidR="007C42C9" w:rsidRPr="00E018BF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24B24" w:rsidRPr="00E018BF">
        <w:rPr>
          <w:rFonts w:ascii="Georgia" w:hAnsi="Georgia"/>
          <w:color w:val="000000" w:themeColor="text1"/>
          <w:sz w:val="20"/>
          <w:szCs w:val="20"/>
        </w:rPr>
        <w:br/>
        <w:t xml:space="preserve">nefrologii </w:t>
      </w:r>
      <w:r w:rsidR="00366E54" w:rsidRPr="00E018BF">
        <w:rPr>
          <w:rFonts w:ascii="Georgia" w:hAnsi="Georgia"/>
          <w:color w:val="000000" w:themeColor="text1"/>
          <w:sz w:val="20"/>
          <w:szCs w:val="20"/>
        </w:rPr>
        <w:t>–</w:t>
      </w:r>
      <w:r w:rsidR="00824B24" w:rsidRPr="00E018BF">
        <w:rPr>
          <w:rFonts w:ascii="Georgia" w:hAnsi="Georgia"/>
          <w:color w:val="000000" w:themeColor="text1"/>
          <w:sz w:val="20"/>
          <w:szCs w:val="20"/>
        </w:rPr>
        <w:t xml:space="preserve"> dializoterapii</w:t>
      </w:r>
      <w:r w:rsidR="00366E54" w:rsidRPr="00E018BF">
        <w:rPr>
          <w:rFonts w:ascii="Georgia" w:hAnsi="Georgia"/>
          <w:color w:val="000000" w:themeColor="text1"/>
          <w:sz w:val="20"/>
          <w:szCs w:val="20"/>
        </w:rPr>
        <w:t xml:space="preserve"> – transplantologii klinicznej</w:t>
      </w:r>
      <w:r w:rsidR="002A4917" w:rsidRPr="00E018BF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E018BF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E018BF" w:rsidRDefault="001E0FA6" w:rsidP="00133A6E">
      <w:pPr>
        <w:rPr>
          <w:rFonts w:ascii="Georgia" w:hAnsi="Georgia"/>
          <w:color w:val="000000"/>
          <w:sz w:val="20"/>
          <w:szCs w:val="20"/>
        </w:rPr>
      </w:pPr>
      <w:r w:rsidRPr="00E018BF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E018BF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3A1F0B" w:rsidRPr="00E018BF" w:rsidRDefault="003A1F0B" w:rsidP="003A1F0B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E018BF">
        <w:rPr>
          <w:rFonts w:ascii="Georgia" w:hAnsi="Georgia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E018BF">
        <w:rPr>
          <w:rFonts w:ascii="Georgia" w:hAnsi="Georgia"/>
          <w:color w:val="000000"/>
          <w:sz w:val="20"/>
          <w:szCs w:val="20"/>
        </w:rPr>
        <w:br/>
      </w:r>
      <w:r w:rsidRPr="00E018BF">
        <w:rPr>
          <w:rFonts w:ascii="Georgia" w:hAnsi="Georgia"/>
          <w:sz w:val="20"/>
          <w:szCs w:val="20"/>
        </w:rPr>
        <w:t>z zastrzeżeniem, że wykonują zawód w formie indywidualnej praktyki lekarskiej,</w:t>
      </w:r>
    </w:p>
    <w:p w:rsidR="00920896" w:rsidRPr="00D93405" w:rsidRDefault="003A1F0B" w:rsidP="00D93405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E018BF">
        <w:rPr>
          <w:rFonts w:ascii="Georgia" w:hAnsi="Georgia"/>
          <w:color w:val="000000"/>
          <w:sz w:val="20"/>
          <w:szCs w:val="20"/>
        </w:rPr>
        <w:t xml:space="preserve">posiadają uprawnienia do udzielania świadczeń zdrowotnych w oferowanym zakresie. </w:t>
      </w:r>
    </w:p>
    <w:p w:rsidR="00920896" w:rsidRPr="00E018BF" w:rsidRDefault="00920896" w:rsidP="0092089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Umowy z wybranymi Oferentami zostaną zawarte na okres 3 lat.</w:t>
      </w:r>
    </w:p>
    <w:p w:rsidR="00920896" w:rsidRPr="00E018BF" w:rsidRDefault="00920896" w:rsidP="0092089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018BF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018BF">
        <w:rPr>
          <w:rFonts w:ascii="Georgia" w:hAnsi="Georgia"/>
          <w:sz w:val="20"/>
          <w:szCs w:val="20"/>
        </w:rPr>
        <w:t xml:space="preserve">. w zakładce: Ogłoszenia – Konkursy – Aktualne, „Postępowanie konkursowe na udzielanie świadczeń zdrowotnych w zakresie nefrologii </w:t>
      </w:r>
      <w:r w:rsidR="002463B4" w:rsidRPr="00E018BF">
        <w:rPr>
          <w:rFonts w:ascii="Georgia" w:hAnsi="Georgia"/>
          <w:sz w:val="20"/>
          <w:szCs w:val="20"/>
        </w:rPr>
        <w:t>–</w:t>
      </w:r>
      <w:r w:rsidRPr="00E018BF">
        <w:rPr>
          <w:rFonts w:ascii="Georgia" w:hAnsi="Georgia"/>
          <w:sz w:val="20"/>
          <w:szCs w:val="20"/>
        </w:rPr>
        <w:t xml:space="preserve"> dializoterapii</w:t>
      </w:r>
      <w:r w:rsidR="002463B4" w:rsidRPr="00E018BF">
        <w:rPr>
          <w:rFonts w:ascii="Georgia" w:hAnsi="Georgia"/>
          <w:sz w:val="20"/>
          <w:szCs w:val="20"/>
        </w:rPr>
        <w:t xml:space="preserve"> – transplantologii klinicznej</w:t>
      </w:r>
      <w:r w:rsidRPr="00E018BF">
        <w:rPr>
          <w:rFonts w:ascii="Georgia" w:hAnsi="Georgia"/>
          <w:sz w:val="20"/>
          <w:szCs w:val="20"/>
        </w:rPr>
        <w:t>”.</w:t>
      </w:r>
    </w:p>
    <w:p w:rsidR="00920896" w:rsidRPr="00E018BF" w:rsidRDefault="00920896" w:rsidP="00920896">
      <w:p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E018BF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018BF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E018BF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E018B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E018BF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E018BF">
        <w:rPr>
          <w:rFonts w:ascii="Georgia" w:hAnsi="Georgia" w:cs="Arial"/>
          <w:bCs/>
          <w:sz w:val="20"/>
          <w:szCs w:val="20"/>
        </w:rPr>
        <w:t xml:space="preserve"> </w:t>
      </w:r>
      <w:r w:rsidRPr="00E018BF">
        <w:rPr>
          <w:rFonts w:ascii="Georgia" w:hAnsi="Georgia" w:cs="Arial"/>
          <w:sz w:val="20"/>
          <w:szCs w:val="20"/>
        </w:rPr>
        <w:t>oznaczonej:</w:t>
      </w:r>
    </w:p>
    <w:p w:rsidR="007075AA" w:rsidRPr="00E018BF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E018B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018BF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E018BF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E018BF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E018BF" w:rsidRDefault="00824B24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E018BF">
        <w:rPr>
          <w:rFonts w:ascii="Georgia" w:hAnsi="Georgia"/>
          <w:b/>
          <w:sz w:val="20"/>
          <w:szCs w:val="20"/>
        </w:rPr>
        <w:t xml:space="preserve">w zakresie nefrologii </w:t>
      </w:r>
      <w:r w:rsidR="004B2C00" w:rsidRPr="00E018BF">
        <w:rPr>
          <w:rFonts w:ascii="Georgia" w:hAnsi="Georgia"/>
          <w:b/>
          <w:sz w:val="20"/>
          <w:szCs w:val="20"/>
        </w:rPr>
        <w:t>–</w:t>
      </w:r>
      <w:r w:rsidRPr="00E018BF">
        <w:rPr>
          <w:rFonts w:ascii="Georgia" w:hAnsi="Georgia"/>
          <w:b/>
          <w:sz w:val="20"/>
          <w:szCs w:val="20"/>
        </w:rPr>
        <w:t xml:space="preserve"> dializoterapii</w:t>
      </w:r>
      <w:r w:rsidR="004B2C00" w:rsidRPr="00E018BF">
        <w:rPr>
          <w:rFonts w:ascii="Georgia" w:hAnsi="Georgia"/>
          <w:b/>
          <w:sz w:val="20"/>
          <w:szCs w:val="20"/>
        </w:rPr>
        <w:t xml:space="preserve"> – transplantologii klinicznej</w:t>
      </w:r>
      <w:r w:rsidRPr="00E018BF">
        <w:rPr>
          <w:rFonts w:ascii="Georgia" w:hAnsi="Georgia"/>
          <w:b/>
          <w:sz w:val="20"/>
          <w:szCs w:val="20"/>
        </w:rPr>
        <w:t>.</w:t>
      </w:r>
    </w:p>
    <w:p w:rsidR="00133A6E" w:rsidRPr="00E018B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018BF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E018BF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D93405">
        <w:rPr>
          <w:rFonts w:ascii="Georgia" w:hAnsi="Georgia" w:cs="Arial"/>
          <w:b/>
          <w:bCs/>
          <w:sz w:val="20"/>
          <w:szCs w:val="20"/>
        </w:rPr>
        <w:t>27.07.2022</w:t>
      </w:r>
      <w:r w:rsidRPr="00E018BF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B41729" w:rsidRPr="00E018B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E018BF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B41729" w:rsidRPr="00E018B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E018BF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</w:p>
    <w:p w:rsidR="001E0FA6" w:rsidRPr="00E018BF" w:rsidRDefault="00133A6E" w:rsidP="00D9340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E018BF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E018BF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E018BF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D93405">
        <w:rPr>
          <w:rFonts w:ascii="Georgia" w:hAnsi="Georgia" w:cs="Arial"/>
          <w:b/>
          <w:bCs/>
          <w:sz w:val="20"/>
          <w:szCs w:val="20"/>
        </w:rPr>
        <w:t>dnia 27.07.2022</w:t>
      </w:r>
      <w:r w:rsidRPr="00E018BF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018BF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E018BF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D93405">
        <w:rPr>
          <w:rFonts w:ascii="Georgia" w:hAnsi="Georgia" w:cs="Arial"/>
          <w:b/>
          <w:bCs/>
          <w:sz w:val="20"/>
          <w:szCs w:val="20"/>
        </w:rPr>
        <w:t>27.07.2022</w:t>
      </w:r>
      <w:r w:rsidRPr="00E018BF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E018BF">
        <w:rPr>
          <w:rFonts w:ascii="Georgia" w:hAnsi="Georgia" w:cs="Arial"/>
          <w:sz w:val="20"/>
          <w:szCs w:val="20"/>
        </w:rPr>
        <w:t xml:space="preserve"> w pok. </w:t>
      </w:r>
      <w:r w:rsidR="001E0FA6" w:rsidRPr="00E018BF">
        <w:rPr>
          <w:rFonts w:ascii="Georgia" w:hAnsi="Georgia" w:cs="Arial"/>
          <w:color w:val="000000"/>
          <w:sz w:val="20"/>
          <w:szCs w:val="20"/>
        </w:rPr>
        <w:t>301</w:t>
      </w:r>
      <w:r w:rsidRPr="00E018BF">
        <w:rPr>
          <w:rFonts w:ascii="Georgia" w:hAnsi="Georgia" w:cs="Arial"/>
          <w:sz w:val="20"/>
          <w:szCs w:val="20"/>
        </w:rPr>
        <w:t xml:space="preserve"> Szpitala </w:t>
      </w:r>
      <w:r w:rsidRPr="00E018BF">
        <w:rPr>
          <w:rFonts w:ascii="Georgia" w:hAnsi="Georgia" w:cs="Arial"/>
          <w:sz w:val="20"/>
          <w:szCs w:val="20"/>
        </w:rPr>
        <w:br/>
      </w:r>
    </w:p>
    <w:p w:rsidR="00133A6E" w:rsidRPr="00E018BF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018BF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4F3A30" w:rsidRPr="00E018BF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E018BF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E018BF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Oferta winna zawierać:</w:t>
      </w:r>
      <w:r w:rsidRPr="00E018BF">
        <w:rPr>
          <w:rFonts w:ascii="Georgia" w:hAnsi="Georgia"/>
          <w:sz w:val="20"/>
          <w:szCs w:val="20"/>
        </w:rPr>
        <w:tab/>
      </w:r>
    </w:p>
    <w:p w:rsidR="00E018BF" w:rsidRPr="00E018BF" w:rsidRDefault="00E018BF" w:rsidP="00E018B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E018BF" w:rsidRPr="00E018BF" w:rsidRDefault="00E018BF" w:rsidP="00E018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Oświadczenie Oferenta - Załącznik nr 2;</w:t>
      </w:r>
    </w:p>
    <w:p w:rsidR="00E018BF" w:rsidRPr="00E018BF" w:rsidRDefault="00E018BF" w:rsidP="00E018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E018BF" w:rsidRPr="00E018BF" w:rsidRDefault="00E018BF" w:rsidP="00E018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Podpisany „Projekt umowy” – Załącznik nr 4;</w:t>
      </w:r>
    </w:p>
    <w:p w:rsidR="00E018BF" w:rsidRPr="00E018BF" w:rsidRDefault="00E018BF" w:rsidP="00E018B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018BF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E018BF" w:rsidRPr="00E018BF" w:rsidRDefault="00E018BF" w:rsidP="00E018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Zaświadczenie o wpisie do właściwego rejestru;</w:t>
      </w:r>
    </w:p>
    <w:p w:rsidR="00E018BF" w:rsidRPr="00E018BF" w:rsidRDefault="00E018BF" w:rsidP="00E018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Kopię nadania NIP, REGON;</w:t>
      </w:r>
    </w:p>
    <w:p w:rsidR="00E018BF" w:rsidRPr="00E018BF" w:rsidRDefault="00E018BF" w:rsidP="00E018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E018BF">
        <w:rPr>
          <w:rFonts w:ascii="Georgia" w:hAnsi="Georgia"/>
          <w:sz w:val="20"/>
          <w:szCs w:val="20"/>
        </w:rPr>
        <w:t xml:space="preserve">z dnia 15 kwietnia 2011 r. oraz Rozporządzeniem Ministra Finansów z dnia 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E018BF">
        <w:rPr>
          <w:rFonts w:ascii="Georgia" w:hAnsi="Georgia"/>
          <w:sz w:val="20"/>
          <w:szCs w:val="20"/>
        </w:rPr>
        <w:t>(Dz. U. 2019.866);</w:t>
      </w:r>
    </w:p>
    <w:p w:rsidR="00E018BF" w:rsidRPr="00E018BF" w:rsidRDefault="00E018BF" w:rsidP="00E018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Kopię dyplomu ukończenia wyższej szkoły medycznej</w:t>
      </w:r>
      <w:r w:rsidR="009C5DB5">
        <w:rPr>
          <w:rFonts w:ascii="Georgia" w:hAnsi="Georgia" w:cs="Arial"/>
          <w:sz w:val="20"/>
          <w:szCs w:val="20"/>
        </w:rPr>
        <w:t>;</w:t>
      </w:r>
    </w:p>
    <w:p w:rsidR="00E018BF" w:rsidRPr="00E018BF" w:rsidRDefault="00E018BF" w:rsidP="00E018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 w:cs="Arial"/>
          <w:sz w:val="20"/>
          <w:szCs w:val="20"/>
        </w:rPr>
        <w:t xml:space="preserve">Kopię dyplomu uzyskania </w:t>
      </w:r>
      <w:r w:rsidRPr="00E018BF">
        <w:rPr>
          <w:rFonts w:ascii="Georgia" w:hAnsi="Georgia"/>
          <w:sz w:val="20"/>
          <w:szCs w:val="20"/>
          <w:lang w:eastAsia="en-US"/>
        </w:rPr>
        <w:t xml:space="preserve">tytułu specjalisty w dziedzinie nefrologii, transplantologii klinicznej </w:t>
      </w:r>
      <w:r w:rsidRPr="00E018BF">
        <w:rPr>
          <w:rFonts w:ascii="Georgia" w:hAnsi="Georgia"/>
          <w:sz w:val="20"/>
          <w:szCs w:val="20"/>
          <w:lang w:eastAsia="en-US"/>
        </w:rPr>
        <w:br/>
        <w:t xml:space="preserve">i </w:t>
      </w:r>
      <w:proofErr w:type="spellStart"/>
      <w:r w:rsidRPr="00E018BF">
        <w:rPr>
          <w:rFonts w:ascii="Georgia" w:hAnsi="Georgia"/>
          <w:sz w:val="20"/>
          <w:szCs w:val="20"/>
          <w:lang w:eastAsia="en-US"/>
        </w:rPr>
        <w:t>hipertensjologii</w:t>
      </w:r>
      <w:proofErr w:type="spellEnd"/>
      <w:r w:rsidRPr="00E018BF">
        <w:rPr>
          <w:rFonts w:ascii="Georgia" w:hAnsi="Georgia"/>
          <w:sz w:val="20"/>
          <w:szCs w:val="20"/>
          <w:lang w:eastAsia="en-US"/>
        </w:rPr>
        <w:t>;</w:t>
      </w:r>
    </w:p>
    <w:p w:rsidR="00E018BF" w:rsidRPr="00E018BF" w:rsidRDefault="00E018BF" w:rsidP="00E018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Kopię prawa wykonywania zawodu;</w:t>
      </w:r>
    </w:p>
    <w:p w:rsidR="00E018BF" w:rsidRPr="00E018BF" w:rsidRDefault="00E018BF" w:rsidP="00E018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E018BF" w:rsidRPr="00E018BF" w:rsidRDefault="00E018BF" w:rsidP="00E018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E018BF" w:rsidRPr="00E018BF" w:rsidRDefault="00E018BF" w:rsidP="00E018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Kopię dokumentu potwierdzającego odbycie szkolenia BHP;</w:t>
      </w:r>
    </w:p>
    <w:p w:rsidR="00E018BF" w:rsidRPr="00E018BF" w:rsidRDefault="00E018BF" w:rsidP="00E018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7D3FAE" w:rsidRPr="00E018BF" w:rsidRDefault="007D3FAE" w:rsidP="00133A6E">
      <w:pPr>
        <w:pStyle w:val="Tekstpodstawowy"/>
        <w:rPr>
          <w:rFonts w:ascii="Georgia" w:hAnsi="Georgia"/>
          <w:sz w:val="20"/>
        </w:rPr>
      </w:pPr>
    </w:p>
    <w:p w:rsidR="00133A6E" w:rsidRPr="00E018BF" w:rsidRDefault="00133A6E" w:rsidP="00133A6E">
      <w:pPr>
        <w:pStyle w:val="Tekstpodstawowy"/>
        <w:rPr>
          <w:rFonts w:ascii="Georgia" w:hAnsi="Georgia"/>
          <w:sz w:val="20"/>
        </w:rPr>
      </w:pPr>
      <w:r w:rsidRPr="00E018BF">
        <w:rPr>
          <w:rFonts w:ascii="Georgia" w:hAnsi="Georgia"/>
          <w:sz w:val="20"/>
        </w:rPr>
        <w:t>Termin związania ofertą wynosi 30 dni.</w:t>
      </w:r>
    </w:p>
    <w:p w:rsidR="00133A6E" w:rsidRPr="00E018B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E018BF">
        <w:rPr>
          <w:rFonts w:ascii="Georgia" w:hAnsi="Georgia"/>
          <w:sz w:val="20"/>
          <w:szCs w:val="20"/>
        </w:rPr>
        <w:t>odwołań</w:t>
      </w:r>
      <w:proofErr w:type="spellEnd"/>
      <w:r w:rsidRPr="00E018BF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E018BF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bookmarkStart w:id="0" w:name="_GoBack"/>
      <w:bookmarkEnd w:id="0"/>
      <w:r w:rsidRPr="00E018BF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E018BF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018B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Wywieszono:</w:t>
      </w:r>
    </w:p>
    <w:p w:rsidR="00B35BB3" w:rsidRPr="00E018B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E018BF">
        <w:rPr>
          <w:rFonts w:ascii="Georgia" w:hAnsi="Georgia"/>
          <w:sz w:val="20"/>
          <w:szCs w:val="20"/>
        </w:rPr>
        <w:t>Zdjęto:</w:t>
      </w:r>
    </w:p>
    <w:sectPr w:rsidR="00B35BB3" w:rsidRPr="00E018BF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E2C55"/>
    <w:rsid w:val="000F4453"/>
    <w:rsid w:val="00133A6E"/>
    <w:rsid w:val="00141D42"/>
    <w:rsid w:val="00142918"/>
    <w:rsid w:val="001709C4"/>
    <w:rsid w:val="001A26CE"/>
    <w:rsid w:val="001D6457"/>
    <w:rsid w:val="001E0FA6"/>
    <w:rsid w:val="002463B4"/>
    <w:rsid w:val="00250692"/>
    <w:rsid w:val="002A4917"/>
    <w:rsid w:val="002C0BA1"/>
    <w:rsid w:val="003266E3"/>
    <w:rsid w:val="00366E54"/>
    <w:rsid w:val="00372A2C"/>
    <w:rsid w:val="0039431E"/>
    <w:rsid w:val="003A1F0B"/>
    <w:rsid w:val="003A567E"/>
    <w:rsid w:val="003D7147"/>
    <w:rsid w:val="003E493A"/>
    <w:rsid w:val="004118C8"/>
    <w:rsid w:val="0042589B"/>
    <w:rsid w:val="00437B6A"/>
    <w:rsid w:val="004416DB"/>
    <w:rsid w:val="00442A45"/>
    <w:rsid w:val="004644A1"/>
    <w:rsid w:val="0049276F"/>
    <w:rsid w:val="004A418E"/>
    <w:rsid w:val="004B2C00"/>
    <w:rsid w:val="004E5338"/>
    <w:rsid w:val="004F3A30"/>
    <w:rsid w:val="00512B67"/>
    <w:rsid w:val="00516ABE"/>
    <w:rsid w:val="00560726"/>
    <w:rsid w:val="00573B73"/>
    <w:rsid w:val="005938E0"/>
    <w:rsid w:val="00614AD4"/>
    <w:rsid w:val="00695DEA"/>
    <w:rsid w:val="006C624C"/>
    <w:rsid w:val="006D0A39"/>
    <w:rsid w:val="006E3CF6"/>
    <w:rsid w:val="007075AA"/>
    <w:rsid w:val="00747B02"/>
    <w:rsid w:val="0075306B"/>
    <w:rsid w:val="00785DB3"/>
    <w:rsid w:val="007C42C9"/>
    <w:rsid w:val="007D3FAE"/>
    <w:rsid w:val="007E7E91"/>
    <w:rsid w:val="007F6D9C"/>
    <w:rsid w:val="00824B24"/>
    <w:rsid w:val="0082650C"/>
    <w:rsid w:val="00832D45"/>
    <w:rsid w:val="00843F01"/>
    <w:rsid w:val="00854D7D"/>
    <w:rsid w:val="00877595"/>
    <w:rsid w:val="008B079E"/>
    <w:rsid w:val="008C5032"/>
    <w:rsid w:val="008E571F"/>
    <w:rsid w:val="00920896"/>
    <w:rsid w:val="00926032"/>
    <w:rsid w:val="009636D1"/>
    <w:rsid w:val="009802F2"/>
    <w:rsid w:val="009C5DB5"/>
    <w:rsid w:val="009D2895"/>
    <w:rsid w:val="009E36B9"/>
    <w:rsid w:val="009E7F1F"/>
    <w:rsid w:val="00A06742"/>
    <w:rsid w:val="00A12CFE"/>
    <w:rsid w:val="00A56396"/>
    <w:rsid w:val="00AA2DBF"/>
    <w:rsid w:val="00AF6F28"/>
    <w:rsid w:val="00B05A9C"/>
    <w:rsid w:val="00B17476"/>
    <w:rsid w:val="00B245DF"/>
    <w:rsid w:val="00B2762E"/>
    <w:rsid w:val="00B35BB3"/>
    <w:rsid w:val="00B41729"/>
    <w:rsid w:val="00BA434D"/>
    <w:rsid w:val="00BA6E3E"/>
    <w:rsid w:val="00BD4A51"/>
    <w:rsid w:val="00C943FA"/>
    <w:rsid w:val="00CF083A"/>
    <w:rsid w:val="00D004CB"/>
    <w:rsid w:val="00D43A79"/>
    <w:rsid w:val="00D55116"/>
    <w:rsid w:val="00D93405"/>
    <w:rsid w:val="00DB62C6"/>
    <w:rsid w:val="00DD6759"/>
    <w:rsid w:val="00DE24CB"/>
    <w:rsid w:val="00E018BF"/>
    <w:rsid w:val="00E77602"/>
    <w:rsid w:val="00E80FBD"/>
    <w:rsid w:val="00E90BDC"/>
    <w:rsid w:val="00EB5FFD"/>
    <w:rsid w:val="00EE51A9"/>
    <w:rsid w:val="00F70646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0848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2022-07-19T07:02:00Z</dcterms:created>
  <dcterms:modified xsi:type="dcterms:W3CDTF">2022-07-19T07:52:00Z</dcterms:modified>
</cp:coreProperties>
</file>