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B20EBC">
        <w:rPr>
          <w:rFonts w:ascii="Georgia" w:hAnsi="Georgia"/>
          <w:sz w:val="20"/>
          <w:szCs w:val="20"/>
        </w:rPr>
        <w:t>20</w:t>
      </w:r>
      <w:r w:rsidR="00C07FD8">
        <w:rPr>
          <w:rFonts w:ascii="Georgia" w:hAnsi="Georgia"/>
          <w:sz w:val="20"/>
          <w:szCs w:val="20"/>
        </w:rPr>
        <w:t>.10</w:t>
      </w:r>
      <w:r w:rsidR="00034FB3">
        <w:rPr>
          <w:rFonts w:ascii="Georgia" w:hAnsi="Georgia"/>
          <w:sz w:val="20"/>
          <w:szCs w:val="20"/>
        </w:rPr>
        <w:t>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825DB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EE311F">
        <w:rPr>
          <w:rFonts w:ascii="Georgia" w:hAnsi="Georgia" w:cs="Arial"/>
          <w:color w:val="000000"/>
          <w:sz w:val="20"/>
          <w:szCs w:val="20"/>
        </w:rPr>
        <w:t>(</w:t>
      </w:r>
      <w:r w:rsidR="004D0E13">
        <w:rPr>
          <w:rFonts w:ascii="Georgia" w:hAnsi="Georgia" w:cs="Arial"/>
          <w:color w:val="000000"/>
          <w:sz w:val="20"/>
          <w:szCs w:val="20"/>
        </w:rPr>
        <w:t xml:space="preserve">Dz.U. 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20</w:t>
      </w:r>
      <w:r w:rsidR="00EE311F">
        <w:rPr>
          <w:rFonts w:ascii="Georgia" w:hAnsi="Georgia" w:cs="Arial"/>
          <w:color w:val="000000"/>
          <w:sz w:val="20"/>
          <w:szCs w:val="20"/>
        </w:rPr>
        <w:t>22 poz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.</w:t>
      </w:r>
      <w:r w:rsidR="00EE311F">
        <w:rPr>
          <w:rFonts w:ascii="Georgia" w:hAnsi="Georgia" w:cs="Arial"/>
          <w:color w:val="000000"/>
          <w:sz w:val="20"/>
          <w:szCs w:val="20"/>
        </w:rPr>
        <w:t>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na udzielanie świadczeń </w:t>
      </w:r>
      <w:r w:rsidR="00B20EBC" w:rsidRPr="00B20EBC">
        <w:rPr>
          <w:rFonts w:ascii="Georgia" w:hAnsi="Georgia"/>
          <w:sz w:val="20"/>
          <w:szCs w:val="20"/>
        </w:rPr>
        <w:t xml:space="preserve">z zakresu </w:t>
      </w:r>
      <w:r w:rsidR="00B20EBC" w:rsidRPr="00B20EBC">
        <w:rPr>
          <w:rFonts w:ascii="Georgia" w:hAnsi="Georgia"/>
          <w:b/>
          <w:sz w:val="20"/>
          <w:szCs w:val="20"/>
        </w:rPr>
        <w:t>terapii środowiskowej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B20EBC">
        <w:rPr>
          <w:rFonts w:ascii="Georgia" w:hAnsi="Georgia"/>
          <w:sz w:val="20"/>
          <w:szCs w:val="20"/>
        </w:rPr>
        <w:t>19</w:t>
      </w:r>
      <w:r w:rsidR="00C07FD8">
        <w:rPr>
          <w:rFonts w:ascii="Georgia" w:hAnsi="Georgia"/>
          <w:sz w:val="20"/>
          <w:szCs w:val="20"/>
        </w:rPr>
        <w:t>.10</w:t>
      </w:r>
      <w:r w:rsidR="00034FB3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„</w:t>
      </w:r>
      <w:r w:rsidR="00B20EBC">
        <w:rPr>
          <w:rFonts w:ascii="Georgia" w:hAnsi="Georgia"/>
          <w:b/>
          <w:sz w:val="20"/>
          <w:szCs w:val="20"/>
        </w:rPr>
        <w:t>Ewelina Karpińska terapeuta środowiskowy</w:t>
      </w:r>
      <w:r w:rsidR="00825DB4">
        <w:rPr>
          <w:rFonts w:ascii="Georgia" w:hAnsi="Georgia"/>
          <w:b/>
          <w:sz w:val="20"/>
          <w:szCs w:val="20"/>
        </w:rPr>
        <w:t xml:space="preserve"> </w:t>
      </w:r>
      <w:r w:rsidR="00034FB3">
        <w:rPr>
          <w:rFonts w:ascii="Georgia" w:hAnsi="Georgia"/>
          <w:b/>
          <w:sz w:val="20"/>
          <w:szCs w:val="20"/>
        </w:rPr>
        <w:t>”,</w:t>
      </w:r>
      <w:r w:rsidR="004D0E13">
        <w:rPr>
          <w:rFonts w:ascii="Georgia" w:hAnsi="Georgia"/>
          <w:b/>
          <w:sz w:val="20"/>
          <w:szCs w:val="20"/>
        </w:rPr>
        <w:t xml:space="preserve"> </w:t>
      </w:r>
      <w:r w:rsidR="004D0E13">
        <w:rPr>
          <w:rFonts w:ascii="Georgia" w:hAnsi="Georgia"/>
          <w:b/>
          <w:sz w:val="20"/>
          <w:szCs w:val="20"/>
        </w:rPr>
        <w:br/>
      </w:r>
      <w:r w:rsidR="00B20EBC">
        <w:rPr>
          <w:rFonts w:ascii="Georgia" w:hAnsi="Georgia"/>
          <w:b/>
          <w:sz w:val="20"/>
          <w:szCs w:val="20"/>
        </w:rPr>
        <w:t>93-328</w:t>
      </w:r>
      <w:bookmarkStart w:id="0" w:name="_GoBack"/>
      <w:bookmarkEnd w:id="0"/>
      <w:r w:rsidR="00C738BE">
        <w:rPr>
          <w:rFonts w:ascii="Georgia" w:hAnsi="Georgia"/>
          <w:b/>
          <w:sz w:val="20"/>
          <w:szCs w:val="20"/>
        </w:rPr>
        <w:t xml:space="preserve"> </w:t>
      </w:r>
      <w:r w:rsidR="00EE311F">
        <w:rPr>
          <w:rFonts w:ascii="Georgia" w:hAnsi="Georgia"/>
          <w:b/>
          <w:sz w:val="20"/>
          <w:szCs w:val="20"/>
        </w:rPr>
        <w:t>Łódź</w:t>
      </w:r>
      <w:r w:rsidR="00034FB3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07FD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37712E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81C73"/>
    <w:rsid w:val="006B20B1"/>
    <w:rsid w:val="006E52E4"/>
    <w:rsid w:val="0075316B"/>
    <w:rsid w:val="00792EAD"/>
    <w:rsid w:val="007B2E2F"/>
    <w:rsid w:val="00811DA3"/>
    <w:rsid w:val="008250B2"/>
    <w:rsid w:val="008252D4"/>
    <w:rsid w:val="00825DB4"/>
    <w:rsid w:val="008A2AA8"/>
    <w:rsid w:val="008B493B"/>
    <w:rsid w:val="008B5D50"/>
    <w:rsid w:val="008C40E5"/>
    <w:rsid w:val="008D5104"/>
    <w:rsid w:val="00960043"/>
    <w:rsid w:val="00A1021F"/>
    <w:rsid w:val="00A84FBF"/>
    <w:rsid w:val="00A870A0"/>
    <w:rsid w:val="00AA5616"/>
    <w:rsid w:val="00B20EBC"/>
    <w:rsid w:val="00B34631"/>
    <w:rsid w:val="00BF2C24"/>
    <w:rsid w:val="00C02B60"/>
    <w:rsid w:val="00C07FD8"/>
    <w:rsid w:val="00C66335"/>
    <w:rsid w:val="00C738BE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16213"/>
    <w:rsid w:val="00E348E0"/>
    <w:rsid w:val="00E460AD"/>
    <w:rsid w:val="00EE311F"/>
    <w:rsid w:val="00F614B6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9CB204B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2</cp:revision>
  <cp:lastPrinted>2022-10-12T10:18:00Z</cp:lastPrinted>
  <dcterms:created xsi:type="dcterms:W3CDTF">2022-10-20T11:31:00Z</dcterms:created>
  <dcterms:modified xsi:type="dcterms:W3CDTF">2022-10-20T11:31:00Z</dcterms:modified>
</cp:coreProperties>
</file>