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bookmarkStart w:id="1" w:name="_GoBack"/>
      <w:r w:rsidR="008E1628">
        <w:rPr>
          <w:rFonts w:ascii="Georgia" w:hAnsi="Georgia"/>
          <w:b/>
          <w:sz w:val="28"/>
          <w:szCs w:val="28"/>
        </w:rPr>
        <w:t>psychologii/psychoterapii</w:t>
      </w:r>
      <w:bookmarkEnd w:id="1"/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A667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76794">
        <w:rPr>
          <w:rFonts w:ascii="Georgia" w:hAnsi="Georgia"/>
          <w:sz w:val="22"/>
          <w:szCs w:val="22"/>
        </w:rPr>
        <w:t>14.10</w:t>
      </w:r>
      <w:r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56914">
        <w:rPr>
          <w:rFonts w:ascii="Georgia" w:hAnsi="Georgia" w:cs="Arial"/>
          <w:color w:val="000000"/>
          <w:sz w:val="22"/>
          <w:szCs w:val="22"/>
        </w:rPr>
        <w:t>(Dz.U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202</w:t>
      </w:r>
      <w:r w:rsidR="00156914">
        <w:rPr>
          <w:rFonts w:ascii="Georgia" w:hAnsi="Georgia" w:cs="Arial"/>
          <w:color w:val="000000"/>
          <w:sz w:val="22"/>
          <w:szCs w:val="22"/>
        </w:rPr>
        <w:t>2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56914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D1322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73374" w:rsidRPr="00247D52" w:rsidRDefault="0039107D" w:rsidP="00247D52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7673FB" w:rsidRPr="00373C3F">
        <w:rPr>
          <w:rFonts w:ascii="Georgia" w:hAnsi="Georgia"/>
        </w:rPr>
        <w:t>psychologii/psychoterapii</w:t>
      </w:r>
      <w:r w:rsidR="001C69D6" w:rsidRPr="00373C3F">
        <w:rPr>
          <w:rFonts w:ascii="Georgia" w:hAnsi="Georgia"/>
        </w:rPr>
        <w:t xml:space="preserve"> udzielanych w Poradni </w:t>
      </w:r>
      <w:r w:rsidR="00373C3F">
        <w:rPr>
          <w:rFonts w:ascii="Georgia" w:hAnsi="Georgia"/>
        </w:rPr>
        <w:t xml:space="preserve">Zdrowia </w:t>
      </w:r>
      <w:r w:rsidR="001C69D6" w:rsidRPr="00373C3F">
        <w:rPr>
          <w:rFonts w:ascii="Georgia" w:hAnsi="Georgia"/>
        </w:rPr>
        <w:t>Psychicznego</w:t>
      </w:r>
      <w:r w:rsidRPr="00373C3F">
        <w:rPr>
          <w:rFonts w:ascii="Georgia" w:hAnsi="Georgia"/>
        </w:rPr>
        <w:t xml:space="preserve"> Centralnego Szpitala Klinicznego Uniwersytetu Medycznego w Łodzi (</w:t>
      </w:r>
      <w:r w:rsidR="008178FF">
        <w:rPr>
          <w:rFonts w:ascii="Georgia" w:hAnsi="Georgia"/>
        </w:rPr>
        <w:t xml:space="preserve">CPV </w:t>
      </w:r>
      <w:hyperlink r:id="rId8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373C3F">
        <w:rPr>
          <w:rFonts w:ascii="Georgia" w:hAnsi="Georgia"/>
        </w:rPr>
        <w:t xml:space="preserve"> – specjalistyczne usługi medyczne, </w:t>
      </w:r>
      <w:hyperlink r:id="rId9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373C3F" w:rsidRPr="00373C3F">
        <w:rPr>
          <w:rFonts w:ascii="Georgia" w:hAnsi="Georgia"/>
        </w:rPr>
        <w:t xml:space="preserve"> – usługi psychiatryczne lub psychologiczne</w:t>
      </w:r>
      <w:r w:rsidR="0052735D" w:rsidRPr="00373C3F">
        <w:rPr>
          <w:rFonts w:ascii="Georgia" w:hAnsi="Georgia"/>
        </w:rPr>
        <w:t>)</w:t>
      </w:r>
      <w:r w:rsidR="001C69D6" w:rsidRPr="00373C3F">
        <w:rPr>
          <w:rFonts w:ascii="Georgia" w:hAnsi="Georgia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(Dz.U. 2019</w:t>
      </w:r>
      <w:r w:rsidR="00D474CA">
        <w:rPr>
          <w:rFonts w:ascii="Georgia" w:hAnsi="Georgia"/>
          <w:sz w:val="22"/>
          <w:szCs w:val="22"/>
        </w:rPr>
        <w:t xml:space="preserve"> poz</w:t>
      </w:r>
      <w:r w:rsidRPr="00CF4810">
        <w:rPr>
          <w:rFonts w:ascii="Georgia" w:hAnsi="Georgia"/>
          <w:sz w:val="22"/>
          <w:szCs w:val="22"/>
        </w:rPr>
        <w:t>.</w:t>
      </w:r>
      <w:r w:rsidR="00D474CA">
        <w:rPr>
          <w:rFonts w:ascii="Georgia" w:hAnsi="Georgia"/>
          <w:sz w:val="22"/>
          <w:szCs w:val="22"/>
        </w:rPr>
        <w:t xml:space="preserve"> </w:t>
      </w:r>
      <w:r w:rsidRPr="00CF4810">
        <w:rPr>
          <w:rFonts w:ascii="Georgia" w:hAnsi="Georgia"/>
          <w:sz w:val="22"/>
          <w:szCs w:val="22"/>
        </w:rPr>
        <w:t>866) lub oświadczenie, że takie ubezpieczenie będzie dostarczone najpóźniej w dniu rozpoczęcia pracy;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553C4A" w:rsidRPr="00553C4A" w:rsidRDefault="00553C4A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dyplomu </w:t>
      </w:r>
      <w:r w:rsidRPr="00553C4A">
        <w:rPr>
          <w:rFonts w:ascii="Georgia" w:hAnsi="Georgia" w:cs="Arial"/>
        </w:rPr>
        <w:t xml:space="preserve">uzyskania </w:t>
      </w:r>
      <w:r w:rsidRPr="00553C4A">
        <w:rPr>
          <w:rFonts w:ascii="Georgia" w:hAnsi="Georgia"/>
          <w:lang w:eastAsia="en-US"/>
        </w:rPr>
        <w:t>wymaganych kwalifikacji;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>Kopię dokumentu potwierdzającego odbycie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</w:t>
      </w:r>
      <w:r w:rsidR="00D474CA">
        <w:rPr>
          <w:rFonts w:ascii="Georgia" w:hAnsi="Georgia"/>
          <w:sz w:val="22"/>
          <w:szCs w:val="22"/>
        </w:rPr>
        <w:t>Jarosław Rzepkowski</w:t>
      </w:r>
      <w:r w:rsidR="00BF530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183B1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psychologii/psychoterapii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474CA">
        <w:rPr>
          <w:rFonts w:ascii="Georgia" w:hAnsi="Georgia" w:cs="Arial"/>
          <w:b/>
          <w:bCs/>
          <w:sz w:val="22"/>
          <w:szCs w:val="22"/>
        </w:rPr>
        <w:t>21</w:t>
      </w:r>
      <w:r w:rsidR="00290C8F">
        <w:rPr>
          <w:rFonts w:ascii="Georgia" w:hAnsi="Georgia" w:cs="Arial"/>
          <w:b/>
          <w:bCs/>
          <w:sz w:val="22"/>
          <w:szCs w:val="22"/>
        </w:rPr>
        <w:t>.</w:t>
      </w:r>
      <w:r w:rsidR="00D474CA">
        <w:rPr>
          <w:rFonts w:ascii="Georgia" w:hAnsi="Georgia" w:cs="Arial"/>
          <w:b/>
          <w:bCs/>
          <w:sz w:val="22"/>
          <w:szCs w:val="22"/>
        </w:rPr>
        <w:t>10</w:t>
      </w:r>
      <w:r w:rsidR="00290C8F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474CA">
        <w:rPr>
          <w:rFonts w:ascii="Georgia" w:hAnsi="Georgia" w:cs="Arial"/>
          <w:b/>
          <w:bCs/>
          <w:sz w:val="22"/>
          <w:szCs w:val="22"/>
        </w:rPr>
        <w:t>21.10</w:t>
      </w:r>
      <w:r w:rsidR="00290C8F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474CA">
        <w:rPr>
          <w:rFonts w:ascii="Georgia" w:hAnsi="Georgia" w:cs="Arial"/>
          <w:b/>
          <w:bCs/>
          <w:color w:val="000000"/>
          <w:sz w:val="22"/>
          <w:szCs w:val="22"/>
        </w:rPr>
        <w:t>21.10</w:t>
      </w:r>
      <w:r w:rsidR="00290C8F">
        <w:rPr>
          <w:rFonts w:ascii="Georgia" w:hAnsi="Georgia" w:cs="Arial"/>
          <w:b/>
          <w:bCs/>
          <w:sz w:val="22"/>
          <w:szCs w:val="22"/>
        </w:rPr>
        <w:t>.2022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781058" w:rsidRDefault="00781058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lastRenderedPageBreak/>
        <w:t>XI. ODRZUCA SIĘ OFERTĘ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851"/>
          <w:tab w:val="left" w:pos="1134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F33F5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1322E">
      <w:pPr>
        <w:pStyle w:val="Tekstpodstawowywcity3"/>
        <w:numPr>
          <w:ilvl w:val="0"/>
          <w:numId w:val="1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Kontakt z Inspektorem Ochrony Danych jest możliwy za pośrednictwem adresu mailowego: inspektor.odo@csk.umed.lodz.pl.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183B16">
        <w:rPr>
          <w:rFonts w:ascii="Georgia" w:hAnsi="Georgia"/>
          <w:b/>
        </w:rPr>
        <w:t>psychologii/psychoterapii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D1322E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D1322E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D13475" w:rsidP="006F33F5">
      <w:pPr>
        <w:pStyle w:val="Akapitzlist"/>
        <w:spacing w:line="360" w:lineRule="auto"/>
        <w:jc w:val="both"/>
        <w:rPr>
          <w:rFonts w:ascii="Georgia" w:hAnsi="Georgia"/>
        </w:rPr>
      </w:pPr>
    </w:p>
    <w:p w:rsidR="00C13BD0" w:rsidRPr="001315EC" w:rsidRDefault="004C0372" w:rsidP="00D132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świadczenia</w:t>
      </w:r>
      <w:r w:rsidR="00947A67" w:rsidRPr="00947A67">
        <w:rPr>
          <w:rFonts w:ascii="Georgia" w:hAnsi="Georgia"/>
          <w:color w:val="000000" w:themeColor="text1"/>
        </w:rPr>
        <w:t xml:space="preserve"> w </w:t>
      </w:r>
      <w:r w:rsidR="00947A67" w:rsidRPr="00947A67">
        <w:rPr>
          <w:rFonts w:ascii="Georgia" w:hAnsi="Georgia"/>
          <w:b/>
          <w:color w:val="000000" w:themeColor="text1"/>
        </w:rPr>
        <w:t>Poradni</w:t>
      </w:r>
      <w:r w:rsidR="00D13D7A">
        <w:rPr>
          <w:rFonts w:ascii="Georgia" w:hAnsi="Georgia"/>
          <w:b/>
          <w:color w:val="000000" w:themeColor="text1"/>
        </w:rPr>
        <w:t xml:space="preserve"> Zdrowia Psychicznego</w:t>
      </w:r>
      <w:r w:rsidR="00257F94">
        <w:rPr>
          <w:rFonts w:ascii="Georgia" w:hAnsi="Georgia"/>
          <w:color w:val="000000" w:themeColor="text1"/>
        </w:rPr>
        <w:t xml:space="preserve"> - ……………. </w:t>
      </w:r>
      <w:r w:rsidR="001315EC" w:rsidRPr="001315EC">
        <w:rPr>
          <w:rFonts w:ascii="Georgia" w:hAnsi="Georgia"/>
        </w:rPr>
        <w:t>zł brutto za punkt rozliczeniowy.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6F33F5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6F33F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202</w:t>
      </w:r>
      <w:r w:rsidR="006F33F5">
        <w:rPr>
          <w:rFonts w:ascii="Georgia" w:hAnsi="Georgia" w:cs="Arial"/>
          <w:color w:val="000000"/>
          <w:sz w:val="22"/>
          <w:szCs w:val="22"/>
        </w:rPr>
        <w:t>2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633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14227C">
        <w:rPr>
          <w:rFonts w:cs="Arial"/>
          <w:b/>
          <w:sz w:val="22"/>
          <w:szCs w:val="22"/>
        </w:rPr>
        <w:t xml:space="preserve">psychologii i </w:t>
      </w:r>
      <w:r w:rsidRPr="007B2C37">
        <w:rPr>
          <w:b/>
          <w:sz w:val="22"/>
          <w:szCs w:val="22"/>
        </w:rPr>
        <w:t>psychoterapii</w:t>
      </w:r>
      <w:r w:rsidR="0014227C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D1322E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3F65D5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F65D5" w:rsidRPr="00781058" w:rsidRDefault="003F65D5" w:rsidP="00D1322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781058">
        <w:rPr>
          <w:rFonts w:ascii="Georgia" w:hAnsi="Georgia"/>
        </w:rPr>
        <w:t>Zakres zadań wykonywanych przez Przyjmującego za</w:t>
      </w:r>
      <w:r w:rsidR="00BA2F7E">
        <w:rPr>
          <w:rFonts w:ascii="Georgia" w:hAnsi="Georgia"/>
        </w:rPr>
        <w:t>mówienie zawiera Załącznik nr 1</w:t>
      </w:r>
      <w:r w:rsidRPr="00781058">
        <w:rPr>
          <w:rFonts w:ascii="Georgia" w:hAnsi="Georgia"/>
        </w:rPr>
        <w:t xml:space="preserve"> do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D1322E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niniejszej umowie.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lastRenderedPageBreak/>
        <w:t xml:space="preserve">Osoby trzecie zastępujące Przyjmującego zamówienie muszą posiadać aktualne ubezpieczenie </w:t>
      </w:r>
      <w:r w:rsidR="00BA2F7E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D1322E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 umowy.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D1322E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 xml:space="preserve">ie otrzymywał, </w:t>
      </w:r>
      <w:r w:rsidRPr="007B2C37">
        <w:rPr>
          <w:rFonts w:ascii="Georgia" w:hAnsi="Georgia"/>
        </w:rPr>
        <w:t>wynagrodzenie</w:t>
      </w:r>
      <w:r w:rsidRPr="0030728E">
        <w:rPr>
          <w:rFonts w:ascii="Georgia" w:hAnsi="Georgia"/>
        </w:rPr>
        <w:t xml:space="preserve">, zgodnie </w:t>
      </w:r>
      <w:r w:rsidR="00D1322E">
        <w:rPr>
          <w:rFonts w:ascii="Georgia" w:hAnsi="Georgia"/>
        </w:rPr>
        <w:br/>
      </w:r>
      <w:r w:rsidRPr="0030728E">
        <w:rPr>
          <w:rFonts w:ascii="Georgia" w:hAnsi="Georgia"/>
        </w:rPr>
        <w:t>ze złożoną ofertą.</w:t>
      </w:r>
      <w:r w:rsidRPr="0030728E">
        <w:rPr>
          <w:rFonts w:ascii="Georgia" w:hAnsi="Georgia"/>
        </w:rPr>
        <w:tab/>
        <w:t xml:space="preserve"> </w:t>
      </w:r>
    </w:p>
    <w:p w:rsidR="0030728E" w:rsidRPr="007B2C37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BA2F7E">
        <w:rPr>
          <w:rFonts w:ascii="Georgia" w:hAnsi="Georgia" w:cs="Arial"/>
          <w:sz w:val="22"/>
          <w:szCs w:val="22"/>
        </w:rPr>
        <w:t>ochronie danych osobowych (Dz.</w:t>
      </w:r>
      <w:r w:rsidRPr="00B57B46">
        <w:rPr>
          <w:rFonts w:ascii="Georgia" w:hAnsi="Georgia" w:cs="Arial"/>
          <w:sz w:val="22"/>
          <w:szCs w:val="22"/>
        </w:rPr>
        <w:t>U. 2019</w:t>
      </w:r>
      <w:r w:rsidR="00BA2F7E">
        <w:rPr>
          <w:rFonts w:ascii="Georgia" w:hAnsi="Georgia" w:cs="Arial"/>
          <w:sz w:val="22"/>
          <w:szCs w:val="22"/>
        </w:rPr>
        <w:t xml:space="preserve"> poz</w:t>
      </w:r>
      <w:r w:rsidRPr="00B57B46">
        <w:rPr>
          <w:rFonts w:ascii="Georgia" w:hAnsi="Georgia" w:cs="Arial"/>
          <w:sz w:val="22"/>
          <w:szCs w:val="22"/>
        </w:rPr>
        <w:t>. 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BA2F7E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BA2F7E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</w:t>
      </w:r>
      <w:r w:rsidR="00BA2F7E">
        <w:rPr>
          <w:rFonts w:ascii="Georgia" w:hAnsi="Georgia"/>
          <w:sz w:val="22"/>
          <w:szCs w:val="22"/>
        </w:rPr>
        <w:t xml:space="preserve"> </w:t>
      </w:r>
      <w:r w:rsidRPr="00B57B46">
        <w:rPr>
          <w:rFonts w:ascii="Georgia" w:hAnsi="Georgia"/>
          <w:sz w:val="22"/>
          <w:szCs w:val="22"/>
        </w:rPr>
        <w:t>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10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D1322E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BA2F7E">
        <w:rPr>
          <w:rFonts w:ascii="Georgia" w:hAnsi="Georgia"/>
          <w:sz w:val="22"/>
          <w:szCs w:val="22"/>
        </w:rPr>
        <w:t>……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.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D1322E" w:rsidP="00D1322E">
      <w:pPr>
        <w:ind w:left="3540" w:hanging="368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D1322E" w:rsidP="00D1322E">
      <w:pPr>
        <w:ind w:left="4248" w:hanging="439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2021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B47239">
        <w:rPr>
          <w:rFonts w:ascii="Georgia" w:hAnsi="Georgia"/>
          <w:sz w:val="22"/>
          <w:szCs w:val="22"/>
        </w:rPr>
        <w:t>1285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15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UDZIELAJĄCY ZAMÓWIENIA:</w:t>
      </w:r>
      <w:r w:rsidRPr="007B2C37">
        <w:rPr>
          <w:rFonts w:ascii="Georgia" w:hAnsi="Georgia"/>
          <w:b/>
          <w:sz w:val="22"/>
          <w:szCs w:val="22"/>
        </w:rPr>
        <w:tab/>
      </w:r>
      <w:r w:rsidRPr="007B2C37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 xml:space="preserve">                    </w:t>
      </w:r>
      <w:r w:rsidRPr="007B2C37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6532C" w:rsidRPr="00B6532C" w:rsidRDefault="00B6532C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D5B48" w:rsidRDefault="00BD5B48" w:rsidP="00BD5B48">
      <w:pPr>
        <w:rPr>
          <w:rFonts w:ascii="Georgia" w:hAnsi="Georgia" w:cs="Arial"/>
          <w:b/>
          <w:sz w:val="22"/>
          <w:szCs w:val="22"/>
        </w:rPr>
      </w:pPr>
    </w:p>
    <w:p w:rsidR="004D1C45" w:rsidRDefault="004D1C45" w:rsidP="00D1322E">
      <w:pPr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3D055D" w:rsidRPr="00D80BBD" w:rsidRDefault="003D055D" w:rsidP="003D055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D80BBD">
        <w:rPr>
          <w:rFonts w:ascii="Georgia" w:hAnsi="Georgia"/>
          <w:b/>
          <w:sz w:val="22"/>
          <w:szCs w:val="22"/>
          <w:u w:val="single"/>
        </w:rPr>
        <w:t xml:space="preserve">Załącznik nr </w:t>
      </w:r>
      <w:r w:rsidR="00D1322E">
        <w:rPr>
          <w:rFonts w:ascii="Georgia" w:hAnsi="Georgia"/>
          <w:b/>
          <w:sz w:val="22"/>
          <w:szCs w:val="22"/>
          <w:u w:val="single"/>
        </w:rPr>
        <w:t>1</w:t>
      </w:r>
      <w:r w:rsidR="002F765A">
        <w:rPr>
          <w:rFonts w:ascii="Georgia" w:hAnsi="Georgia"/>
          <w:b/>
          <w:sz w:val="22"/>
          <w:szCs w:val="22"/>
          <w:u w:val="single"/>
        </w:rPr>
        <w:t xml:space="preserve"> do umowy</w:t>
      </w:r>
    </w:p>
    <w:p w:rsidR="003D055D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20F7" w:rsidRDefault="00164EB2" w:rsidP="00164EB2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 xml:space="preserve">OBOWIĄZKI PRACOWNIKA KONTRAKTOWEGO </w:t>
      </w:r>
    </w:p>
    <w:p w:rsidR="00164EB2" w:rsidRPr="00164EB2" w:rsidRDefault="00164EB2" w:rsidP="00164EB2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- PSYCHOLOGA</w:t>
      </w:r>
      <w:r w:rsidR="00074EAC">
        <w:rPr>
          <w:rFonts w:ascii="Georgia" w:hAnsi="Georgia"/>
          <w:b/>
          <w:sz w:val="22"/>
          <w:szCs w:val="22"/>
          <w:u w:val="single"/>
        </w:rPr>
        <w:t>/PSYCHOTERAPEUTY</w:t>
      </w:r>
      <w:r w:rsidRPr="00164EB2">
        <w:rPr>
          <w:rFonts w:ascii="Georgia" w:hAnsi="Georgia"/>
          <w:b/>
          <w:sz w:val="22"/>
          <w:szCs w:val="22"/>
          <w:u w:val="single"/>
        </w:rPr>
        <w:t xml:space="preserve"> (PORADNIA) </w:t>
      </w:r>
    </w:p>
    <w:p w:rsidR="00B54EA0" w:rsidRDefault="00B54EA0" w:rsidP="00164EB2">
      <w:pPr>
        <w:spacing w:line="276" w:lineRule="auto"/>
        <w:rPr>
          <w:rFonts w:ascii="Georgia" w:eastAsiaTheme="majorEastAsia" w:hAnsi="Georgia" w:cstheme="majorBidi"/>
          <w:color w:val="000000"/>
          <w:sz w:val="22"/>
          <w:szCs w:val="22"/>
        </w:rPr>
      </w:pPr>
    </w:p>
    <w:p w:rsidR="00B77D01" w:rsidRDefault="00B77D01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Zakres obowiązków dotyczący całego Szpitala</w:t>
      </w: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ustalonego czasu pracy i wykorzystywanie go w sposób jak najbardziej efektywny,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etycznych,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Zachowanie w tajemnicy (również po zakończeniu umowy) informacji dotyczących danych osobowych pracowników, studentów, pacjentów zgodnie z aktualnie obowiązującymi przepisami o ochronie danych osobowych,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Noszenie w czasie pracy identyfikatora,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Dbanie o korzystny wizerunek Szpitala w kontaktach zewnętrznych i wewnętrznych, 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Realizowanie decyzji i poleceń przełożonych </w:t>
      </w:r>
      <w:r w:rsidR="00B77D01">
        <w:rPr>
          <w:rFonts w:ascii="Georgia" w:hAnsi="Georgia" w:cs="Arial"/>
          <w:sz w:val="22"/>
          <w:szCs w:val="22"/>
        </w:rPr>
        <w:t xml:space="preserve">lub innych kompetentnych </w:t>
      </w:r>
      <w:r w:rsidRPr="00164EB2">
        <w:rPr>
          <w:rFonts w:ascii="Georgia" w:hAnsi="Georgia" w:cs="Arial"/>
          <w:sz w:val="22"/>
          <w:szCs w:val="22"/>
        </w:rPr>
        <w:t xml:space="preserve">służb </w:t>
      </w:r>
      <w:r w:rsidRPr="00164EB2">
        <w:rPr>
          <w:rFonts w:ascii="Georgia" w:hAnsi="Georgia" w:cs="Arial"/>
          <w:sz w:val="22"/>
          <w:szCs w:val="22"/>
        </w:rPr>
        <w:br/>
        <w:t xml:space="preserve">w sytuacjach nadzwyczajnych związanych z wystąpieniem zagrożenia epidemiologicznego, klęską żywiołową, katastrofą, wypadkiem masowym, atakiem terrorystycznym lub innymi zdarzeniami </w:t>
      </w:r>
      <w:r w:rsidR="00B77D01">
        <w:rPr>
          <w:rFonts w:ascii="Georgia" w:hAnsi="Georgia" w:cs="Arial"/>
          <w:sz w:val="22"/>
          <w:szCs w:val="22"/>
        </w:rPr>
        <w:br/>
      </w:r>
      <w:r w:rsidRPr="00164EB2">
        <w:rPr>
          <w:rFonts w:ascii="Georgia" w:hAnsi="Georgia" w:cs="Arial"/>
          <w:sz w:val="22"/>
          <w:szCs w:val="22"/>
        </w:rPr>
        <w:t>o podobnym charakterze,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W przypadku, gdy z uzasadnionych przyczyn nie można prawidłowo wykonać prac wymienionych w obowiązującym zakresie czynności lub obowiązujących przepisach</w:t>
      </w:r>
      <w:r w:rsidR="00117B21">
        <w:rPr>
          <w:rFonts w:ascii="Georgia" w:hAnsi="Georgia" w:cs="Arial"/>
          <w:sz w:val="22"/>
          <w:szCs w:val="22"/>
        </w:rPr>
        <w:t xml:space="preserve"> natychmiast należy</w:t>
      </w:r>
      <w:r w:rsidRPr="00164EB2">
        <w:rPr>
          <w:rFonts w:ascii="Georgia" w:hAnsi="Georgia" w:cs="Arial"/>
          <w:sz w:val="22"/>
          <w:szCs w:val="22"/>
        </w:rPr>
        <w:t xml:space="preserve"> o tym powiadomić bezpośredniego przełożonego z podaniem uzasadnienia,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Dbanie o mienie Szpitala, a w szczególności:</w:t>
      </w:r>
    </w:p>
    <w:p w:rsidR="00164EB2" w:rsidRPr="00117B21" w:rsidRDefault="00164EB2" w:rsidP="00117B21">
      <w:pPr>
        <w:pStyle w:val="Akapitzlist"/>
        <w:numPr>
          <w:ilvl w:val="7"/>
          <w:numId w:val="5"/>
        </w:numPr>
        <w:ind w:left="1418" w:hanging="374"/>
        <w:jc w:val="both"/>
        <w:rPr>
          <w:rFonts w:ascii="Georgia" w:hAnsi="Georgia"/>
        </w:rPr>
      </w:pPr>
      <w:r w:rsidRPr="00117B21">
        <w:rPr>
          <w:rFonts w:ascii="Georgia" w:hAnsi="Georgia"/>
        </w:rPr>
        <w:t>oszczędne gospodarow</w:t>
      </w:r>
      <w:r w:rsidR="00117B21">
        <w:rPr>
          <w:rFonts w:ascii="Georgia" w:hAnsi="Georgia"/>
        </w:rPr>
        <w:t>anie zasobami (Szpitala) Poradni</w:t>
      </w:r>
      <w:r w:rsidRPr="00117B21">
        <w:rPr>
          <w:rFonts w:ascii="Georgia" w:hAnsi="Georgia"/>
        </w:rPr>
        <w:t>,</w:t>
      </w:r>
    </w:p>
    <w:p w:rsidR="00164EB2" w:rsidRPr="00117B21" w:rsidRDefault="00164EB2" w:rsidP="00D1322E">
      <w:pPr>
        <w:pStyle w:val="Akapitzlist"/>
        <w:numPr>
          <w:ilvl w:val="0"/>
          <w:numId w:val="24"/>
        </w:numPr>
        <w:spacing w:after="0"/>
        <w:jc w:val="both"/>
        <w:rPr>
          <w:rFonts w:ascii="Georgia" w:hAnsi="Georgia"/>
        </w:rPr>
      </w:pPr>
      <w:r w:rsidRPr="00117B21">
        <w:rPr>
          <w:rFonts w:ascii="Georgia" w:hAnsi="Georgia"/>
        </w:rPr>
        <w:t>zgłaszanie swojemu przełożonemu zauważonego faktu zaginięcia, zniszczenia lub uszkodzen</w:t>
      </w:r>
      <w:r w:rsidR="00117B21">
        <w:rPr>
          <w:rFonts w:ascii="Georgia" w:hAnsi="Georgia"/>
        </w:rPr>
        <w:t>ia elementów wyposażenia Poradni,</w:t>
      </w:r>
    </w:p>
    <w:p w:rsidR="00164EB2" w:rsidRPr="00576A81" w:rsidRDefault="00BE1797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Niezwłoczne zawiadomienie</w:t>
      </w:r>
      <w:r w:rsidR="00164EB2" w:rsidRPr="00576A81">
        <w:rPr>
          <w:rFonts w:ascii="Georgia" w:hAnsi="Georgia" w:cs="Arial"/>
          <w:sz w:val="22"/>
          <w:szCs w:val="22"/>
        </w:rPr>
        <w:t xml:space="preserve"> Kierownika Poradni/Koordynatora o niemożności stawienia się do pracy, a przypadku jego nieobecności </w:t>
      </w:r>
      <w:r>
        <w:rPr>
          <w:rFonts w:ascii="Georgia" w:hAnsi="Georgia" w:cs="Arial"/>
          <w:sz w:val="22"/>
          <w:szCs w:val="22"/>
        </w:rPr>
        <w:t>Zastępcy</w:t>
      </w:r>
      <w:r w:rsidR="00164EB2" w:rsidRPr="00576A81">
        <w:rPr>
          <w:rFonts w:ascii="Georgia" w:hAnsi="Georgia" w:cs="Arial"/>
          <w:sz w:val="22"/>
          <w:szCs w:val="22"/>
        </w:rPr>
        <w:t xml:space="preserve"> Dyrektora ds. Lecznictwa</w:t>
      </w:r>
      <w:r>
        <w:rPr>
          <w:rFonts w:ascii="Georgia" w:hAnsi="Georgia" w:cs="Arial"/>
          <w:sz w:val="22"/>
          <w:szCs w:val="22"/>
        </w:rPr>
        <w:t xml:space="preserve"> Psychiatrycznego</w:t>
      </w:r>
      <w:r w:rsidR="00164EB2" w:rsidRPr="00576A81">
        <w:rPr>
          <w:rFonts w:ascii="Georgia" w:hAnsi="Georgia" w:cs="Arial"/>
          <w:sz w:val="22"/>
          <w:szCs w:val="22"/>
        </w:rPr>
        <w:t>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Uzyskiwanie każdorazowo zgody Kierownika Poradni/Koordynatora na opuszczenie miejsca pracy w czasie wykonywania obowiązków zawodowych,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Opieka nad przydzielonymi do terapii lub badania pacjentami,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Znajomość obowiązujących przepisów, zarządzeń, instrukcji i innych aktów normatywnych dotyczących zakresu pracy.</w:t>
      </w:r>
    </w:p>
    <w:p w:rsidR="00164EB2" w:rsidRPr="00164EB2" w:rsidRDefault="00164EB2" w:rsidP="00164EB2">
      <w:pPr>
        <w:spacing w:line="276" w:lineRule="auto"/>
        <w:ind w:left="539"/>
        <w:jc w:val="both"/>
        <w:rPr>
          <w:rFonts w:ascii="Georgia" w:hAnsi="Georgia" w:cs="Arial"/>
          <w:sz w:val="22"/>
          <w:szCs w:val="22"/>
        </w:rPr>
      </w:pP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Zakres obowiązków dotyczący działalności medycznej</w:t>
      </w: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Prowadzenie oddziaływań terapeutycznych w odniesieniu do poszczególnych pacjentów,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Prowadzenie dokumentacji medycznej zgodnie z obowiązującymi przepisami,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Dokumentowanie czynności  diagnostycz</w:t>
      </w:r>
      <w:r w:rsidR="00576A81">
        <w:rPr>
          <w:rFonts w:ascii="Georgia" w:hAnsi="Georgia" w:cs="Arial"/>
          <w:color w:val="000000"/>
          <w:sz w:val="22"/>
          <w:szCs w:val="22"/>
        </w:rPr>
        <w:t xml:space="preserve">nych i terapeutycznych zgodnie </w:t>
      </w:r>
      <w:r w:rsidRPr="00164EB2">
        <w:rPr>
          <w:rFonts w:ascii="Georgia" w:hAnsi="Georgia" w:cs="Arial"/>
          <w:color w:val="000000"/>
          <w:sz w:val="22"/>
          <w:szCs w:val="22"/>
        </w:rPr>
        <w:t>z obowiązującymi przepisami,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Branie udziału w po</w:t>
      </w:r>
      <w:r w:rsidR="00BE1797">
        <w:rPr>
          <w:rFonts w:ascii="Georgia" w:hAnsi="Georgia" w:cs="Arial"/>
          <w:color w:val="000000"/>
          <w:sz w:val="22"/>
          <w:szCs w:val="22"/>
        </w:rPr>
        <w:t>siedzeniach naukowych prowadzonych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 w Szpitalu, w zależności od potrzeb,</w:t>
      </w:r>
    </w:p>
    <w:p w:rsidR="00164EB2" w:rsidRPr="00164EB2" w:rsidRDefault="00BE1797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Praca w Poradni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 xml:space="preserve"> w przydzielonym czasie i zakresie ustalonym przez Koordynatora w ustaleniu </w:t>
      </w:r>
      <w:r>
        <w:rPr>
          <w:rFonts w:ascii="Georgia" w:hAnsi="Georgia" w:cs="Arial"/>
          <w:color w:val="000000"/>
          <w:sz w:val="22"/>
          <w:szCs w:val="22"/>
        </w:rPr>
        <w:br/>
        <w:t>z Kierownikiem Poradni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>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Aktywne 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uczestniczenie </w:t>
      </w:r>
      <w:r w:rsidRPr="00164EB2">
        <w:rPr>
          <w:rFonts w:ascii="Georgia" w:hAnsi="Georgia" w:cs="Arial"/>
          <w:sz w:val="22"/>
          <w:szCs w:val="22"/>
        </w:rPr>
        <w:t xml:space="preserve">w różnych formach szkolenia zawodowego, systematyczne podnoszenie </w:t>
      </w:r>
      <w:r w:rsidRPr="00164EB2">
        <w:rPr>
          <w:rFonts w:ascii="Georgia" w:hAnsi="Georgia" w:cs="Arial"/>
          <w:color w:val="000000"/>
          <w:sz w:val="22"/>
          <w:szCs w:val="22"/>
        </w:rPr>
        <w:t>kwalifikacji zawodowych, zwłaszcza poddawanie się stałej superwizji,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pacing w:val="-6"/>
          <w:sz w:val="22"/>
          <w:szCs w:val="22"/>
        </w:rPr>
        <w:t>Przestrzeganie praw  pacjentów, Ustawy o ochronie zdrowia psychicznego oraz Kodeksu Etyki Zawodowej,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lastRenderedPageBreak/>
        <w:t>Czuwanie nad przestrzeganiem przez pacjentów Regulaminu Szpitala,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/>
          <w:sz w:val="22"/>
          <w:szCs w:val="22"/>
        </w:rPr>
        <w:t xml:space="preserve">Udzielanie rodzinom lub opiekunom informacji o stanie zdrowia pacjentów w sposób zgodny </w:t>
      </w:r>
      <w:r w:rsidR="00BE1797">
        <w:rPr>
          <w:rFonts w:ascii="Georgia" w:hAnsi="Georgia"/>
          <w:sz w:val="22"/>
          <w:szCs w:val="22"/>
        </w:rPr>
        <w:br/>
      </w:r>
      <w:r w:rsidRPr="00164EB2">
        <w:rPr>
          <w:rFonts w:ascii="Georgia" w:hAnsi="Georgia"/>
          <w:sz w:val="22"/>
          <w:szCs w:val="22"/>
        </w:rPr>
        <w:t>z obowiązującym prawem, zwłaszcza Kodeksem Etycznym Psychoterapeutów.</w:t>
      </w:r>
    </w:p>
    <w:p w:rsidR="00164EB2" w:rsidRPr="00164EB2" w:rsidRDefault="00164EB2" w:rsidP="00164EB2">
      <w:pPr>
        <w:spacing w:before="120" w:after="12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164EB2">
      <w:pPr>
        <w:spacing w:before="120" w:after="120"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Współpraca z  personelem</w:t>
      </w:r>
    </w:p>
    <w:p w:rsidR="00164EB2" w:rsidRPr="00164EB2" w:rsidRDefault="00BE1797" w:rsidP="00D1322E">
      <w:pPr>
        <w:numPr>
          <w:ilvl w:val="0"/>
          <w:numId w:val="27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Bezzwłocznie zawiadomienie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 xml:space="preserve"> Kierownika Poradni i Koordynatora o każdym zauważonym wykroczeniu przeciwko ustalonym zasadom praktyki lekarskiej, psychologicznej i pielęgniarskiej,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="00164EB2" w:rsidRPr="00164EB2">
        <w:rPr>
          <w:rFonts w:ascii="Georgia" w:hAnsi="Georgia" w:cs="Arial"/>
          <w:color w:val="000000"/>
          <w:sz w:val="22"/>
          <w:szCs w:val="22"/>
        </w:rPr>
        <w:t>o nieprzestrzeganiu Zasad Etyki Zawodowej oraz naruszaniu dyscypliny pracy,</w:t>
      </w:r>
    </w:p>
    <w:p w:rsidR="00164EB2" w:rsidRPr="00164EB2" w:rsidRDefault="00164EB2" w:rsidP="00D1322E">
      <w:pPr>
        <w:numPr>
          <w:ilvl w:val="0"/>
          <w:numId w:val="27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Współpraca w ramach zespołu terapeutycznego,</w:t>
      </w:r>
    </w:p>
    <w:p w:rsidR="00164EB2" w:rsidRPr="00164EB2" w:rsidRDefault="00164EB2" w:rsidP="00D1322E">
      <w:pPr>
        <w:numPr>
          <w:ilvl w:val="0"/>
          <w:numId w:val="27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164EB2" w:rsidRPr="00164EB2" w:rsidRDefault="00164EB2" w:rsidP="00164EB2">
      <w:pPr>
        <w:spacing w:before="120" w:after="12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Wykonywanie innych poleceń 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Kierownika Poradni/Koordynatora </w:t>
      </w: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zgodnych z przepisami prawa </w:t>
      </w:r>
      <w:r w:rsidR="00BE1797">
        <w:rPr>
          <w:rFonts w:ascii="Georgia" w:eastAsia="Batang" w:hAnsi="Georgia" w:cs="Arial"/>
          <w:color w:val="000000"/>
          <w:sz w:val="22"/>
          <w:szCs w:val="22"/>
        </w:rPr>
        <w:br/>
      </w: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i ustalonym w umowie rodzajem pracy.  </w:t>
      </w: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strike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ind w:left="357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line="276" w:lineRule="auto"/>
        <w:ind w:left="5664"/>
        <w:jc w:val="center"/>
        <w:rPr>
          <w:rFonts w:ascii="Georgia" w:hAnsi="Georgia"/>
          <w:b/>
          <w:sz w:val="22"/>
          <w:szCs w:val="22"/>
        </w:rPr>
      </w:pPr>
      <w:r w:rsidRPr="00164EB2">
        <w:rPr>
          <w:rFonts w:ascii="Georgia" w:hAnsi="Georgia"/>
          <w:b/>
          <w:sz w:val="22"/>
          <w:szCs w:val="22"/>
        </w:rPr>
        <w:t>Zatwierdził</w:t>
      </w:r>
    </w:p>
    <w:p w:rsidR="00164EB2" w:rsidRPr="00164EB2" w:rsidRDefault="00164EB2" w:rsidP="00164EB2">
      <w:pPr>
        <w:spacing w:line="276" w:lineRule="auto"/>
        <w:ind w:left="5664"/>
        <w:jc w:val="center"/>
        <w:rPr>
          <w:rFonts w:ascii="Georgia" w:hAnsi="Georgia"/>
          <w:b/>
          <w:sz w:val="22"/>
          <w:szCs w:val="22"/>
        </w:rPr>
      </w:pPr>
      <w:r w:rsidRPr="00164EB2">
        <w:rPr>
          <w:rFonts w:ascii="Georgia" w:hAnsi="Georgia"/>
          <w:b/>
          <w:sz w:val="22"/>
          <w:szCs w:val="22"/>
        </w:rPr>
        <w:t>Dyrektor Szpitala:</w:t>
      </w:r>
    </w:p>
    <w:p w:rsidR="00164EB2" w:rsidRPr="00701512" w:rsidRDefault="00164EB2" w:rsidP="00164EB2">
      <w:pPr>
        <w:rPr>
          <w:rFonts w:ascii="Georgia" w:hAnsi="Georgia"/>
        </w:rPr>
      </w:pPr>
    </w:p>
    <w:p w:rsidR="003D055D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03" w:rsidRDefault="007A2D03" w:rsidP="00EB60F5">
      <w:r>
        <w:separator/>
      </w:r>
    </w:p>
  </w:endnote>
  <w:endnote w:type="continuationSeparator" w:id="0">
    <w:p w:rsidR="007A2D03" w:rsidRDefault="007A2D0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03" w:rsidRDefault="007A2D03" w:rsidP="00EB60F5">
      <w:r>
        <w:separator/>
      </w:r>
    </w:p>
  </w:footnote>
  <w:footnote w:type="continuationSeparator" w:id="0">
    <w:p w:rsidR="007A2D03" w:rsidRDefault="007A2D0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264"/>
    <w:multiLevelType w:val="hybridMultilevel"/>
    <w:tmpl w:val="01FA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9A6D8D"/>
    <w:multiLevelType w:val="hybridMultilevel"/>
    <w:tmpl w:val="F5AA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23"/>
  </w:num>
  <w:num w:numId="7">
    <w:abstractNumId w:val="20"/>
  </w:num>
  <w:num w:numId="8">
    <w:abstractNumId w:val="16"/>
  </w:num>
  <w:num w:numId="9">
    <w:abstractNumId w:val="28"/>
  </w:num>
  <w:num w:numId="10">
    <w:abstractNumId w:val="22"/>
  </w:num>
  <w:num w:numId="11">
    <w:abstractNumId w:val="8"/>
  </w:num>
  <w:num w:numId="12">
    <w:abstractNumId w:val="19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1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1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27"/>
  </w:num>
  <w:num w:numId="28">
    <w:abstractNumId w:val="1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599E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472F"/>
    <w:rsid w:val="00155FD6"/>
    <w:rsid w:val="00156914"/>
    <w:rsid w:val="00161C5D"/>
    <w:rsid w:val="001620F7"/>
    <w:rsid w:val="00162DA0"/>
    <w:rsid w:val="00164B66"/>
    <w:rsid w:val="00164CE1"/>
    <w:rsid w:val="00164EB2"/>
    <w:rsid w:val="00166B89"/>
    <w:rsid w:val="00170AE7"/>
    <w:rsid w:val="00183B16"/>
    <w:rsid w:val="00183EF6"/>
    <w:rsid w:val="0018508D"/>
    <w:rsid w:val="001A0C59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7F94"/>
    <w:rsid w:val="002740A5"/>
    <w:rsid w:val="00281C22"/>
    <w:rsid w:val="00290C8F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65A"/>
    <w:rsid w:val="002F785E"/>
    <w:rsid w:val="00301609"/>
    <w:rsid w:val="00302074"/>
    <w:rsid w:val="0030728E"/>
    <w:rsid w:val="00312552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32F3"/>
    <w:rsid w:val="003F65D5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37F0"/>
    <w:rsid w:val="005B3EBB"/>
    <w:rsid w:val="005C0294"/>
    <w:rsid w:val="005C2447"/>
    <w:rsid w:val="005C26C1"/>
    <w:rsid w:val="005D240A"/>
    <w:rsid w:val="005D78A0"/>
    <w:rsid w:val="005E40DD"/>
    <w:rsid w:val="005E5EF1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538F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3F5"/>
    <w:rsid w:val="006F559B"/>
    <w:rsid w:val="006F7D85"/>
    <w:rsid w:val="0071216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66"/>
    <w:rsid w:val="00763596"/>
    <w:rsid w:val="007673FB"/>
    <w:rsid w:val="00772ECC"/>
    <w:rsid w:val="007801DD"/>
    <w:rsid w:val="00781058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2A50"/>
    <w:rsid w:val="007F4801"/>
    <w:rsid w:val="00802236"/>
    <w:rsid w:val="008033FC"/>
    <w:rsid w:val="00807A96"/>
    <w:rsid w:val="008109A3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913C35"/>
    <w:rsid w:val="009142A1"/>
    <w:rsid w:val="009163CA"/>
    <w:rsid w:val="00921449"/>
    <w:rsid w:val="009259C4"/>
    <w:rsid w:val="00931DF3"/>
    <w:rsid w:val="0093378B"/>
    <w:rsid w:val="009337C7"/>
    <w:rsid w:val="009403FD"/>
    <w:rsid w:val="009433EB"/>
    <w:rsid w:val="00943DF0"/>
    <w:rsid w:val="00945B64"/>
    <w:rsid w:val="00947A67"/>
    <w:rsid w:val="009513D0"/>
    <w:rsid w:val="00954912"/>
    <w:rsid w:val="00957B07"/>
    <w:rsid w:val="009655C9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6794"/>
    <w:rsid w:val="00A7763D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A2F7E"/>
    <w:rsid w:val="00BC3A1F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22E"/>
    <w:rsid w:val="00D13475"/>
    <w:rsid w:val="00D13AA8"/>
    <w:rsid w:val="00D13D7A"/>
    <w:rsid w:val="00D17F0E"/>
    <w:rsid w:val="00D21871"/>
    <w:rsid w:val="00D31260"/>
    <w:rsid w:val="00D44231"/>
    <w:rsid w:val="00D474CA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FB15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89B51-7F25-4F63-B4BA-017F8636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4727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Jarosław Rzepkowski</cp:lastModifiedBy>
  <cp:revision>3</cp:revision>
  <cp:lastPrinted>2017-02-14T09:19:00Z</cp:lastPrinted>
  <dcterms:created xsi:type="dcterms:W3CDTF">2022-10-13T11:14:00Z</dcterms:created>
  <dcterms:modified xsi:type="dcterms:W3CDTF">2022-10-14T07:55:00Z</dcterms:modified>
</cp:coreProperties>
</file>