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9B74C6">
        <w:rPr>
          <w:rFonts w:ascii="Georgia" w:hAnsi="Georgia"/>
          <w:sz w:val="22"/>
          <w:szCs w:val="22"/>
        </w:rPr>
        <w:t>22</w:t>
      </w:r>
      <w:r w:rsidR="00DA42AF">
        <w:rPr>
          <w:rFonts w:ascii="Georgia" w:hAnsi="Georgia"/>
          <w:sz w:val="22"/>
          <w:szCs w:val="22"/>
        </w:rPr>
        <w:t>.</w:t>
      </w:r>
      <w:r w:rsidR="00F209F6">
        <w:rPr>
          <w:rFonts w:ascii="Georgia" w:hAnsi="Georgia"/>
          <w:sz w:val="22"/>
          <w:szCs w:val="22"/>
        </w:rPr>
        <w:t>11</w:t>
      </w:r>
      <w:r w:rsidR="00652B9E">
        <w:rPr>
          <w:rFonts w:ascii="Georgia" w:hAnsi="Georgia"/>
          <w:sz w:val="22"/>
          <w:szCs w:val="22"/>
        </w:rPr>
        <w:t>.</w:t>
      </w:r>
      <w:r w:rsidR="00A77DC2">
        <w:rPr>
          <w:rFonts w:ascii="Georgia" w:hAnsi="Georgia"/>
          <w:sz w:val="22"/>
          <w:szCs w:val="22"/>
        </w:rPr>
        <w:t>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697DE8">
      <w:pPr>
        <w:pStyle w:val="Tytu"/>
        <w:tabs>
          <w:tab w:val="decimal" w:pos="567"/>
          <w:tab w:val="decimal" w:pos="709"/>
        </w:tabs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0A6C8E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0A6C8E" w:rsidRPr="00357378" w:rsidRDefault="000A6C8E" w:rsidP="000A6C8E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>(tj.202</w:t>
      </w:r>
      <w:r>
        <w:rPr>
          <w:rFonts w:ascii="Georgia" w:hAnsi="Georgia" w:cs="Arial"/>
          <w:color w:val="000000"/>
          <w:sz w:val="22"/>
          <w:szCs w:val="22"/>
        </w:rPr>
        <w:t xml:space="preserve">2.633 z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. zm.)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</w:t>
      </w:r>
      <w:proofErr w:type="spellStart"/>
      <w:r w:rsidRPr="00357378">
        <w:rPr>
          <w:rFonts w:ascii="Georgia" w:hAnsi="Georgia"/>
          <w:sz w:val="22"/>
          <w:szCs w:val="22"/>
        </w:rPr>
        <w:t>późn</w:t>
      </w:r>
      <w:proofErr w:type="spellEnd"/>
      <w:r w:rsidRPr="00357378">
        <w:rPr>
          <w:rFonts w:ascii="Georgia" w:hAnsi="Georgia"/>
          <w:sz w:val="22"/>
          <w:szCs w:val="22"/>
        </w:rPr>
        <w:t xml:space="preserve">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5F3522" w:rsidRPr="00697DE8" w:rsidRDefault="008109A3" w:rsidP="008151DF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F96F0C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5F3522" w:rsidRDefault="005F3522" w:rsidP="005E1B93">
      <w:pPr>
        <w:pStyle w:val="Zwykytekst"/>
        <w:numPr>
          <w:ilvl w:val="0"/>
          <w:numId w:val="37"/>
        </w:numPr>
        <w:ind w:left="426"/>
        <w:jc w:val="both"/>
        <w:rPr>
          <w:rFonts w:ascii="Georgia" w:hAnsi="Georgia"/>
        </w:rPr>
      </w:pPr>
      <w:r w:rsidRPr="00697DE8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Postępowanie konkursowe na udzielanie świadczeń zdrowotnych z zakresu diagnostyki obrazowej </w:t>
      </w:r>
      <w:r w:rsidR="00A623E5" w:rsidRPr="00697DE8">
        <w:rPr>
          <w:rFonts w:ascii="Georgia" w:eastAsiaTheme="majorEastAsia" w:hAnsi="Georgia" w:cs="Times New Roman"/>
          <w:bCs/>
          <w:color w:val="000000" w:themeColor="text1"/>
          <w:szCs w:val="22"/>
        </w:rPr>
        <w:br/>
      </w:r>
      <w:r w:rsidR="00A623E5" w:rsidRPr="00764B1A">
        <w:rPr>
          <w:rFonts w:ascii="Georgia" w:hAnsi="Georgia" w:cs="Times New Roman"/>
          <w:color w:val="000000" w:themeColor="text1"/>
          <w:szCs w:val="22"/>
        </w:rPr>
        <w:t>(</w:t>
      </w:r>
      <w:r w:rsidR="00A623E5" w:rsidRPr="00C23122">
        <w:rPr>
          <w:rFonts w:ascii="Georgia" w:hAnsi="Georgia" w:cs="Times New Roman"/>
          <w:color w:val="000000" w:themeColor="text1"/>
          <w:szCs w:val="22"/>
        </w:rPr>
        <w:t>CPV 85150000-5</w:t>
      </w:r>
      <w:r w:rsidR="00A623E5" w:rsidRPr="00764B1A">
        <w:rPr>
          <w:rFonts w:ascii="Georgia" w:hAnsi="Georgia" w:cs="Times New Roman"/>
          <w:color w:val="000000" w:themeColor="text1"/>
          <w:szCs w:val="22"/>
        </w:rPr>
        <w:t>)</w:t>
      </w:r>
      <w:r w:rsidR="00A623E5">
        <w:rPr>
          <w:rFonts w:ascii="Georgia" w:hAnsi="Georgia"/>
        </w:rPr>
        <w:t xml:space="preserve"> w Centralnym Szpitalu Klinicznym Uniwersytetu Medycznego w Łodzi </w:t>
      </w:r>
      <w:r w:rsidR="00F96F0C">
        <w:rPr>
          <w:rFonts w:ascii="Georgia" w:hAnsi="Georgia"/>
        </w:rPr>
        <w:br/>
      </w:r>
      <w:r w:rsidRPr="00A623E5">
        <w:rPr>
          <w:rFonts w:ascii="Georgia" w:hAnsi="Georgia"/>
        </w:rPr>
        <w:t>z podziałem na dwa pakiety:</w:t>
      </w:r>
    </w:p>
    <w:p w:rsidR="00E143F0" w:rsidRPr="00A623E5" w:rsidRDefault="00E143F0" w:rsidP="00A623E5">
      <w:pPr>
        <w:pStyle w:val="Zwykytekst"/>
        <w:jc w:val="both"/>
        <w:rPr>
          <w:rFonts w:ascii="Georgia" w:hAnsi="Georgia"/>
        </w:rPr>
      </w:pPr>
    </w:p>
    <w:p w:rsidR="00A623E5" w:rsidRPr="00A623E5" w:rsidRDefault="00A623E5" w:rsidP="00A623E5">
      <w:pPr>
        <w:pStyle w:val="Zwykytekst"/>
        <w:jc w:val="both"/>
        <w:rPr>
          <w:rFonts w:ascii="Georgia" w:hAnsi="Georgia"/>
          <w:b/>
        </w:rPr>
      </w:pPr>
      <w:r w:rsidRPr="00A623E5">
        <w:rPr>
          <w:rFonts w:ascii="Georgia" w:hAnsi="Georgia"/>
          <w:b/>
        </w:rPr>
        <w:t>Pakiet nr 1.</w:t>
      </w:r>
    </w:p>
    <w:p w:rsidR="00A623E5" w:rsidRDefault="005F3522" w:rsidP="00A623E5">
      <w:pPr>
        <w:pStyle w:val="Zwykytekst"/>
        <w:numPr>
          <w:ilvl w:val="0"/>
          <w:numId w:val="36"/>
        </w:numPr>
        <w:jc w:val="both"/>
        <w:rPr>
          <w:rFonts w:ascii="Georgia" w:hAnsi="Georgia"/>
        </w:rPr>
      </w:pPr>
      <w:r w:rsidRPr="00A623E5">
        <w:rPr>
          <w:rFonts w:ascii="Georgia" w:hAnsi="Georgia"/>
        </w:rPr>
        <w:t>udzielanie świadczeń zdrowotnych z zakresu diagnostyki obrazowej</w:t>
      </w:r>
      <w:r w:rsidR="00A623E5">
        <w:rPr>
          <w:rFonts w:ascii="Georgia" w:hAnsi="Georgia"/>
        </w:rPr>
        <w:t xml:space="preserve"> w dni powszednie </w:t>
      </w:r>
      <w:r w:rsidR="00A623E5">
        <w:rPr>
          <w:rFonts w:ascii="Georgia" w:hAnsi="Georgia"/>
        </w:rPr>
        <w:br/>
        <w:t xml:space="preserve">i świąteczne </w:t>
      </w:r>
      <w:r w:rsidR="00F93FEB">
        <w:rPr>
          <w:rFonts w:ascii="Georgia" w:hAnsi="Georgia"/>
        </w:rPr>
        <w:t>w Szpit</w:t>
      </w:r>
      <w:r w:rsidR="00C176DE">
        <w:rPr>
          <w:rFonts w:ascii="Georgia" w:hAnsi="Georgia"/>
        </w:rPr>
        <w:t>alu</w:t>
      </w:r>
      <w:r w:rsidR="006F23F1">
        <w:rPr>
          <w:rFonts w:ascii="Georgia" w:hAnsi="Georgia"/>
        </w:rPr>
        <w:t>.</w:t>
      </w:r>
    </w:p>
    <w:p w:rsidR="007B6F1B" w:rsidRDefault="007B6F1B" w:rsidP="00A623E5">
      <w:pPr>
        <w:pStyle w:val="Zwykytekst"/>
        <w:jc w:val="both"/>
        <w:rPr>
          <w:rFonts w:ascii="Georgia" w:hAnsi="Georgia"/>
          <w:b/>
        </w:rPr>
      </w:pPr>
    </w:p>
    <w:p w:rsidR="00A623E5" w:rsidRPr="00A623E5" w:rsidRDefault="00A623E5" w:rsidP="00A623E5">
      <w:pPr>
        <w:pStyle w:val="Zwykytek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</w:t>
      </w:r>
      <w:r w:rsidR="005F3522" w:rsidRPr="00A623E5">
        <w:rPr>
          <w:rFonts w:ascii="Georgia" w:hAnsi="Georgia"/>
          <w:b/>
        </w:rPr>
        <w:t xml:space="preserve">akiet nr 2. </w:t>
      </w:r>
    </w:p>
    <w:p w:rsidR="005F3522" w:rsidRPr="000A07DE" w:rsidRDefault="005F3522" w:rsidP="00A623E5">
      <w:pPr>
        <w:pStyle w:val="Zwykytekst"/>
        <w:numPr>
          <w:ilvl w:val="0"/>
          <w:numId w:val="36"/>
        </w:numPr>
        <w:jc w:val="both"/>
        <w:rPr>
          <w:rFonts w:ascii="Georgia" w:hAnsi="Georgia"/>
        </w:rPr>
      </w:pPr>
      <w:r w:rsidRPr="000A07DE">
        <w:rPr>
          <w:rFonts w:ascii="Georgia" w:hAnsi="Georgia"/>
        </w:rPr>
        <w:t>pełnienie funkcj</w:t>
      </w:r>
      <w:r w:rsidR="008A7B15" w:rsidRPr="000A07DE">
        <w:rPr>
          <w:rFonts w:ascii="Georgia" w:hAnsi="Georgia"/>
        </w:rPr>
        <w:t>i osoby kierują</w:t>
      </w:r>
      <w:r w:rsidR="0063096F" w:rsidRPr="000A07DE">
        <w:rPr>
          <w:rFonts w:ascii="Georgia" w:hAnsi="Georgia"/>
        </w:rPr>
        <w:t>cej Z</w:t>
      </w:r>
      <w:r w:rsidR="008A7B15" w:rsidRPr="000A07DE">
        <w:rPr>
          <w:rFonts w:ascii="Georgia" w:hAnsi="Georgia"/>
        </w:rPr>
        <w:t xml:space="preserve">espołem </w:t>
      </w:r>
      <w:r w:rsidR="0063096F" w:rsidRPr="000A07DE">
        <w:rPr>
          <w:rFonts w:ascii="Georgia" w:hAnsi="Georgia"/>
        </w:rPr>
        <w:t>Zakładu Diagnostyki Obrazowej CSK UM.</w:t>
      </w:r>
    </w:p>
    <w:p w:rsidR="00055EDF" w:rsidRDefault="00055EDF" w:rsidP="00055EDF">
      <w:pPr>
        <w:pStyle w:val="Zwykytekst"/>
        <w:jc w:val="both"/>
        <w:rPr>
          <w:rFonts w:ascii="Georgia" w:hAnsi="Georgia"/>
          <w:highlight w:val="cyan"/>
        </w:rPr>
      </w:pPr>
    </w:p>
    <w:p w:rsidR="00055EDF" w:rsidRPr="00AD1A2C" w:rsidRDefault="00055EDF" w:rsidP="00055EDF">
      <w:pPr>
        <w:pStyle w:val="Zwykytekst"/>
        <w:jc w:val="both"/>
        <w:rPr>
          <w:rFonts w:ascii="Georgia" w:hAnsi="Georgia"/>
        </w:rPr>
      </w:pPr>
      <w:r w:rsidRPr="003F2062">
        <w:rPr>
          <w:rFonts w:ascii="Georgia" w:hAnsi="Georgia"/>
        </w:rPr>
        <w:t>Udzielający zamówienia dopuszcza możliwość składania ofert częściowych</w:t>
      </w:r>
      <w:r w:rsidR="00031367" w:rsidRPr="003F2062">
        <w:rPr>
          <w:rFonts w:ascii="Georgia" w:hAnsi="Georgia"/>
        </w:rPr>
        <w:t>:</w:t>
      </w:r>
      <w:r w:rsidRPr="003F2062">
        <w:rPr>
          <w:rFonts w:ascii="Georgia" w:hAnsi="Georgia"/>
        </w:rPr>
        <w:t xml:space="preserve"> na</w:t>
      </w:r>
      <w:r w:rsidR="00D336E6" w:rsidRPr="003F2062">
        <w:rPr>
          <w:rFonts w:ascii="Georgia" w:hAnsi="Georgia"/>
        </w:rPr>
        <w:t xml:space="preserve"> poszczególne pozycje </w:t>
      </w:r>
      <w:r w:rsidRPr="003F2062">
        <w:rPr>
          <w:rFonts w:ascii="Georgia" w:hAnsi="Georgia"/>
        </w:rPr>
        <w:t xml:space="preserve"> </w:t>
      </w:r>
      <w:r w:rsidR="00F82147" w:rsidRPr="003F2062">
        <w:rPr>
          <w:rFonts w:ascii="Georgia" w:hAnsi="Georgia"/>
        </w:rPr>
        <w:br/>
      </w:r>
      <w:r w:rsidR="00D336E6" w:rsidRPr="003F2062">
        <w:rPr>
          <w:rFonts w:ascii="Georgia" w:hAnsi="Georgia"/>
        </w:rPr>
        <w:t>w Pakiecie</w:t>
      </w:r>
      <w:r w:rsidRPr="003F2062">
        <w:rPr>
          <w:rFonts w:ascii="Georgia" w:hAnsi="Georgia"/>
        </w:rPr>
        <w:t xml:space="preserve"> </w:t>
      </w:r>
      <w:r w:rsidR="00031367" w:rsidRPr="003F2062">
        <w:rPr>
          <w:rFonts w:ascii="Georgia" w:hAnsi="Georgia"/>
        </w:rPr>
        <w:t xml:space="preserve">nr </w:t>
      </w:r>
      <w:r w:rsidRPr="003F2062">
        <w:rPr>
          <w:rFonts w:ascii="Georgia" w:hAnsi="Georgia"/>
        </w:rPr>
        <w:t xml:space="preserve">1 lub </w:t>
      </w:r>
      <w:r w:rsidR="00D336E6" w:rsidRPr="003F2062">
        <w:rPr>
          <w:rFonts w:ascii="Georgia" w:hAnsi="Georgia"/>
        </w:rPr>
        <w:t>poszczególne pozycje w Pakiecie</w:t>
      </w:r>
      <w:r w:rsidRPr="003F2062">
        <w:rPr>
          <w:rFonts w:ascii="Georgia" w:hAnsi="Georgia"/>
        </w:rPr>
        <w:t xml:space="preserve"> </w:t>
      </w:r>
      <w:r w:rsidR="00031367" w:rsidRPr="003F2062">
        <w:rPr>
          <w:rFonts w:ascii="Georgia" w:hAnsi="Georgia"/>
        </w:rPr>
        <w:t xml:space="preserve">nr </w:t>
      </w:r>
      <w:r w:rsidRPr="003F2062">
        <w:rPr>
          <w:rFonts w:ascii="Georgia" w:hAnsi="Georgia"/>
        </w:rPr>
        <w:t>1 + Pakiet</w:t>
      </w:r>
      <w:r w:rsidR="00031367" w:rsidRPr="003F2062">
        <w:rPr>
          <w:rFonts w:ascii="Georgia" w:hAnsi="Georgia"/>
        </w:rPr>
        <w:t xml:space="preserve"> nr</w:t>
      </w:r>
      <w:r w:rsidRPr="003F2062">
        <w:rPr>
          <w:rFonts w:ascii="Georgia" w:hAnsi="Georgia"/>
        </w:rPr>
        <w:t xml:space="preserve"> 2.</w:t>
      </w:r>
    </w:p>
    <w:p w:rsidR="005F3522" w:rsidRDefault="005F3522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</w:p>
    <w:p w:rsidR="007A2BBA" w:rsidRDefault="009376F9" w:rsidP="005E1B93">
      <w:pPr>
        <w:pStyle w:val="Zwykytekst"/>
        <w:numPr>
          <w:ilvl w:val="0"/>
          <w:numId w:val="37"/>
        </w:numPr>
        <w:ind w:left="426"/>
        <w:jc w:val="both"/>
        <w:rPr>
          <w:rFonts w:ascii="Georgia" w:hAnsi="Georgia" w:cs="Times New Roman"/>
          <w:b/>
          <w:color w:val="000000" w:themeColor="text1"/>
          <w:szCs w:val="22"/>
        </w:rPr>
      </w:pPr>
      <w:r w:rsidRPr="00697DE8">
        <w:rPr>
          <w:rFonts w:ascii="Georgia" w:hAnsi="Georgia" w:cs="Times New Roman"/>
          <w:color w:val="000000" w:themeColor="text1"/>
          <w:szCs w:val="22"/>
        </w:rPr>
        <w:t>Przyjmujący z</w:t>
      </w:r>
      <w:r w:rsidR="00B42DAD" w:rsidRPr="00697DE8">
        <w:rPr>
          <w:rFonts w:ascii="Georgia" w:hAnsi="Georgia" w:cs="Times New Roman"/>
          <w:color w:val="000000" w:themeColor="text1"/>
          <w:szCs w:val="22"/>
        </w:rPr>
        <w:t>amówienie</w:t>
      </w:r>
      <w:r w:rsidR="00EE160D">
        <w:rPr>
          <w:rFonts w:ascii="Georgia" w:hAnsi="Georgia" w:cs="Times New Roman"/>
          <w:color w:val="000000" w:themeColor="text1"/>
          <w:szCs w:val="22"/>
        </w:rPr>
        <w:t xml:space="preserve"> będzie</w:t>
      </w:r>
      <w:r w:rsidR="008B5983">
        <w:rPr>
          <w:rFonts w:ascii="Georgia" w:hAnsi="Georgia" w:cs="Times New Roman"/>
          <w:color w:val="000000" w:themeColor="text1"/>
          <w:szCs w:val="22"/>
        </w:rPr>
        <w:t xml:space="preserve"> w szczególności</w:t>
      </w:r>
      <w:r w:rsidR="00EE160D">
        <w:rPr>
          <w:rFonts w:ascii="Georgia" w:hAnsi="Georgia" w:cs="Times New Roman"/>
          <w:color w:val="000000" w:themeColor="text1"/>
          <w:szCs w:val="22"/>
        </w:rPr>
        <w:t xml:space="preserve"> zobowiązany do:</w:t>
      </w:r>
    </w:p>
    <w:p w:rsidR="007A2BBA" w:rsidRPr="00697DE8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ajorEastAsia" w:hAnsi="Georgia"/>
          <w:bCs/>
          <w:color w:val="000000" w:themeColor="text1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 w:rsidRPr="00137F06">
        <w:rPr>
          <w:rFonts w:ascii="Georgia" w:eastAsiaTheme="minorHAnsi" w:hAnsi="Georgia" w:cs="Calibri"/>
          <w:lang w:eastAsia="en-US"/>
        </w:rPr>
        <w:t xml:space="preserve">lności tomografii </w:t>
      </w:r>
      <w:r w:rsidR="005639DA" w:rsidRPr="00697DE8">
        <w:rPr>
          <w:rFonts w:ascii="Georgia" w:eastAsiaTheme="majorEastAsia" w:hAnsi="Georgia"/>
          <w:bCs/>
          <w:color w:val="000000" w:themeColor="text1"/>
          <w:lang w:eastAsia="en-US"/>
        </w:rPr>
        <w:t xml:space="preserve">komputerowej, </w:t>
      </w:r>
      <w:r w:rsidRPr="00697DE8">
        <w:rPr>
          <w:rFonts w:ascii="Georgia" w:eastAsiaTheme="majorEastAsia" w:hAnsi="Georgia"/>
          <w:bCs/>
          <w:color w:val="000000" w:themeColor="text1"/>
          <w:lang w:eastAsia="en-US"/>
        </w:rPr>
        <w:t>rezonansu magnetycznego, USG,</w:t>
      </w:r>
      <w:r w:rsidR="005639DA" w:rsidRPr="00697DE8">
        <w:rPr>
          <w:rFonts w:ascii="Georgia" w:eastAsiaTheme="majorEastAsia" w:hAnsi="Georgia"/>
          <w:bCs/>
          <w:color w:val="000000" w:themeColor="text1"/>
          <w:lang w:eastAsia="en-US"/>
        </w:rPr>
        <w:t xml:space="preserve"> RTG</w:t>
      </w:r>
      <w:r w:rsidR="00C56BE5" w:rsidRPr="00697DE8">
        <w:rPr>
          <w:rFonts w:ascii="Georgia" w:eastAsiaTheme="majorEastAsia" w:hAnsi="Georgia"/>
          <w:bCs/>
          <w:color w:val="000000" w:themeColor="text1"/>
          <w:lang w:eastAsia="en-US"/>
        </w:rPr>
        <w:t>,</w:t>
      </w:r>
    </w:p>
    <w:p w:rsidR="007A2BBA" w:rsidRPr="00137F06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zachowan</w:t>
      </w:r>
      <w:r w:rsidR="002F214C" w:rsidRPr="00137F06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137F06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udzielania konsultacji w innych klinikach/oddziałach i Izbie Przyjęć</w:t>
      </w:r>
      <w:r w:rsidR="00ED38DC">
        <w:rPr>
          <w:rFonts w:ascii="Georgia" w:eastAsiaTheme="minorHAnsi" w:hAnsi="Georgia" w:cs="Calibri"/>
          <w:lang w:eastAsia="en-US"/>
        </w:rPr>
        <w:t>/SOR</w:t>
      </w:r>
      <w:r w:rsidRPr="00137F06">
        <w:rPr>
          <w:rFonts w:ascii="Georgia" w:eastAsiaTheme="minorHAnsi" w:hAnsi="Georgia" w:cs="Calibri"/>
          <w:lang w:eastAsia="en-US"/>
        </w:rPr>
        <w:t xml:space="preserve"> będących w strukturz</w:t>
      </w:r>
      <w:r w:rsidR="00A43808" w:rsidRPr="00137F06">
        <w:rPr>
          <w:rFonts w:ascii="Georgia" w:eastAsiaTheme="minorHAnsi" w:hAnsi="Georgia" w:cs="Calibri"/>
          <w:lang w:eastAsia="en-US"/>
        </w:rPr>
        <w:t>e organizacyjnej Udzielającego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zatrudnionych przez </w:t>
      </w:r>
      <w:r w:rsidRPr="00137F06">
        <w:rPr>
          <w:rFonts w:ascii="Georgia" w:eastAsiaTheme="minorHAnsi" w:hAnsi="Georgia" w:cs="Calibri"/>
          <w:lang w:eastAsia="en-US"/>
        </w:rPr>
        <w:t>Udzielaj</w:t>
      </w:r>
      <w:r w:rsidR="00A43808" w:rsidRPr="00137F06">
        <w:rPr>
          <w:rFonts w:ascii="Georgia" w:eastAsiaTheme="minorHAnsi" w:hAnsi="Georgia" w:cs="Calibri"/>
          <w:lang w:eastAsia="en-US"/>
        </w:rPr>
        <w:t>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</w:t>
      </w:r>
      <w:r w:rsidR="00B20CDC" w:rsidRPr="00137F06">
        <w:rPr>
          <w:rFonts w:ascii="Georgia" w:eastAsiaTheme="minorHAnsi" w:hAnsi="Georgia" w:cs="Calibri"/>
          <w:lang w:eastAsia="en-US"/>
        </w:rPr>
        <w:t>lub (w szczególnie uzasadnionych przypadkach</w:t>
      </w:r>
      <w:r w:rsidRPr="00137F06">
        <w:rPr>
          <w:rFonts w:ascii="Georgia" w:eastAsiaTheme="minorHAnsi" w:hAnsi="Georgia" w:cs="Calibri"/>
          <w:lang w:eastAsia="en-US"/>
        </w:rPr>
        <w:t xml:space="preserve">)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 w:rsidRPr="00137F06">
        <w:rPr>
          <w:rFonts w:ascii="Georgia" w:eastAsiaTheme="minorHAnsi" w:hAnsi="Georgia" w:cs="Calibri"/>
          <w:lang w:eastAsia="en-US"/>
        </w:rPr>
        <w:t>zdrowia, z którymi Udzielający z</w:t>
      </w:r>
      <w:r w:rsidR="00B20CDC" w:rsidRPr="00137F06">
        <w:rPr>
          <w:rFonts w:ascii="Georgia" w:eastAsiaTheme="minorHAnsi" w:hAnsi="Georgia" w:cs="Calibri"/>
          <w:lang w:eastAsia="en-US"/>
        </w:rPr>
        <w:t>amówienia ma zaw</w:t>
      </w:r>
      <w:r w:rsidR="008E5A95" w:rsidRPr="00137F06">
        <w:rPr>
          <w:rFonts w:ascii="Georgia" w:eastAsiaTheme="minorHAnsi" w:hAnsi="Georgia" w:cs="Calibri"/>
          <w:lang w:eastAsia="en-US"/>
        </w:rPr>
        <w:t xml:space="preserve">arte umowy </w:t>
      </w:r>
      <w:r w:rsidR="00FC45E4" w:rsidRPr="00137F06">
        <w:rPr>
          <w:rFonts w:ascii="Georgia" w:eastAsiaTheme="minorHAnsi" w:hAnsi="Georgia" w:cs="Calibri"/>
          <w:lang w:eastAsia="en-US"/>
        </w:rPr>
        <w:br/>
      </w:r>
      <w:r w:rsidR="00ED38DC">
        <w:rPr>
          <w:rFonts w:ascii="Georgia" w:eastAsiaTheme="minorHAnsi" w:hAnsi="Georgia" w:cs="Calibri"/>
          <w:lang w:eastAsia="en-US"/>
        </w:rPr>
        <w:t>na takie konsultacje,</w:t>
      </w:r>
    </w:p>
    <w:p w:rsidR="00ED38DC" w:rsidRPr="002020CD" w:rsidRDefault="00ED38DC" w:rsidP="00ED38D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FB430F">
        <w:rPr>
          <w:rFonts w:ascii="Georgia" w:hAnsi="Georgia"/>
        </w:rPr>
        <w:t xml:space="preserve">za porozumieniem Stron możliwe jest świadczenie usług przez Przyjmującego zamówienie </w:t>
      </w:r>
      <w:r w:rsidRPr="00FB430F">
        <w:rPr>
          <w:rFonts w:ascii="Georgia" w:hAnsi="Georgia"/>
        </w:rPr>
        <w:br/>
        <w:t>w innej jednostce organizacyjnej Udzielającego zamówienia.</w:t>
      </w:r>
    </w:p>
    <w:p w:rsidR="002020CD" w:rsidRDefault="002020CD" w:rsidP="002020CD">
      <w:pPr>
        <w:jc w:val="both"/>
        <w:rPr>
          <w:rFonts w:ascii="Georgia" w:hAnsi="Georgia" w:cs="Arial"/>
        </w:rPr>
      </w:pPr>
    </w:p>
    <w:p w:rsidR="00D11FD2" w:rsidRPr="00D11FD2" w:rsidRDefault="00A42FA2" w:rsidP="00F97006">
      <w:pPr>
        <w:pStyle w:val="Zwykytekst"/>
        <w:numPr>
          <w:ilvl w:val="0"/>
          <w:numId w:val="37"/>
        </w:numPr>
        <w:ind w:left="426"/>
        <w:jc w:val="both"/>
        <w:rPr>
          <w:rFonts w:ascii="Georgia" w:hAnsi="Georgia" w:cs="Times New Roman"/>
          <w:bCs/>
          <w:color w:val="000000" w:themeColor="text1"/>
          <w:szCs w:val="22"/>
        </w:rPr>
      </w:pPr>
      <w:r w:rsidRPr="00D11FD2">
        <w:rPr>
          <w:rFonts w:ascii="Georgia" w:hAnsi="Georgia" w:cs="Times New Roman"/>
          <w:color w:val="000000" w:themeColor="text1"/>
          <w:szCs w:val="22"/>
        </w:rPr>
        <w:t>Oferent musi posiadać tytuł specjalisty lub II stopień specjalizacji z zakresu radiologii</w:t>
      </w:r>
      <w:r w:rsidR="006D3543" w:rsidRPr="00D11FD2">
        <w:rPr>
          <w:rFonts w:ascii="Georgia" w:hAnsi="Georgia" w:cs="Times New Roman"/>
          <w:color w:val="000000" w:themeColor="text1"/>
          <w:szCs w:val="22"/>
        </w:rPr>
        <w:t>.</w:t>
      </w:r>
      <w:r w:rsidR="0042141D" w:rsidRPr="00D11FD2">
        <w:rPr>
          <w:rFonts w:ascii="Georgia" w:hAnsi="Georgia" w:cs="Times New Roman"/>
          <w:color w:val="000000" w:themeColor="text1"/>
          <w:szCs w:val="22"/>
        </w:rPr>
        <w:t xml:space="preserve"> </w:t>
      </w:r>
    </w:p>
    <w:p w:rsidR="00A42FA2" w:rsidRPr="00D11FD2" w:rsidRDefault="00A42FA2" w:rsidP="00F97006">
      <w:pPr>
        <w:pStyle w:val="Zwykytekst"/>
        <w:numPr>
          <w:ilvl w:val="0"/>
          <w:numId w:val="37"/>
        </w:numPr>
        <w:ind w:left="426"/>
        <w:jc w:val="both"/>
        <w:rPr>
          <w:rFonts w:ascii="Georgia" w:hAnsi="Georgia" w:cs="Times New Roman"/>
          <w:bCs/>
          <w:color w:val="000000" w:themeColor="text1"/>
          <w:szCs w:val="22"/>
        </w:rPr>
      </w:pPr>
      <w:r w:rsidRPr="00D11FD2">
        <w:rPr>
          <w:rFonts w:ascii="Georgia" w:hAnsi="Georgia" w:cs="Times New Roman"/>
          <w:color w:val="000000" w:themeColor="text1"/>
          <w:szCs w:val="22"/>
        </w:rPr>
        <w:t>Oferent</w:t>
      </w:r>
      <w:r>
        <w:t xml:space="preserve"> </w:t>
      </w:r>
      <w:r w:rsidRPr="00D11FD2">
        <w:rPr>
          <w:rFonts w:ascii="Georgia" w:hAnsi="Georgia"/>
          <w:szCs w:val="22"/>
        </w:rPr>
        <w:t xml:space="preserve">musi posiadać co najmniej 10 letnie doświadczenie </w:t>
      </w:r>
      <w:r w:rsidR="00F65CA8" w:rsidRPr="00D11FD2">
        <w:rPr>
          <w:rFonts w:ascii="Georgia" w:hAnsi="Georgia"/>
          <w:szCs w:val="22"/>
        </w:rPr>
        <w:t xml:space="preserve">w kierowaniu Zespołem – </w:t>
      </w:r>
      <w:r w:rsidR="00F65CA8" w:rsidRPr="00D11FD2">
        <w:rPr>
          <w:rFonts w:ascii="Georgia" w:hAnsi="Georgia" w:cs="Times New Roman"/>
          <w:bCs/>
          <w:color w:val="000000" w:themeColor="text1"/>
          <w:szCs w:val="22"/>
        </w:rPr>
        <w:t>pakiet nr 2.</w:t>
      </w:r>
    </w:p>
    <w:p w:rsidR="00A42FA2" w:rsidRPr="00A42FA2" w:rsidRDefault="00A42FA2" w:rsidP="00A42FA2">
      <w:pPr>
        <w:rPr>
          <w:rFonts w:eastAsiaTheme="minorHAnsi"/>
        </w:rPr>
      </w:pPr>
    </w:p>
    <w:p w:rsidR="0063427E" w:rsidRPr="00B36FDB" w:rsidRDefault="0063427E" w:rsidP="00AF2DDF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</w:t>
      </w:r>
      <w:r w:rsidR="00E74918">
        <w:rPr>
          <w:rFonts w:ascii="Georgia" w:hAnsi="Georgia"/>
          <w:color w:val="000000"/>
          <w:sz w:val="22"/>
          <w:szCs w:val="22"/>
        </w:rPr>
        <w:t xml:space="preserve"> </w:t>
      </w:r>
      <w:r w:rsidR="00E74918">
        <w:rPr>
          <w:rFonts w:ascii="Georgia" w:hAnsi="Georgia"/>
          <w:color w:val="000000"/>
          <w:sz w:val="22"/>
          <w:szCs w:val="22"/>
        </w:rPr>
        <w:br/>
        <w:t>z zakresu radiologii</w:t>
      </w:r>
      <w:r w:rsidR="008151DF">
        <w:rPr>
          <w:rFonts w:ascii="Georgia" w:hAnsi="Georgia"/>
          <w:color w:val="000000"/>
          <w:sz w:val="22"/>
          <w:szCs w:val="22"/>
        </w:rPr>
        <w:t>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53011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CE5A2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</w:t>
      </w:r>
      <w:r w:rsidR="00575672">
        <w:rPr>
          <w:rFonts w:ascii="Georgia" w:hAnsi="Georgia"/>
          <w:sz w:val="22"/>
          <w:szCs w:val="22"/>
          <w:u w:val="single"/>
        </w:rPr>
        <w:t>EŁNIANIA UDZIAŁU W POSTĘPOWANIU: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A3E5A" w:rsidRPr="006A3E5A" w:rsidRDefault="006A3E5A" w:rsidP="006A3E5A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CE5A20">
        <w:rPr>
          <w:rFonts w:ascii="Georgia" w:hAnsi="Georgia" w:cs="Arial"/>
          <w:sz w:val="22"/>
          <w:szCs w:val="22"/>
        </w:rPr>
        <w:t>;</w:t>
      </w:r>
    </w:p>
    <w:p w:rsidR="008109A3" w:rsidRDefault="005141FF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CE5A20">
        <w:rPr>
          <w:rFonts w:ascii="Georgia" w:hAnsi="Georgia"/>
          <w:sz w:val="22"/>
          <w:szCs w:val="22"/>
          <w:lang w:eastAsia="en-US"/>
        </w:rPr>
        <w:t>;</w:t>
      </w:r>
    </w:p>
    <w:p w:rsidR="005C7A6B" w:rsidRPr="00D4423F" w:rsidRDefault="005C7A6B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4423F">
        <w:rPr>
          <w:rFonts w:ascii="Georgia" w:hAnsi="Georgia"/>
          <w:sz w:val="22"/>
          <w:szCs w:val="22"/>
          <w:lang w:eastAsia="en-US"/>
        </w:rPr>
        <w:t xml:space="preserve">Oświadczenie Oferenta o </w:t>
      </w:r>
      <w:r w:rsidRPr="00D4423F">
        <w:rPr>
          <w:rFonts w:ascii="Georgia" w:hAnsi="Georgia"/>
          <w:sz w:val="22"/>
          <w:szCs w:val="22"/>
        </w:rPr>
        <w:t>co najmniej 10 letnim doświadczeniu w kierowaniu Z</w:t>
      </w:r>
      <w:r w:rsidR="007A1BCC" w:rsidRPr="00D4423F">
        <w:rPr>
          <w:rFonts w:ascii="Georgia" w:hAnsi="Georgia"/>
          <w:sz w:val="22"/>
          <w:szCs w:val="22"/>
        </w:rPr>
        <w:t>espołem –</w:t>
      </w:r>
      <w:r w:rsidR="00CD2809" w:rsidRPr="00D4423F">
        <w:rPr>
          <w:rFonts w:ascii="Georgia" w:hAnsi="Georgia"/>
          <w:sz w:val="22"/>
          <w:szCs w:val="22"/>
        </w:rPr>
        <w:t xml:space="preserve"> pakiet nr 2;</w:t>
      </w:r>
    </w:p>
    <w:p w:rsidR="008109A3" w:rsidRPr="00D4423F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4423F">
        <w:rPr>
          <w:rFonts w:ascii="Georgia" w:hAnsi="Georgia"/>
          <w:sz w:val="22"/>
          <w:szCs w:val="22"/>
        </w:rPr>
        <w:t>Kopię</w:t>
      </w:r>
      <w:r w:rsidR="008A06F3" w:rsidRPr="00D4423F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200D83" w:rsidP="0020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186A9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B530A8" w:rsidRPr="00D85C33" w:rsidRDefault="00B530A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51043">
        <w:rPr>
          <w:rFonts w:ascii="Georgia" w:hAnsi="Georgia"/>
          <w:sz w:val="22"/>
          <w:szCs w:val="22"/>
        </w:rPr>
        <w:t xml:space="preserve"> </w:t>
      </w:r>
      <w:r w:rsidR="00396AC1">
        <w:rPr>
          <w:rFonts w:ascii="Georgia" w:hAnsi="Georgia"/>
          <w:sz w:val="22"/>
          <w:szCs w:val="22"/>
        </w:rPr>
        <w:t xml:space="preserve">Dorota </w:t>
      </w:r>
      <w:proofErr w:type="spellStart"/>
      <w:r w:rsidR="00396AC1">
        <w:rPr>
          <w:rFonts w:ascii="Georgia" w:hAnsi="Georgia"/>
          <w:sz w:val="22"/>
          <w:szCs w:val="22"/>
        </w:rPr>
        <w:t>Bonowicz</w:t>
      </w:r>
      <w:proofErr w:type="spellEnd"/>
      <w:r w:rsidR="00396AC1">
        <w:rPr>
          <w:rFonts w:ascii="Georgia" w:hAnsi="Georgia"/>
          <w:sz w:val="22"/>
          <w:szCs w:val="22"/>
        </w:rPr>
        <w:t>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Informacji dotyczących konkursu udziela się w godz. 10.00 - 14.00.</w:t>
      </w:r>
    </w:p>
    <w:p w:rsidR="0097216D" w:rsidRDefault="0097216D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3253F7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57567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7216D">
        <w:rPr>
          <w:rFonts w:ascii="Georgia" w:hAnsi="Georgia" w:cs="Arial"/>
          <w:b/>
          <w:bCs/>
          <w:sz w:val="22"/>
          <w:szCs w:val="22"/>
        </w:rPr>
        <w:t>29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5426F7">
        <w:rPr>
          <w:rFonts w:ascii="Georgia" w:hAnsi="Georgia" w:cs="Arial"/>
          <w:b/>
          <w:bCs/>
          <w:sz w:val="22"/>
          <w:szCs w:val="22"/>
        </w:rPr>
        <w:t>11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3A5648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FB15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7216D">
        <w:rPr>
          <w:rFonts w:ascii="Georgia" w:hAnsi="Georgia" w:cs="Arial"/>
          <w:b/>
          <w:bCs/>
          <w:sz w:val="22"/>
          <w:szCs w:val="22"/>
        </w:rPr>
        <w:t>29</w:t>
      </w:r>
      <w:r w:rsidR="005426F7">
        <w:rPr>
          <w:rFonts w:ascii="Georgia" w:hAnsi="Georgia" w:cs="Arial"/>
          <w:b/>
          <w:bCs/>
          <w:sz w:val="22"/>
          <w:szCs w:val="22"/>
        </w:rPr>
        <w:t>.11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7216D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="005426F7">
        <w:rPr>
          <w:rFonts w:ascii="Georgia" w:hAnsi="Georgia" w:cs="Arial"/>
          <w:b/>
          <w:bCs/>
          <w:sz w:val="22"/>
          <w:szCs w:val="22"/>
        </w:rPr>
        <w:t>.11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756DC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7039E" w:rsidRPr="00A7039E" w:rsidRDefault="00A7039E" w:rsidP="00A7039E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A7039E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Default="008109A3" w:rsidP="00C63D25">
      <w:pPr>
        <w:pStyle w:val="Tekstpodstawowy"/>
        <w:numPr>
          <w:ilvl w:val="3"/>
          <w:numId w:val="52"/>
        </w:numPr>
        <w:ind w:left="284" w:hanging="25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C63D25" w:rsidRDefault="008109A3" w:rsidP="00C63D25">
      <w:pPr>
        <w:pStyle w:val="Tekstpodstawowy"/>
        <w:numPr>
          <w:ilvl w:val="3"/>
          <w:numId w:val="52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>Udzielający zamówienia</w:t>
      </w:r>
      <w:r w:rsidRPr="00C63D25">
        <w:rPr>
          <w:rFonts w:ascii="Georgia" w:hAnsi="Georgia"/>
          <w:sz w:val="22"/>
          <w:szCs w:val="22"/>
        </w:rPr>
        <w:t xml:space="preserve"> wybierze ofertę najkorzystniejszą cenowo. </w:t>
      </w:r>
      <w:r w:rsidRPr="00C63D25">
        <w:rPr>
          <w:rFonts w:ascii="Georgia" w:hAnsi="Georgia"/>
          <w:b/>
          <w:sz w:val="22"/>
          <w:szCs w:val="22"/>
        </w:rPr>
        <w:t>100 % cena</w:t>
      </w:r>
    </w:p>
    <w:p w:rsidR="00C63D25" w:rsidRPr="00C63D25" w:rsidRDefault="00C63D25" w:rsidP="00C63D25">
      <w:pPr>
        <w:pStyle w:val="Tekstpodstawowy"/>
        <w:numPr>
          <w:ilvl w:val="3"/>
          <w:numId w:val="52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 xml:space="preserve">Udzielający zamówienia zastrzega sobie prawo wyboru jednej oferty – Pakiet </w:t>
      </w:r>
      <w:r w:rsidR="005F2037">
        <w:rPr>
          <w:rFonts w:ascii="Georgia" w:hAnsi="Georgia" w:cs="Arial"/>
          <w:sz w:val="22"/>
          <w:szCs w:val="22"/>
        </w:rPr>
        <w:t>nr 2</w:t>
      </w:r>
      <w:r w:rsidRPr="00C63D25">
        <w:rPr>
          <w:rFonts w:ascii="Georgia" w:hAnsi="Georgia" w:cs="Arial"/>
          <w:sz w:val="22"/>
          <w:szCs w:val="22"/>
        </w:rPr>
        <w:t>.</w:t>
      </w:r>
    </w:p>
    <w:p w:rsidR="00420732" w:rsidRPr="00C63D25" w:rsidRDefault="008109A3" w:rsidP="00C63D25">
      <w:pPr>
        <w:pStyle w:val="Tekstpodstawowy"/>
        <w:numPr>
          <w:ilvl w:val="3"/>
          <w:numId w:val="52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>Udzielający zamówienia zastrzega sobie prawo wyboru więce</w:t>
      </w:r>
      <w:r w:rsidR="00C63D25" w:rsidRPr="00C63D25">
        <w:rPr>
          <w:rFonts w:ascii="Georgia" w:hAnsi="Georgia" w:cs="Arial"/>
          <w:sz w:val="22"/>
          <w:szCs w:val="22"/>
        </w:rPr>
        <w:t xml:space="preserve">j niż jednej oferty, stosownie </w:t>
      </w:r>
      <w:r w:rsidRPr="00C63D25">
        <w:rPr>
          <w:rFonts w:ascii="Georgia" w:hAnsi="Georgia" w:cs="Arial"/>
          <w:sz w:val="22"/>
          <w:szCs w:val="22"/>
        </w:rPr>
        <w:t>do potrzeb Szpitala.</w:t>
      </w:r>
      <w:r w:rsidR="00420732" w:rsidRPr="00C63D25">
        <w:rPr>
          <w:rFonts w:ascii="Georgia" w:hAnsi="Georgia" w:cs="Arial"/>
          <w:sz w:val="22"/>
          <w:szCs w:val="22"/>
        </w:rPr>
        <w:t xml:space="preserve"> – Pakiet nr 1</w:t>
      </w:r>
      <w:r w:rsidR="00C63D25" w:rsidRPr="00C63D25">
        <w:rPr>
          <w:rFonts w:ascii="Georgia" w:hAnsi="Georgia" w:cs="Arial"/>
          <w:sz w:val="22"/>
          <w:szCs w:val="22"/>
        </w:rPr>
        <w:t>.</w:t>
      </w:r>
    </w:p>
    <w:p w:rsidR="00C63D25" w:rsidRDefault="00C63D25" w:rsidP="004C59EB">
      <w:pPr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4C59EB">
      <w:pPr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8109A3">
      <w:pPr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6618B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  <w:r w:rsidR="00575672">
        <w:rPr>
          <w:rFonts w:ascii="Georgia" w:hAnsi="Georgia"/>
          <w:b/>
          <w:sz w:val="22"/>
          <w:szCs w:val="22"/>
          <w:u w:val="single"/>
        </w:rPr>
        <w:t>: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4C59EB">
      <w:pPr>
        <w:jc w:val="both"/>
        <w:rPr>
          <w:rFonts w:ascii="Georgia" w:hAnsi="Georgia"/>
          <w:sz w:val="22"/>
          <w:szCs w:val="22"/>
        </w:rPr>
      </w:pPr>
    </w:p>
    <w:p w:rsidR="0037684E" w:rsidRPr="005A781C" w:rsidRDefault="00ED15F1" w:rsidP="004C59E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 w:rsidR="00575672">
        <w:rPr>
          <w:rFonts w:ascii="Georgia" w:hAnsi="Georgia"/>
          <w:b/>
          <w:sz w:val="22"/>
          <w:szCs w:val="22"/>
          <w:u w:val="single"/>
        </w:rPr>
        <w:t>:</w:t>
      </w:r>
    </w:p>
    <w:p w:rsidR="0037684E" w:rsidRPr="005A781C" w:rsidRDefault="0037684E" w:rsidP="002B459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lastRenderedPageBreak/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37684E" w:rsidRPr="005A781C" w:rsidRDefault="0037684E" w:rsidP="00A144D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57567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FB15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953B6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F34B66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5681" w:rsidRDefault="008109A3" w:rsidP="00FB15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AC3FDD" w:rsidRPr="00494DA0" w:rsidRDefault="00AC3FDD" w:rsidP="00AC3FD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AC3FDD" w:rsidRDefault="008109A3" w:rsidP="00AC3FDD">
      <w:pPr>
        <w:ind w:left="360"/>
        <w:jc w:val="both"/>
        <w:rPr>
          <w:rFonts w:ascii="Georgia" w:hAnsi="Georgia"/>
          <w:sz w:val="22"/>
          <w:szCs w:val="22"/>
        </w:rPr>
      </w:pPr>
    </w:p>
    <w:p w:rsidR="009D4B97" w:rsidRPr="00357378" w:rsidRDefault="009D4B97" w:rsidP="009D4B9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57567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9D4B97" w:rsidRPr="00357378" w:rsidRDefault="009D4B97" w:rsidP="009D4B9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D4B97" w:rsidRPr="00357378" w:rsidRDefault="009D4B97" w:rsidP="00A24C30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D4B97" w:rsidRPr="00357378" w:rsidRDefault="009D4B97" w:rsidP="00A24C30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9D4B97" w:rsidRPr="00357378" w:rsidRDefault="009D4B97" w:rsidP="009D4B9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D4B97" w:rsidRPr="00357378" w:rsidRDefault="009D4B97" w:rsidP="009D4B9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D4B97" w:rsidRPr="00357378" w:rsidRDefault="009D4B97" w:rsidP="009D4B97">
      <w:pPr>
        <w:rPr>
          <w:rFonts w:ascii="Georgia" w:hAnsi="Georgia"/>
          <w:sz w:val="22"/>
          <w:szCs w:val="22"/>
        </w:rPr>
      </w:pPr>
    </w:p>
    <w:p w:rsidR="009D4B97" w:rsidRDefault="009D4B97" w:rsidP="009D4B97">
      <w:pPr>
        <w:jc w:val="right"/>
        <w:rPr>
          <w:rFonts w:ascii="Georgia" w:hAnsi="Georgia"/>
          <w:b/>
          <w:sz w:val="22"/>
          <w:szCs w:val="22"/>
        </w:rPr>
      </w:pPr>
    </w:p>
    <w:p w:rsidR="009D4B97" w:rsidRDefault="009D4B97" w:rsidP="009D4B97">
      <w:pPr>
        <w:jc w:val="right"/>
        <w:rPr>
          <w:rFonts w:ascii="Georgia" w:hAnsi="Georgia"/>
          <w:b/>
          <w:sz w:val="22"/>
          <w:szCs w:val="22"/>
        </w:rPr>
      </w:pPr>
    </w:p>
    <w:p w:rsidR="009D4B97" w:rsidRDefault="009D4B97" w:rsidP="009D4B97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9D4B97">
      <w:pPr>
        <w:tabs>
          <w:tab w:val="left" w:pos="472"/>
        </w:tabs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7039E" w:rsidRDefault="00A7039E" w:rsidP="00AF46C0">
      <w:pPr>
        <w:rPr>
          <w:rFonts w:ascii="Georgia" w:hAnsi="Georgia"/>
          <w:b/>
          <w:sz w:val="22"/>
          <w:szCs w:val="22"/>
        </w:rPr>
      </w:pPr>
    </w:p>
    <w:p w:rsidR="00AF46C0" w:rsidRDefault="00AF46C0" w:rsidP="00AF46C0">
      <w:pPr>
        <w:rPr>
          <w:rFonts w:ascii="Georgia" w:hAnsi="Georgia"/>
          <w:b/>
          <w:sz w:val="22"/>
          <w:szCs w:val="22"/>
        </w:rPr>
      </w:pPr>
    </w:p>
    <w:p w:rsidR="00A7039E" w:rsidRDefault="00A7039E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47DFC" w:rsidRDefault="00347DFC" w:rsidP="0082548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F4C72" w:rsidRDefault="005F4C72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7F1F8A">
      <w:pPr>
        <w:spacing w:line="276" w:lineRule="auto"/>
        <w:rPr>
          <w:rFonts w:ascii="Georgia" w:hAnsi="Georgia"/>
          <w:sz w:val="22"/>
          <w:szCs w:val="22"/>
        </w:rPr>
      </w:pPr>
    </w:p>
    <w:p w:rsidR="007F1F8A" w:rsidRPr="007F1F8A" w:rsidRDefault="007F1F8A" w:rsidP="007F1F8A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Default="008109A3" w:rsidP="00AF430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1411DB" w:rsidRPr="00D85C33" w:rsidRDefault="001411DB" w:rsidP="00757993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1411DB" w:rsidRPr="00D85C33" w:rsidRDefault="001411DB" w:rsidP="001411DB">
      <w:pPr>
        <w:rPr>
          <w:rFonts w:ascii="Georgia" w:hAnsi="Georgia"/>
          <w:sz w:val="22"/>
          <w:szCs w:val="22"/>
        </w:rPr>
      </w:pPr>
    </w:p>
    <w:p w:rsidR="001411DB" w:rsidRPr="00D85C33" w:rsidRDefault="001411DB" w:rsidP="001411DB">
      <w:pPr>
        <w:rPr>
          <w:rFonts w:ascii="Georgia" w:hAnsi="Georgia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1411DB" w:rsidRPr="00357378" w:rsidRDefault="001411DB" w:rsidP="001411DB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1411DB" w:rsidRPr="00357378" w:rsidRDefault="001411DB" w:rsidP="001411DB">
      <w:pPr>
        <w:jc w:val="right"/>
        <w:rPr>
          <w:rFonts w:ascii="Georgia" w:hAnsi="Georgia" w:cs="Arial"/>
          <w:b/>
          <w:sz w:val="22"/>
          <w:szCs w:val="22"/>
        </w:rPr>
      </w:pPr>
    </w:p>
    <w:p w:rsidR="001411DB" w:rsidRPr="00357378" w:rsidRDefault="001411DB" w:rsidP="001411D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1411DB" w:rsidRPr="00357378" w:rsidRDefault="001411DB" w:rsidP="001411D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1411DB" w:rsidRPr="00357378" w:rsidRDefault="001411DB" w:rsidP="001411D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1411DB" w:rsidRPr="00357378" w:rsidRDefault="001411DB" w:rsidP="001411D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b/>
          <w:sz w:val="22"/>
          <w:szCs w:val="22"/>
        </w:rPr>
      </w:pPr>
    </w:p>
    <w:p w:rsidR="001411DB" w:rsidRPr="00357378" w:rsidRDefault="001411DB" w:rsidP="001411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1411DB" w:rsidRPr="00357378" w:rsidRDefault="001411DB" w:rsidP="001411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1411DB" w:rsidRPr="00357378" w:rsidRDefault="001411DB" w:rsidP="001411D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1411DB" w:rsidRPr="00357378" w:rsidRDefault="001411DB" w:rsidP="001411D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1411DB" w:rsidRDefault="001411DB" w:rsidP="001411DB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D45E7B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C13C4" w:rsidRDefault="00D00965" w:rsidP="000C63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E1B8D">
        <w:rPr>
          <w:rFonts w:ascii="Georgia" w:hAnsi="Georgia"/>
          <w:b/>
          <w:sz w:val="22"/>
          <w:szCs w:val="22"/>
        </w:rPr>
        <w:t>Z</w:t>
      </w:r>
      <w:r w:rsidR="008109A3" w:rsidRPr="009E1B8D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E1B8D">
        <w:rPr>
          <w:rFonts w:ascii="Georgia" w:hAnsi="Georgia"/>
          <w:sz w:val="22"/>
          <w:szCs w:val="22"/>
        </w:rPr>
        <w:t>:</w:t>
      </w:r>
    </w:p>
    <w:p w:rsidR="00227A2A" w:rsidRDefault="00227A2A" w:rsidP="00896902">
      <w:pPr>
        <w:spacing w:line="360" w:lineRule="auto"/>
        <w:jc w:val="both"/>
        <w:rPr>
          <w:rFonts w:ascii="Georgia" w:hAnsi="Georgia" w:cstheme="minorHAnsi"/>
          <w:b/>
          <w:sz w:val="22"/>
          <w:szCs w:val="22"/>
        </w:rPr>
      </w:pPr>
    </w:p>
    <w:p w:rsidR="00EB4214" w:rsidRDefault="00EB4214" w:rsidP="00EB4214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>
        <w:rPr>
          <w:rFonts w:ascii="Georgia" w:hAnsi="Georgia" w:cstheme="minorHAnsi"/>
          <w:b/>
          <w:sz w:val="22"/>
          <w:szCs w:val="22"/>
          <w:u w:val="single"/>
        </w:rPr>
        <w:t>Pakiet nr 1.</w:t>
      </w:r>
    </w:p>
    <w:p w:rsidR="00C44B68" w:rsidRDefault="00C44B68" w:rsidP="00896902">
      <w:pPr>
        <w:spacing w:line="360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44B68" w:rsidRPr="00C44B68" w:rsidRDefault="00C44B68" w:rsidP="008F2BE0">
      <w:pPr>
        <w:spacing w:line="360" w:lineRule="auto"/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C44B68">
        <w:rPr>
          <w:rFonts w:ascii="Georgia" w:hAnsi="Georgia" w:cstheme="minorHAnsi"/>
          <w:b/>
          <w:sz w:val="22"/>
          <w:szCs w:val="22"/>
          <w:u w:val="single"/>
        </w:rPr>
        <w:t>Świadczenie usług w ZDO CKD</w:t>
      </w:r>
    </w:p>
    <w:p w:rsidR="003B04C9" w:rsidRDefault="003B04C9" w:rsidP="00A24C30">
      <w:pPr>
        <w:spacing w:line="276" w:lineRule="auto"/>
        <w:rPr>
          <w:b/>
        </w:rPr>
      </w:pPr>
    </w:p>
    <w:p w:rsidR="00A24C30" w:rsidRDefault="00A24C30" w:rsidP="00A24C30">
      <w:pPr>
        <w:spacing w:line="276" w:lineRule="auto"/>
        <w:rPr>
          <w:b/>
        </w:rPr>
      </w:pPr>
      <w:r>
        <w:rPr>
          <w:b/>
        </w:rPr>
        <w:t>RTG</w:t>
      </w:r>
    </w:p>
    <w:p w:rsidR="00A24C30" w:rsidRDefault="00A24C30" w:rsidP="00A24C30">
      <w:pPr>
        <w:spacing w:line="276" w:lineRule="auto"/>
      </w:pPr>
      <w:r>
        <w:t>zmi</w:t>
      </w:r>
      <w:r w:rsidR="001010E2">
        <w:t>any dzienne</w:t>
      </w:r>
      <w:r w:rsidR="008408F9">
        <w:t xml:space="preserve"> zwykłe</w:t>
      </w:r>
      <w:r w:rsidR="00C0553A">
        <w:t xml:space="preserve"> tj. pn</w:t>
      </w:r>
      <w:r w:rsidR="00880BBA">
        <w:t>.</w:t>
      </w:r>
      <w:r w:rsidR="00C0553A">
        <w:t xml:space="preserve"> – pt</w:t>
      </w:r>
      <w:r w:rsidR="00880BBA">
        <w:t>.</w:t>
      </w:r>
      <w:r w:rsidR="00C0553A">
        <w:t xml:space="preserve"> </w:t>
      </w:r>
      <w:r w:rsidR="001010E2">
        <w:t xml:space="preserve"> (godz. 8:00 – 14:00; 14:00 – 20:00) </w:t>
      </w:r>
      <w:r>
        <w:t xml:space="preserve">płatne wg stawki godzinowej </w:t>
      </w:r>
      <w:r w:rsidR="003B79AC">
        <w:rPr>
          <w:b/>
        </w:rPr>
        <w:t>……..</w:t>
      </w:r>
      <w:r w:rsidR="002208E3">
        <w:rPr>
          <w:b/>
        </w:rPr>
        <w:t xml:space="preserve"> </w:t>
      </w:r>
      <w:r w:rsidRPr="003B79AC">
        <w:t xml:space="preserve">zł </w:t>
      </w:r>
      <w:r w:rsidR="007D305C">
        <w:t xml:space="preserve">brutto </w:t>
      </w:r>
      <w:r>
        <w:t>oraz badania ponad limitowe wg stawek:</w:t>
      </w:r>
    </w:p>
    <w:p w:rsidR="002A2EF0" w:rsidRDefault="002A2EF0" w:rsidP="00A24C30">
      <w:pPr>
        <w:spacing w:line="276" w:lineRule="auto"/>
        <w:rPr>
          <w:b/>
        </w:rPr>
      </w:pPr>
    </w:p>
    <w:p w:rsidR="00A24C30" w:rsidRDefault="00E91EFE" w:rsidP="00A24C30">
      <w:pPr>
        <w:pStyle w:val="Akapitzlist"/>
        <w:numPr>
          <w:ilvl w:val="0"/>
          <w:numId w:val="33"/>
        </w:numPr>
        <w:spacing w:after="160"/>
      </w:pPr>
      <w:r>
        <w:t xml:space="preserve">………. </w:t>
      </w:r>
      <w:r w:rsidR="007D305C">
        <w:t>z</w:t>
      </w:r>
      <w:r w:rsidR="00A24C30">
        <w:t>ł</w:t>
      </w:r>
      <w:r w:rsidR="007D305C">
        <w:t xml:space="preserve"> brutto</w:t>
      </w:r>
    </w:p>
    <w:p w:rsidR="001010E2" w:rsidRDefault="001010E2" w:rsidP="001010E2">
      <w:pPr>
        <w:spacing w:after="160"/>
      </w:pPr>
      <w:r>
        <w:t>(powyżej 50 badań – badania ponad</w:t>
      </w:r>
      <w:r w:rsidR="00880BBA">
        <w:t xml:space="preserve"> </w:t>
      </w:r>
      <w:r>
        <w:t>limitowe)</w:t>
      </w:r>
    </w:p>
    <w:p w:rsidR="00B64FE1" w:rsidRDefault="00B64FE1" w:rsidP="00A24C30">
      <w:pPr>
        <w:spacing w:line="276" w:lineRule="auto"/>
        <w:rPr>
          <w:b/>
        </w:rPr>
      </w:pPr>
    </w:p>
    <w:p w:rsidR="00A24C30" w:rsidRDefault="00A24C30" w:rsidP="00A24C30">
      <w:pPr>
        <w:spacing w:line="276" w:lineRule="auto"/>
        <w:rPr>
          <w:b/>
        </w:rPr>
      </w:pPr>
      <w:r w:rsidRPr="00AC1090">
        <w:rPr>
          <w:b/>
        </w:rPr>
        <w:t>USG</w:t>
      </w:r>
    </w:p>
    <w:p w:rsidR="00A24C30" w:rsidRDefault="00A24C30" w:rsidP="00A24C30">
      <w:pPr>
        <w:spacing w:line="276" w:lineRule="auto"/>
      </w:pPr>
      <w:r>
        <w:t>zmiany dzi</w:t>
      </w:r>
      <w:r w:rsidR="001010E2">
        <w:t>enne</w:t>
      </w:r>
      <w:r w:rsidR="008408F9">
        <w:t xml:space="preserve"> zwykłe</w:t>
      </w:r>
      <w:r w:rsidR="00C0553A">
        <w:t xml:space="preserve"> tj. </w:t>
      </w:r>
      <w:r w:rsidR="00B64FE1">
        <w:t xml:space="preserve">pn. – pt.  (godz. 8:00 – 14:00; 14:00 – 20:00) </w:t>
      </w:r>
      <w:r w:rsidR="00C0553A">
        <w:t xml:space="preserve">płatne </w:t>
      </w:r>
      <w:r>
        <w:t xml:space="preserve">wg stawki godzinowej </w:t>
      </w:r>
      <w:r w:rsidR="00543755">
        <w:rPr>
          <w:b/>
        </w:rPr>
        <w:t>……...</w:t>
      </w:r>
      <w:r w:rsidR="00C0553A">
        <w:rPr>
          <w:b/>
        </w:rPr>
        <w:t xml:space="preserve"> </w:t>
      </w:r>
      <w:r w:rsidRPr="00543755">
        <w:t xml:space="preserve">zł </w:t>
      </w:r>
      <w:r w:rsidR="00F70CF0">
        <w:t xml:space="preserve">brutto </w:t>
      </w:r>
      <w:r>
        <w:t>oraz badania ponad limitowe wg stawek:</w:t>
      </w:r>
    </w:p>
    <w:p w:rsidR="002A2EF0" w:rsidRDefault="002A2EF0" w:rsidP="00A24C30">
      <w:pPr>
        <w:spacing w:line="276" w:lineRule="auto"/>
        <w:rPr>
          <w:b/>
        </w:rPr>
      </w:pPr>
    </w:p>
    <w:p w:rsidR="00A24C30" w:rsidRPr="001010E2" w:rsidRDefault="009F7168" w:rsidP="00A24C30">
      <w:pPr>
        <w:pStyle w:val="Akapitzlist"/>
        <w:numPr>
          <w:ilvl w:val="0"/>
          <w:numId w:val="34"/>
        </w:numPr>
        <w:spacing w:after="160"/>
        <w:rPr>
          <w:b/>
        </w:rPr>
      </w:pPr>
      <w:r>
        <w:t xml:space="preserve">USG - ………. </w:t>
      </w:r>
      <w:r w:rsidR="00F70CF0">
        <w:t>z</w:t>
      </w:r>
      <w:r w:rsidR="00A24C30">
        <w:t>ł</w:t>
      </w:r>
      <w:r w:rsidR="00F70CF0">
        <w:t xml:space="preserve"> brutto</w:t>
      </w:r>
    </w:p>
    <w:p w:rsidR="001010E2" w:rsidRPr="00B64FE1" w:rsidRDefault="001010E2" w:rsidP="001010E2">
      <w:pPr>
        <w:spacing w:after="160"/>
      </w:pPr>
      <w:r w:rsidRPr="00B64FE1">
        <w:t xml:space="preserve">(powyżej </w:t>
      </w:r>
      <w:r w:rsidR="00B64FE1" w:rsidRPr="00B64FE1">
        <w:t xml:space="preserve">20 badań - </w:t>
      </w:r>
      <w:r w:rsidRPr="00B64FE1">
        <w:t>badania ponad</w:t>
      </w:r>
      <w:r w:rsidR="00B64FE1" w:rsidRPr="00B64FE1">
        <w:t xml:space="preserve"> </w:t>
      </w:r>
      <w:r w:rsidRPr="00B64FE1">
        <w:t>limit</w:t>
      </w:r>
      <w:r w:rsidR="00B64FE1" w:rsidRPr="00B64FE1">
        <w:t>owe</w:t>
      </w:r>
      <w:r w:rsidRPr="00B64FE1">
        <w:t>)</w:t>
      </w:r>
    </w:p>
    <w:p w:rsidR="001010E2" w:rsidRDefault="001010E2" w:rsidP="00A24C30">
      <w:pPr>
        <w:spacing w:line="276" w:lineRule="auto"/>
        <w:rPr>
          <w:b/>
        </w:rPr>
      </w:pPr>
    </w:p>
    <w:p w:rsidR="00A24C30" w:rsidRPr="0052496D" w:rsidRDefault="00A24C30" w:rsidP="00A24C30">
      <w:pPr>
        <w:spacing w:line="276" w:lineRule="auto"/>
        <w:rPr>
          <w:b/>
        </w:rPr>
      </w:pPr>
      <w:r w:rsidRPr="0052496D">
        <w:rPr>
          <w:b/>
        </w:rPr>
        <w:t>USG</w:t>
      </w:r>
      <w:r>
        <w:rPr>
          <w:b/>
        </w:rPr>
        <w:t xml:space="preserve"> - D</w:t>
      </w:r>
      <w:r w:rsidR="00C0553A">
        <w:rPr>
          <w:b/>
        </w:rPr>
        <w:t>oppler</w:t>
      </w:r>
    </w:p>
    <w:p w:rsidR="00A24C30" w:rsidRDefault="00A24C30" w:rsidP="008408F9">
      <w:pPr>
        <w:spacing w:line="276" w:lineRule="auto"/>
        <w:jc w:val="both"/>
      </w:pPr>
      <w:r>
        <w:t>zmiany dzienne zwykłe tj. pn</w:t>
      </w:r>
      <w:r w:rsidR="008408F9">
        <w:t>.</w:t>
      </w:r>
      <w:r>
        <w:t xml:space="preserve"> -</w:t>
      </w:r>
      <w:r w:rsidR="008408F9">
        <w:t xml:space="preserve"> pt. (godz. 8:00 – 14:00; 14:00 – 20:00) </w:t>
      </w:r>
      <w:r>
        <w:t xml:space="preserve"> </w:t>
      </w:r>
      <w:r w:rsidR="0029796A" w:rsidRPr="008408F9">
        <w:t xml:space="preserve">płatne </w:t>
      </w:r>
      <w:r w:rsidRPr="008408F9">
        <w:t>za każde badanie wg stawki:</w:t>
      </w:r>
    </w:p>
    <w:p w:rsidR="008408F9" w:rsidRPr="0052496D" w:rsidRDefault="008408F9" w:rsidP="008408F9">
      <w:pPr>
        <w:spacing w:line="276" w:lineRule="auto"/>
        <w:jc w:val="both"/>
        <w:rPr>
          <w:b/>
        </w:rPr>
      </w:pPr>
    </w:p>
    <w:p w:rsidR="00A24C30" w:rsidRPr="00EB478D" w:rsidRDefault="002F6B8F" w:rsidP="00A24C30">
      <w:pPr>
        <w:pStyle w:val="Akapitzlist"/>
        <w:numPr>
          <w:ilvl w:val="0"/>
          <w:numId w:val="35"/>
        </w:numPr>
        <w:spacing w:after="160"/>
        <w:rPr>
          <w:b/>
        </w:rPr>
      </w:pPr>
      <w:r>
        <w:t xml:space="preserve">USG-D naczyń szyjnych – ………… </w:t>
      </w:r>
      <w:r w:rsidR="00A24C30" w:rsidRPr="00EB478D">
        <w:t>zł</w:t>
      </w:r>
      <w:r w:rsidR="00F70CF0">
        <w:t xml:space="preserve"> brutto</w:t>
      </w:r>
    </w:p>
    <w:p w:rsidR="00A24C30" w:rsidRPr="00EB478D" w:rsidRDefault="00A24C30" w:rsidP="00A24C30">
      <w:pPr>
        <w:pStyle w:val="Akapitzlist"/>
        <w:numPr>
          <w:ilvl w:val="0"/>
          <w:numId w:val="35"/>
        </w:numPr>
        <w:spacing w:after="160"/>
        <w:rPr>
          <w:b/>
        </w:rPr>
      </w:pPr>
      <w:r w:rsidRPr="00EB478D">
        <w:t>USG-D naczyń kończyn dolnych je</w:t>
      </w:r>
      <w:r w:rsidR="002F6B8F">
        <w:t xml:space="preserve">dna kończyna układ tętniczy – ……….. </w:t>
      </w:r>
      <w:r w:rsidRPr="00EB478D">
        <w:t>zł</w:t>
      </w:r>
      <w:r w:rsidR="00F70CF0">
        <w:t xml:space="preserve"> brutto</w:t>
      </w:r>
    </w:p>
    <w:p w:rsidR="00A24C30" w:rsidRPr="00EB478D" w:rsidRDefault="00A24C30" w:rsidP="00A24C30">
      <w:pPr>
        <w:pStyle w:val="Akapitzlist"/>
        <w:numPr>
          <w:ilvl w:val="0"/>
          <w:numId w:val="35"/>
        </w:numPr>
        <w:spacing w:after="160"/>
        <w:rPr>
          <w:b/>
        </w:rPr>
      </w:pPr>
      <w:r w:rsidRPr="00EB478D">
        <w:t>USG-D naczyń kończyn dolnych</w:t>
      </w:r>
      <w:r w:rsidR="002F6B8F">
        <w:t xml:space="preserve"> jedna kończyna układ żylny – ………… </w:t>
      </w:r>
      <w:r w:rsidRPr="00EB478D">
        <w:t>zł</w:t>
      </w:r>
      <w:r w:rsidR="00F70CF0">
        <w:t xml:space="preserve"> brutto</w:t>
      </w:r>
    </w:p>
    <w:p w:rsidR="00A24C30" w:rsidRPr="00EB478D" w:rsidRDefault="00A24C30" w:rsidP="00A24C30">
      <w:pPr>
        <w:pStyle w:val="Akapitzlist"/>
        <w:numPr>
          <w:ilvl w:val="0"/>
          <w:numId w:val="35"/>
        </w:numPr>
        <w:spacing w:after="160"/>
        <w:rPr>
          <w:b/>
        </w:rPr>
      </w:pPr>
      <w:r w:rsidRPr="00EB478D">
        <w:t xml:space="preserve">USG-D naczyń kończyn dolnych </w:t>
      </w:r>
      <w:r w:rsidR="002F6B8F">
        <w:t xml:space="preserve">dwie kończyny układ tętniczy - ……….. </w:t>
      </w:r>
      <w:r w:rsidRPr="00EB478D">
        <w:t>zł</w:t>
      </w:r>
      <w:r w:rsidR="00F70CF0">
        <w:t xml:space="preserve"> brutto</w:t>
      </w:r>
    </w:p>
    <w:p w:rsidR="00A24C30" w:rsidRPr="00EB478D" w:rsidRDefault="00A24C30" w:rsidP="00A24C30">
      <w:pPr>
        <w:pStyle w:val="Akapitzlist"/>
        <w:numPr>
          <w:ilvl w:val="0"/>
          <w:numId w:val="35"/>
        </w:numPr>
        <w:spacing w:after="160"/>
        <w:rPr>
          <w:b/>
        </w:rPr>
      </w:pPr>
      <w:r w:rsidRPr="00EB478D">
        <w:t>USG-D naczyń kończyn dolnyc</w:t>
      </w:r>
      <w:r w:rsidR="002F6B8F">
        <w:t xml:space="preserve">h dwie kończyny układ żylny – ………….. </w:t>
      </w:r>
      <w:r w:rsidRPr="00EB478D">
        <w:t>zł</w:t>
      </w:r>
      <w:r w:rsidR="00F70CF0">
        <w:t xml:space="preserve"> brutto</w:t>
      </w:r>
    </w:p>
    <w:p w:rsidR="00A24C30" w:rsidRPr="001447A3" w:rsidRDefault="00A24C30" w:rsidP="00A24C30">
      <w:pPr>
        <w:pStyle w:val="Akapitzlist"/>
        <w:numPr>
          <w:ilvl w:val="0"/>
          <w:numId w:val="35"/>
        </w:numPr>
        <w:spacing w:after="160"/>
        <w:rPr>
          <w:b/>
        </w:rPr>
      </w:pPr>
      <w:r w:rsidRPr="00EB478D">
        <w:t>USG-D naczyń kończyn dolnych dwie kończ</w:t>
      </w:r>
      <w:r w:rsidR="002F6B8F">
        <w:t xml:space="preserve">yny układ tętniczy i żylny – ……….. </w:t>
      </w:r>
      <w:r w:rsidRPr="00EB478D">
        <w:t>zł</w:t>
      </w:r>
      <w:r w:rsidR="00F70CF0">
        <w:t xml:space="preserve"> brutto</w:t>
      </w:r>
    </w:p>
    <w:p w:rsidR="00A24C30" w:rsidRPr="001447A3" w:rsidRDefault="0078294D" w:rsidP="00A24C30">
      <w:pPr>
        <w:pStyle w:val="Akapitzlist"/>
        <w:numPr>
          <w:ilvl w:val="0"/>
          <w:numId w:val="35"/>
        </w:numPr>
        <w:spacing w:after="160"/>
        <w:rPr>
          <w:b/>
        </w:rPr>
      </w:pPr>
      <w:r>
        <w:t xml:space="preserve">USG-D </w:t>
      </w:r>
      <w:proofErr w:type="spellStart"/>
      <w:r>
        <w:t>tt</w:t>
      </w:r>
      <w:proofErr w:type="spellEnd"/>
      <w:r>
        <w:t xml:space="preserve">. nerkowych – ……….. </w:t>
      </w:r>
      <w:r w:rsidR="00A24C30">
        <w:t>zł</w:t>
      </w:r>
      <w:r w:rsidR="00F70CF0">
        <w:t xml:space="preserve"> brutto</w:t>
      </w:r>
    </w:p>
    <w:p w:rsidR="00A24C30" w:rsidRPr="001447A3" w:rsidRDefault="0078294D" w:rsidP="00A24C30">
      <w:pPr>
        <w:pStyle w:val="Akapitzlist"/>
        <w:numPr>
          <w:ilvl w:val="0"/>
          <w:numId w:val="35"/>
        </w:numPr>
        <w:spacing w:after="160"/>
      </w:pPr>
      <w:r>
        <w:t xml:space="preserve">USG-D u. wrotnego – ………… </w:t>
      </w:r>
      <w:r w:rsidR="00A24C30" w:rsidRPr="001447A3">
        <w:t>zł</w:t>
      </w:r>
      <w:r w:rsidR="00F70CF0">
        <w:t xml:space="preserve"> brutto</w:t>
      </w:r>
    </w:p>
    <w:p w:rsidR="00A24C30" w:rsidRPr="001447A3" w:rsidRDefault="0078294D" w:rsidP="00A24C30">
      <w:pPr>
        <w:pStyle w:val="Akapitzlist"/>
        <w:numPr>
          <w:ilvl w:val="0"/>
          <w:numId w:val="35"/>
        </w:numPr>
        <w:spacing w:after="160"/>
      </w:pPr>
      <w:r>
        <w:t xml:space="preserve">USG-D przetok – ………… </w:t>
      </w:r>
      <w:r w:rsidR="00A24C30" w:rsidRPr="001447A3">
        <w:t>zł</w:t>
      </w:r>
      <w:r w:rsidR="00F70CF0">
        <w:t xml:space="preserve"> brutto</w:t>
      </w:r>
    </w:p>
    <w:p w:rsidR="00A24C30" w:rsidRPr="001447A3" w:rsidRDefault="00A24C30" w:rsidP="00A24C30">
      <w:pPr>
        <w:pStyle w:val="Akapitzlist"/>
      </w:pPr>
    </w:p>
    <w:p w:rsidR="00A24C30" w:rsidRDefault="00A24C30" w:rsidP="00A24C30">
      <w:pPr>
        <w:spacing w:line="276" w:lineRule="auto"/>
      </w:pPr>
      <w:r w:rsidRPr="0013670A">
        <w:rPr>
          <w:b/>
        </w:rPr>
        <w:t>TK</w:t>
      </w:r>
      <w:r w:rsidRPr="0013670A">
        <w:rPr>
          <w:b/>
        </w:rPr>
        <w:br/>
      </w:r>
      <w:r w:rsidR="00FC023B">
        <w:t>zmiany dzienne</w:t>
      </w:r>
      <w:r w:rsidR="00981E55">
        <w:t xml:space="preserve">  zwykłe</w:t>
      </w:r>
      <w:r>
        <w:t xml:space="preserve"> tj. pn</w:t>
      </w:r>
      <w:r w:rsidR="00981E55">
        <w:t xml:space="preserve">. – pt. (godz. 8:00 – 14:00; 14:00 – 20:00) </w:t>
      </w:r>
      <w:r>
        <w:t xml:space="preserve">płatne wg stawki godzinowej </w:t>
      </w:r>
      <w:r w:rsidR="00EB6761">
        <w:rPr>
          <w:b/>
        </w:rPr>
        <w:t>………</w:t>
      </w:r>
      <w:r w:rsidR="00981E55">
        <w:rPr>
          <w:b/>
        </w:rPr>
        <w:t xml:space="preserve"> </w:t>
      </w:r>
      <w:r w:rsidRPr="00EB6761">
        <w:t>zł</w:t>
      </w:r>
      <w:r w:rsidRPr="00276DB7">
        <w:rPr>
          <w:b/>
        </w:rPr>
        <w:t xml:space="preserve"> </w:t>
      </w:r>
      <w:r w:rsidR="00555240" w:rsidRPr="00555240">
        <w:t>brutto</w:t>
      </w:r>
      <w:r w:rsidR="00555240">
        <w:rPr>
          <w:b/>
        </w:rPr>
        <w:t xml:space="preserve"> </w:t>
      </w:r>
      <w:r>
        <w:t>oraz badania ponad limitowe wg stawek:</w:t>
      </w:r>
    </w:p>
    <w:p w:rsidR="00981E55" w:rsidRDefault="00981E55" w:rsidP="00A24C30">
      <w:pPr>
        <w:spacing w:line="276" w:lineRule="auto"/>
        <w:rPr>
          <w:b/>
        </w:rPr>
      </w:pPr>
    </w:p>
    <w:p w:rsidR="00A24C30" w:rsidRDefault="00744D7F" w:rsidP="00A24C30">
      <w:pPr>
        <w:pStyle w:val="Akapitzlist"/>
        <w:numPr>
          <w:ilvl w:val="0"/>
          <w:numId w:val="32"/>
        </w:numPr>
        <w:spacing w:after="160"/>
      </w:pPr>
      <w:r>
        <w:t xml:space="preserve">jedna okolica – ……….. </w:t>
      </w:r>
      <w:r w:rsidR="00A24C30">
        <w:t>zł</w:t>
      </w:r>
      <w:r w:rsidR="00555240">
        <w:t xml:space="preserve"> brutto</w:t>
      </w:r>
    </w:p>
    <w:p w:rsidR="00A24C30" w:rsidRDefault="00744D7F" w:rsidP="00A24C30">
      <w:pPr>
        <w:pStyle w:val="Akapitzlist"/>
        <w:numPr>
          <w:ilvl w:val="0"/>
          <w:numId w:val="32"/>
        </w:numPr>
        <w:spacing w:after="160"/>
      </w:pPr>
      <w:r>
        <w:lastRenderedPageBreak/>
        <w:t xml:space="preserve">dwie okolice – ………… </w:t>
      </w:r>
      <w:r w:rsidR="00A24C30">
        <w:t>zł</w:t>
      </w:r>
      <w:r w:rsidR="00555240">
        <w:t xml:space="preserve"> brutto</w:t>
      </w:r>
    </w:p>
    <w:p w:rsidR="00A24C30" w:rsidRDefault="00744D7F" w:rsidP="00A24C30">
      <w:pPr>
        <w:pStyle w:val="Akapitzlist"/>
        <w:numPr>
          <w:ilvl w:val="0"/>
          <w:numId w:val="32"/>
        </w:numPr>
        <w:spacing w:after="160"/>
      </w:pPr>
      <w:r>
        <w:t xml:space="preserve">trzy okolice – ………… </w:t>
      </w:r>
      <w:r w:rsidR="00A24C30">
        <w:t>zł</w:t>
      </w:r>
      <w:r w:rsidR="00555240">
        <w:t xml:space="preserve"> brutto</w:t>
      </w:r>
    </w:p>
    <w:p w:rsidR="00A24C30" w:rsidRDefault="00744D7F" w:rsidP="00A24C30">
      <w:pPr>
        <w:pStyle w:val="Akapitzlist"/>
        <w:numPr>
          <w:ilvl w:val="0"/>
          <w:numId w:val="32"/>
        </w:numPr>
        <w:spacing w:after="160"/>
      </w:pPr>
      <w:proofErr w:type="spellStart"/>
      <w:r>
        <w:t>angio</w:t>
      </w:r>
      <w:proofErr w:type="spellEnd"/>
      <w:r>
        <w:t xml:space="preserve">-TK  jedna okolica – ……….. </w:t>
      </w:r>
      <w:r w:rsidR="00A24C30">
        <w:t>zł</w:t>
      </w:r>
      <w:r w:rsidR="00555240">
        <w:t xml:space="preserve"> brutto</w:t>
      </w:r>
    </w:p>
    <w:p w:rsidR="00A24C30" w:rsidRDefault="00A24C30" w:rsidP="00A24C30">
      <w:pPr>
        <w:pStyle w:val="Akapitzlist"/>
        <w:numPr>
          <w:ilvl w:val="0"/>
          <w:numId w:val="32"/>
        </w:numPr>
        <w:spacing w:after="160"/>
      </w:pPr>
      <w:proofErr w:type="spellStart"/>
      <w:r>
        <w:t>angio</w:t>
      </w:r>
      <w:proofErr w:type="spellEnd"/>
      <w:r>
        <w:t xml:space="preserve">-TK  </w:t>
      </w:r>
      <w:r w:rsidR="00744D7F">
        <w:t xml:space="preserve">dwie okolice / TAVI – …………. </w:t>
      </w:r>
      <w:r w:rsidR="00555240">
        <w:t>z</w:t>
      </w:r>
      <w:r>
        <w:t>ł</w:t>
      </w:r>
      <w:r w:rsidR="00555240">
        <w:t xml:space="preserve"> brutto</w:t>
      </w:r>
    </w:p>
    <w:p w:rsidR="00A24C30" w:rsidRDefault="00744D7F" w:rsidP="00A24C30">
      <w:pPr>
        <w:pStyle w:val="Akapitzlist"/>
        <w:numPr>
          <w:ilvl w:val="0"/>
          <w:numId w:val="32"/>
        </w:numPr>
        <w:spacing w:after="160"/>
      </w:pPr>
      <w:proofErr w:type="spellStart"/>
      <w:r>
        <w:t>angio</w:t>
      </w:r>
      <w:proofErr w:type="spellEnd"/>
      <w:r>
        <w:t xml:space="preserve">-TK  trzy okolice – ………….. </w:t>
      </w:r>
      <w:r w:rsidR="00A24C30">
        <w:t>zł</w:t>
      </w:r>
      <w:r w:rsidR="00555240">
        <w:t xml:space="preserve"> brutto</w:t>
      </w:r>
    </w:p>
    <w:p w:rsidR="00A24C30" w:rsidRDefault="00744D7F" w:rsidP="00A24C30">
      <w:pPr>
        <w:pStyle w:val="Akapitzlist"/>
        <w:numPr>
          <w:ilvl w:val="0"/>
          <w:numId w:val="32"/>
        </w:numPr>
        <w:spacing w:after="160"/>
      </w:pPr>
      <w:r>
        <w:t xml:space="preserve">serce – …………. </w:t>
      </w:r>
      <w:r w:rsidR="00555240">
        <w:t>z</w:t>
      </w:r>
      <w:r w:rsidR="00A24C30">
        <w:t>ł</w:t>
      </w:r>
      <w:r w:rsidR="00555240">
        <w:t xml:space="preserve"> brutto</w:t>
      </w:r>
    </w:p>
    <w:p w:rsidR="00A24C30" w:rsidRDefault="00744D7F" w:rsidP="00A24C30">
      <w:pPr>
        <w:pStyle w:val="Akapitzlist"/>
        <w:numPr>
          <w:ilvl w:val="0"/>
          <w:numId w:val="32"/>
        </w:numPr>
        <w:spacing w:after="160"/>
      </w:pPr>
      <w:r>
        <w:t xml:space="preserve">uraz wielonarządowy – …………. </w:t>
      </w:r>
      <w:r w:rsidR="00555240">
        <w:t>z</w:t>
      </w:r>
      <w:r w:rsidR="00A24C30">
        <w:t>ł</w:t>
      </w:r>
      <w:r w:rsidR="00555240">
        <w:t xml:space="preserve"> brutto</w:t>
      </w:r>
    </w:p>
    <w:p w:rsidR="00A24C30" w:rsidRDefault="00744D7F" w:rsidP="00A24C30">
      <w:pPr>
        <w:pStyle w:val="Akapitzlist"/>
        <w:numPr>
          <w:ilvl w:val="0"/>
          <w:numId w:val="32"/>
        </w:numPr>
        <w:spacing w:after="160"/>
      </w:pPr>
      <w:r>
        <w:t xml:space="preserve">perfuzja – …………. </w:t>
      </w:r>
      <w:r w:rsidR="002C31A3">
        <w:t>z</w:t>
      </w:r>
      <w:r w:rsidR="00A24C30">
        <w:t>ł</w:t>
      </w:r>
      <w:r w:rsidR="002C31A3">
        <w:t xml:space="preserve"> brutto</w:t>
      </w:r>
    </w:p>
    <w:p w:rsidR="00A6416F" w:rsidRPr="00981E55" w:rsidRDefault="00A6416F" w:rsidP="00A24C30">
      <w:pPr>
        <w:spacing w:line="276" w:lineRule="auto"/>
      </w:pPr>
      <w:r w:rsidRPr="00981E55">
        <w:t>(powyżej 14 badań</w:t>
      </w:r>
      <w:r w:rsidR="00981E55" w:rsidRPr="00981E55">
        <w:t xml:space="preserve"> – badania ponad limitowe)</w:t>
      </w:r>
    </w:p>
    <w:p w:rsidR="00A6416F" w:rsidRDefault="00A6416F" w:rsidP="00A24C30">
      <w:pPr>
        <w:spacing w:line="276" w:lineRule="auto"/>
        <w:rPr>
          <w:b/>
        </w:rPr>
      </w:pPr>
    </w:p>
    <w:p w:rsidR="00A24C30" w:rsidRDefault="00A24C30" w:rsidP="00716EBB">
      <w:pPr>
        <w:spacing w:line="276" w:lineRule="auto"/>
        <w:jc w:val="both"/>
      </w:pPr>
      <w:r w:rsidRPr="0013670A">
        <w:rPr>
          <w:b/>
        </w:rPr>
        <w:t>RM</w:t>
      </w:r>
      <w:r>
        <w:t xml:space="preserve"> </w:t>
      </w:r>
    </w:p>
    <w:p w:rsidR="00A24C30" w:rsidRDefault="00A24C30" w:rsidP="00716EBB">
      <w:pPr>
        <w:spacing w:line="276" w:lineRule="auto"/>
        <w:jc w:val="both"/>
      </w:pPr>
      <w:r>
        <w:t>zmiany dzienne zwykłe tj. pn</w:t>
      </w:r>
      <w:r w:rsidR="00716EBB">
        <w:t xml:space="preserve">. – pt. (godz. 8:00 – 14:00; 14:00 – 20:00) płatne </w:t>
      </w:r>
      <w:r>
        <w:t xml:space="preserve">wg stawki godzinowej </w:t>
      </w:r>
      <w:r w:rsidR="00716EBB">
        <w:br/>
      </w:r>
      <w:r w:rsidR="00755A49">
        <w:rPr>
          <w:b/>
        </w:rPr>
        <w:t xml:space="preserve">………. </w:t>
      </w:r>
      <w:r w:rsidRPr="00755A49">
        <w:t>zł</w:t>
      </w:r>
      <w:r w:rsidRPr="00276DB7">
        <w:rPr>
          <w:b/>
        </w:rPr>
        <w:t xml:space="preserve"> </w:t>
      </w:r>
      <w:r w:rsidR="002C31A3" w:rsidRPr="002C31A3">
        <w:t>brutto</w:t>
      </w:r>
      <w:r w:rsidR="002C31A3">
        <w:rPr>
          <w:b/>
        </w:rPr>
        <w:t xml:space="preserve"> </w:t>
      </w:r>
      <w:r>
        <w:t>oraz badania ponad limitowe wg stawek:</w:t>
      </w:r>
    </w:p>
    <w:p w:rsidR="00716EBB" w:rsidRPr="00276DB7" w:rsidRDefault="00716EBB" w:rsidP="00A24C30">
      <w:pPr>
        <w:spacing w:line="276" w:lineRule="auto"/>
        <w:rPr>
          <w:b/>
        </w:rPr>
      </w:pPr>
    </w:p>
    <w:p w:rsidR="00A24C30" w:rsidRPr="00716EBB" w:rsidRDefault="00D01F3D" w:rsidP="00A24C30">
      <w:pPr>
        <w:pStyle w:val="Akapitzlist"/>
        <w:numPr>
          <w:ilvl w:val="0"/>
          <w:numId w:val="31"/>
        </w:numPr>
        <w:spacing w:after="160"/>
      </w:pPr>
      <w:r>
        <w:t xml:space="preserve">jedna okolica – ………. </w:t>
      </w:r>
      <w:r w:rsidR="00B40AA1">
        <w:t>z</w:t>
      </w:r>
      <w:r w:rsidR="00A24C30" w:rsidRPr="00716EBB">
        <w:t>ł</w:t>
      </w:r>
      <w:r w:rsidR="00B40AA1">
        <w:t xml:space="preserve"> brutto</w:t>
      </w:r>
    </w:p>
    <w:p w:rsidR="00A24C30" w:rsidRDefault="00D01F3D" w:rsidP="00A24C30">
      <w:pPr>
        <w:pStyle w:val="Akapitzlist"/>
        <w:numPr>
          <w:ilvl w:val="0"/>
          <w:numId w:val="31"/>
        </w:numPr>
        <w:spacing w:after="160"/>
      </w:pPr>
      <w:r>
        <w:t xml:space="preserve">dwie okolice – ………. </w:t>
      </w:r>
      <w:r w:rsidR="00B40AA1">
        <w:t>z</w:t>
      </w:r>
      <w:r w:rsidR="00A24C30">
        <w:t>ł</w:t>
      </w:r>
      <w:r w:rsidR="00B40AA1">
        <w:t xml:space="preserve"> brutto</w:t>
      </w:r>
    </w:p>
    <w:p w:rsidR="00A24C30" w:rsidRDefault="00D01F3D" w:rsidP="00A24C30">
      <w:pPr>
        <w:pStyle w:val="Akapitzlist"/>
        <w:numPr>
          <w:ilvl w:val="0"/>
          <w:numId w:val="31"/>
        </w:numPr>
        <w:spacing w:after="160"/>
      </w:pPr>
      <w:r>
        <w:t xml:space="preserve">badanie serca – ……….. </w:t>
      </w:r>
      <w:r w:rsidR="00A24C30">
        <w:t>zł</w:t>
      </w:r>
      <w:r w:rsidR="00B40AA1">
        <w:t xml:space="preserve"> brutto</w:t>
      </w:r>
    </w:p>
    <w:p w:rsidR="00A24C30" w:rsidRDefault="00A24C30" w:rsidP="00A24C30">
      <w:pPr>
        <w:pStyle w:val="Akapitzlist"/>
        <w:numPr>
          <w:ilvl w:val="0"/>
          <w:numId w:val="31"/>
        </w:numPr>
        <w:spacing w:after="160"/>
      </w:pPr>
      <w:r>
        <w:t>badania zaaw</w:t>
      </w:r>
      <w:r w:rsidR="00D01F3D">
        <w:t xml:space="preserve">ansowane np. </w:t>
      </w:r>
      <w:proofErr w:type="spellStart"/>
      <w:r w:rsidR="00D01F3D">
        <w:t>spectro</w:t>
      </w:r>
      <w:proofErr w:type="spellEnd"/>
      <w:r w:rsidR="00D01F3D">
        <w:t xml:space="preserve">, </w:t>
      </w:r>
      <w:proofErr w:type="spellStart"/>
      <w:r w:rsidR="00D01F3D">
        <w:t>fMRI</w:t>
      </w:r>
      <w:proofErr w:type="spellEnd"/>
      <w:r w:rsidR="00D01F3D">
        <w:t xml:space="preserve"> - …………. </w:t>
      </w:r>
      <w:r w:rsidR="00B40AA1">
        <w:t>z</w:t>
      </w:r>
      <w:r>
        <w:t>ł</w:t>
      </w:r>
      <w:r w:rsidR="00B40AA1">
        <w:t xml:space="preserve"> brutto</w:t>
      </w:r>
    </w:p>
    <w:p w:rsidR="00A6416F" w:rsidRPr="00716EBB" w:rsidRDefault="00A6416F" w:rsidP="00A24C30">
      <w:pPr>
        <w:spacing w:line="360" w:lineRule="auto"/>
      </w:pPr>
      <w:r w:rsidRPr="00716EBB">
        <w:t>(powyżej 8 badań</w:t>
      </w:r>
      <w:r w:rsidR="00716EBB" w:rsidRPr="00716EBB">
        <w:t xml:space="preserve"> – badania ponad limitowe)</w:t>
      </w:r>
    </w:p>
    <w:p w:rsidR="00A6416F" w:rsidRDefault="00A6416F" w:rsidP="00A24C30">
      <w:pPr>
        <w:spacing w:line="360" w:lineRule="auto"/>
        <w:rPr>
          <w:b/>
        </w:rPr>
      </w:pPr>
    </w:p>
    <w:p w:rsidR="00A24C30" w:rsidRDefault="00A24C30" w:rsidP="00A24C30">
      <w:pPr>
        <w:spacing w:line="360" w:lineRule="auto"/>
      </w:pPr>
      <w:r w:rsidRPr="0013670A">
        <w:rPr>
          <w:b/>
        </w:rPr>
        <w:t xml:space="preserve">DYŻURY </w:t>
      </w:r>
    </w:p>
    <w:p w:rsidR="00A24C30" w:rsidRDefault="00A24C30" w:rsidP="00A24C30">
      <w:pPr>
        <w:spacing w:line="360" w:lineRule="auto"/>
      </w:pPr>
      <w:r w:rsidRPr="0013670A">
        <w:rPr>
          <w:u w:val="single"/>
        </w:rPr>
        <w:t>Dyżury zwykłe nocne</w:t>
      </w:r>
      <w:r>
        <w:t xml:space="preserve"> tj. pn</w:t>
      </w:r>
      <w:r w:rsidR="00716EBB">
        <w:t xml:space="preserve">. – pt. </w:t>
      </w:r>
      <w:r>
        <w:t xml:space="preserve">tj. 20.00 - 8.00,  - stawka godzinowa </w:t>
      </w:r>
      <w:r w:rsidR="005711DB">
        <w:rPr>
          <w:b/>
        </w:rPr>
        <w:t>………</w:t>
      </w:r>
      <w:r w:rsidR="00716EBB">
        <w:rPr>
          <w:b/>
        </w:rPr>
        <w:t xml:space="preserve"> </w:t>
      </w:r>
      <w:r w:rsidRPr="005711DB">
        <w:t>zł</w:t>
      </w:r>
      <w:r w:rsidR="009728CA">
        <w:t xml:space="preserve"> brutto</w:t>
      </w:r>
      <w:r w:rsidRPr="005711DB">
        <w:t xml:space="preserve"> </w:t>
      </w:r>
      <w:r>
        <w:t>i dodatkowo za każde badanie wg stawek jw.</w:t>
      </w:r>
    </w:p>
    <w:p w:rsidR="00A24C30" w:rsidRDefault="00A24C30" w:rsidP="00716EBB">
      <w:pPr>
        <w:spacing w:line="360" w:lineRule="auto"/>
        <w:jc w:val="both"/>
      </w:pPr>
      <w:r w:rsidRPr="0013670A">
        <w:rPr>
          <w:u w:val="single"/>
        </w:rPr>
        <w:t>Dyżury weekendowe i świąteczne</w:t>
      </w:r>
      <w:r>
        <w:t xml:space="preserve"> - stawka godzinowa </w:t>
      </w:r>
      <w:r w:rsidR="00057349">
        <w:rPr>
          <w:b/>
        </w:rPr>
        <w:t xml:space="preserve">……. </w:t>
      </w:r>
      <w:r w:rsidR="009728CA">
        <w:t>z</w:t>
      </w:r>
      <w:r w:rsidRPr="00057349">
        <w:t>ł</w:t>
      </w:r>
      <w:r w:rsidR="009728CA">
        <w:t xml:space="preserve"> brutto</w:t>
      </w:r>
      <w:r>
        <w:t xml:space="preserve"> i dodatkowo za każde badanie wg stawek jw.</w:t>
      </w:r>
    </w:p>
    <w:p w:rsidR="00C44B68" w:rsidRDefault="00C44B68" w:rsidP="00896902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716EBB" w:rsidRDefault="00716EBB" w:rsidP="00896902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C44B68" w:rsidRPr="00C44B68" w:rsidRDefault="00C44B68" w:rsidP="008F2BE0">
      <w:pPr>
        <w:spacing w:line="360" w:lineRule="auto"/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C44B68">
        <w:rPr>
          <w:rFonts w:ascii="Georgia" w:hAnsi="Georgia" w:cstheme="minorHAnsi"/>
          <w:b/>
          <w:sz w:val="22"/>
          <w:szCs w:val="22"/>
          <w:u w:val="single"/>
        </w:rPr>
        <w:t>Świadczenie usług w ZDO UCP</w:t>
      </w:r>
    </w:p>
    <w:p w:rsidR="00A24C30" w:rsidRPr="0013670A" w:rsidRDefault="00A24C30" w:rsidP="003B04C9">
      <w:pPr>
        <w:spacing w:line="360" w:lineRule="auto"/>
      </w:pPr>
    </w:p>
    <w:p w:rsidR="00A24C30" w:rsidRPr="001A50E1" w:rsidRDefault="00A24C30" w:rsidP="00A24C30">
      <w:pPr>
        <w:spacing w:line="360" w:lineRule="auto"/>
        <w:rPr>
          <w:b/>
        </w:rPr>
      </w:pPr>
      <w:r>
        <w:rPr>
          <w:b/>
        </w:rPr>
        <w:t xml:space="preserve">Pracownie </w:t>
      </w:r>
      <w:r w:rsidRPr="00097C5C">
        <w:rPr>
          <w:b/>
        </w:rPr>
        <w:t>RM i TK – zmiana łączona</w:t>
      </w:r>
      <w:r>
        <w:br/>
        <w:t>zmiany dzienne zwykłe tj. pn</w:t>
      </w:r>
      <w:r w:rsidR="00716EBB">
        <w:t>. – pt. (g</w:t>
      </w:r>
      <w:r w:rsidR="00B4220E">
        <w:t>odz. 8:00 – 14:00</w:t>
      </w:r>
      <w:r w:rsidR="00716EBB">
        <w:t xml:space="preserve">) </w:t>
      </w:r>
      <w:r>
        <w:t xml:space="preserve">płatne wg stawki godzinowej </w:t>
      </w:r>
      <w:r w:rsidR="00CE4E13">
        <w:rPr>
          <w:b/>
        </w:rPr>
        <w:t>……..</w:t>
      </w:r>
      <w:r w:rsidR="00716EBB">
        <w:rPr>
          <w:b/>
        </w:rPr>
        <w:t xml:space="preserve"> </w:t>
      </w:r>
      <w:r w:rsidRPr="00CE4E13">
        <w:t>zł</w:t>
      </w:r>
      <w:r w:rsidR="002848B6">
        <w:t xml:space="preserve"> brutto.</w:t>
      </w:r>
    </w:p>
    <w:p w:rsidR="00716EBB" w:rsidRDefault="00716EBB" w:rsidP="00A24C30">
      <w:pPr>
        <w:spacing w:line="360" w:lineRule="auto"/>
        <w:rPr>
          <w:b/>
        </w:rPr>
      </w:pPr>
    </w:p>
    <w:p w:rsidR="00A24C30" w:rsidRDefault="00A24C30" w:rsidP="00A24C30">
      <w:pPr>
        <w:spacing w:line="360" w:lineRule="auto"/>
      </w:pPr>
      <w:r w:rsidRPr="00A95CAF">
        <w:rPr>
          <w:b/>
        </w:rPr>
        <w:t xml:space="preserve">Pracownie USG </w:t>
      </w:r>
      <w:r>
        <w:t xml:space="preserve"> </w:t>
      </w:r>
      <w:r>
        <w:br/>
        <w:t>zmiany dzienne zwykłe tj. pn</w:t>
      </w:r>
      <w:r w:rsidR="00716EBB">
        <w:t>. – pt.</w:t>
      </w:r>
      <w:r>
        <w:t xml:space="preserve"> </w:t>
      </w:r>
      <w:r w:rsidR="00716EBB">
        <w:t>(g</w:t>
      </w:r>
      <w:r w:rsidR="00B4220E">
        <w:t>odz. 8:00 – 14:00</w:t>
      </w:r>
      <w:r w:rsidR="00716EBB">
        <w:t xml:space="preserve">) </w:t>
      </w:r>
      <w:r>
        <w:t>płatne za każde badanie wg stawek:</w:t>
      </w:r>
    </w:p>
    <w:p w:rsidR="00A24C30" w:rsidRDefault="00A24C30" w:rsidP="00A24C30">
      <w:pPr>
        <w:pStyle w:val="Akapitzlist"/>
        <w:numPr>
          <w:ilvl w:val="0"/>
          <w:numId w:val="27"/>
        </w:numPr>
        <w:spacing w:after="160" w:line="360" w:lineRule="auto"/>
      </w:pPr>
      <w:r w:rsidRPr="00A95CAF">
        <w:rPr>
          <w:b/>
        </w:rPr>
        <w:t>USG</w:t>
      </w:r>
      <w:r w:rsidR="007A0B9E">
        <w:t xml:space="preserve"> – …….. </w:t>
      </w:r>
      <w:r>
        <w:t>zł</w:t>
      </w:r>
      <w:r w:rsidR="007A0B9E">
        <w:t xml:space="preserve"> brutto</w:t>
      </w:r>
    </w:p>
    <w:p w:rsidR="00E85772" w:rsidRDefault="00A24C30" w:rsidP="00A24C30">
      <w:pPr>
        <w:pStyle w:val="Akapitzlist"/>
        <w:numPr>
          <w:ilvl w:val="0"/>
          <w:numId w:val="27"/>
        </w:numPr>
        <w:spacing w:after="160" w:line="360" w:lineRule="auto"/>
      </w:pPr>
      <w:r>
        <w:rPr>
          <w:b/>
        </w:rPr>
        <w:t>USG</w:t>
      </w:r>
      <w:r w:rsidRPr="00D557BA">
        <w:t>-</w:t>
      </w:r>
      <w:r w:rsidR="007A0B9E">
        <w:t>D – ………. z</w:t>
      </w:r>
      <w:r>
        <w:t>ł</w:t>
      </w:r>
      <w:r w:rsidR="007A0B9E">
        <w:t xml:space="preserve"> brutto</w:t>
      </w:r>
    </w:p>
    <w:p w:rsidR="009728CA" w:rsidRDefault="00A24C30" w:rsidP="00E85772">
      <w:pPr>
        <w:pStyle w:val="Akapitzlist"/>
        <w:spacing w:after="160" w:line="360" w:lineRule="auto"/>
        <w:rPr>
          <w:b/>
        </w:rPr>
      </w:pPr>
      <w:r>
        <w:br/>
      </w:r>
    </w:p>
    <w:p w:rsidR="00A24C30" w:rsidRDefault="00A24C30" w:rsidP="00E85772">
      <w:pPr>
        <w:pStyle w:val="Akapitzlist"/>
        <w:spacing w:after="160" w:line="360" w:lineRule="auto"/>
      </w:pPr>
      <w:r w:rsidRPr="00E85772">
        <w:rPr>
          <w:b/>
        </w:rPr>
        <w:lastRenderedPageBreak/>
        <w:t>DYŻURY</w:t>
      </w:r>
      <w:r>
        <w:t xml:space="preserve"> </w:t>
      </w:r>
    </w:p>
    <w:p w:rsidR="00A24C30" w:rsidRDefault="00A24C30" w:rsidP="00A24C30">
      <w:pPr>
        <w:spacing w:line="360" w:lineRule="auto"/>
      </w:pPr>
      <w:r w:rsidRPr="0013670A">
        <w:rPr>
          <w:u w:val="single"/>
        </w:rPr>
        <w:t>Dyżury zwykłe</w:t>
      </w:r>
      <w:r>
        <w:t xml:space="preserve"> tj. </w:t>
      </w:r>
      <w:proofErr w:type="spellStart"/>
      <w:r>
        <w:t>pn</w:t>
      </w:r>
      <w:proofErr w:type="spellEnd"/>
      <w:r>
        <w:t xml:space="preserve"> - </w:t>
      </w:r>
      <w:proofErr w:type="spellStart"/>
      <w:r>
        <w:t>pt</w:t>
      </w:r>
      <w:proofErr w:type="spellEnd"/>
      <w:r>
        <w:t xml:space="preserve">, tj. 14.00 - 8.00,  płatne wg stawki godzinowej </w:t>
      </w:r>
      <w:r w:rsidR="006324CD">
        <w:rPr>
          <w:b/>
        </w:rPr>
        <w:t>……</w:t>
      </w:r>
      <w:r w:rsidR="00716EBB">
        <w:rPr>
          <w:b/>
        </w:rPr>
        <w:t xml:space="preserve"> </w:t>
      </w:r>
      <w:r w:rsidRPr="006324CD">
        <w:t>zł</w:t>
      </w:r>
      <w:r>
        <w:t xml:space="preserve"> </w:t>
      </w:r>
      <w:r w:rsidR="006324CD">
        <w:t xml:space="preserve">brutto </w:t>
      </w:r>
      <w:r>
        <w:t>i dodatkowo za każde badanie wg stawek:</w:t>
      </w:r>
    </w:p>
    <w:p w:rsidR="00A24C30" w:rsidRDefault="00A24C30" w:rsidP="00A24C30">
      <w:pPr>
        <w:pStyle w:val="Akapitzlist"/>
        <w:numPr>
          <w:ilvl w:val="0"/>
          <w:numId w:val="30"/>
        </w:numPr>
        <w:spacing w:after="160" w:line="360" w:lineRule="auto"/>
      </w:pPr>
      <w:r w:rsidRPr="00A95CAF">
        <w:rPr>
          <w:b/>
        </w:rPr>
        <w:t>RTG</w:t>
      </w:r>
      <w:r w:rsidR="006324CD">
        <w:t xml:space="preserve"> – ………. </w:t>
      </w:r>
      <w:r>
        <w:t>zł</w:t>
      </w:r>
      <w:r w:rsidR="006324CD">
        <w:t xml:space="preserve"> brutto</w:t>
      </w:r>
    </w:p>
    <w:p w:rsidR="00A24C30" w:rsidRDefault="00A24C30" w:rsidP="00A24C30">
      <w:pPr>
        <w:pStyle w:val="Akapitzlist"/>
        <w:numPr>
          <w:ilvl w:val="0"/>
          <w:numId w:val="30"/>
        </w:numPr>
        <w:spacing w:after="160" w:line="360" w:lineRule="auto"/>
      </w:pPr>
      <w:r w:rsidRPr="00A95CAF">
        <w:rPr>
          <w:b/>
        </w:rPr>
        <w:t>USG</w:t>
      </w:r>
      <w:r w:rsidR="006324CD">
        <w:t xml:space="preserve"> – ………. z</w:t>
      </w:r>
      <w:r>
        <w:t>ł</w:t>
      </w:r>
      <w:r w:rsidR="006324CD">
        <w:t xml:space="preserve"> brutto</w:t>
      </w:r>
    </w:p>
    <w:p w:rsidR="00A24C30" w:rsidRDefault="00A24C30" w:rsidP="00A24C30">
      <w:pPr>
        <w:pStyle w:val="Akapitzlist"/>
        <w:spacing w:line="360" w:lineRule="auto"/>
      </w:pPr>
    </w:p>
    <w:p w:rsidR="00A24C30" w:rsidRDefault="00A24C30" w:rsidP="00A24C30">
      <w:pPr>
        <w:pStyle w:val="Akapitzlist"/>
        <w:numPr>
          <w:ilvl w:val="0"/>
          <w:numId w:val="30"/>
        </w:numPr>
        <w:spacing w:after="160" w:line="360" w:lineRule="auto"/>
        <w:rPr>
          <w:b/>
        </w:rPr>
      </w:pPr>
      <w:r w:rsidRPr="00A95CAF">
        <w:rPr>
          <w:b/>
        </w:rPr>
        <w:t>TK:</w:t>
      </w:r>
    </w:p>
    <w:p w:rsidR="00A24C30" w:rsidRPr="00A95CAF" w:rsidRDefault="00F67914" w:rsidP="00A24C30">
      <w:pPr>
        <w:pStyle w:val="Akapitzlist"/>
        <w:numPr>
          <w:ilvl w:val="0"/>
          <w:numId w:val="28"/>
        </w:numPr>
        <w:spacing w:after="160" w:line="360" w:lineRule="auto"/>
      </w:pPr>
      <w:r>
        <w:t>jedna okolica – ………. z</w:t>
      </w:r>
      <w:r w:rsidR="00A24C30" w:rsidRPr="00A95CAF">
        <w:t>ł</w:t>
      </w:r>
      <w:r>
        <w:t xml:space="preserve"> brutto</w:t>
      </w:r>
    </w:p>
    <w:p w:rsidR="00A24C30" w:rsidRPr="00A95CAF" w:rsidRDefault="00F67914" w:rsidP="00A24C30">
      <w:pPr>
        <w:pStyle w:val="Akapitzlist"/>
        <w:numPr>
          <w:ilvl w:val="0"/>
          <w:numId w:val="28"/>
        </w:numPr>
        <w:spacing w:after="160" w:line="360" w:lineRule="auto"/>
      </w:pPr>
      <w:r>
        <w:t xml:space="preserve">dwie okolice – ……….. </w:t>
      </w:r>
      <w:r w:rsidR="00A24C30" w:rsidRPr="00A95CAF">
        <w:t>zł</w:t>
      </w:r>
      <w:r>
        <w:t xml:space="preserve"> brutto</w:t>
      </w:r>
    </w:p>
    <w:p w:rsidR="00A24C30" w:rsidRPr="00A95CAF" w:rsidRDefault="00F67914" w:rsidP="00A24C30">
      <w:pPr>
        <w:pStyle w:val="Akapitzlist"/>
        <w:numPr>
          <w:ilvl w:val="0"/>
          <w:numId w:val="28"/>
        </w:numPr>
        <w:spacing w:after="160" w:line="360" w:lineRule="auto"/>
      </w:pPr>
      <w:r>
        <w:t xml:space="preserve">trzy okolice – ……….. </w:t>
      </w:r>
      <w:r w:rsidR="00A24C30" w:rsidRPr="00A95CAF">
        <w:t>zł</w:t>
      </w:r>
      <w:r>
        <w:t xml:space="preserve"> brutto</w:t>
      </w:r>
    </w:p>
    <w:p w:rsidR="00A24C30" w:rsidRPr="00A95CAF" w:rsidRDefault="00F67914" w:rsidP="00A24C30">
      <w:pPr>
        <w:pStyle w:val="Akapitzlist"/>
        <w:numPr>
          <w:ilvl w:val="0"/>
          <w:numId w:val="28"/>
        </w:numPr>
        <w:spacing w:after="160" w:line="360" w:lineRule="auto"/>
      </w:pPr>
      <w:proofErr w:type="spellStart"/>
      <w:r>
        <w:t>angio</w:t>
      </w:r>
      <w:proofErr w:type="spellEnd"/>
      <w:r>
        <w:t xml:space="preserve">-TK  jedna okolica – ………… </w:t>
      </w:r>
      <w:r w:rsidR="00A24C30" w:rsidRPr="00A95CAF">
        <w:t>zł</w:t>
      </w:r>
      <w:r>
        <w:t xml:space="preserve"> brutto</w:t>
      </w:r>
    </w:p>
    <w:p w:rsidR="00A24C30" w:rsidRPr="00A95CAF" w:rsidRDefault="00A24C30" w:rsidP="00A24C30">
      <w:pPr>
        <w:pStyle w:val="Akapitzlist"/>
        <w:numPr>
          <w:ilvl w:val="0"/>
          <w:numId w:val="28"/>
        </w:numPr>
        <w:spacing w:after="160" w:line="360" w:lineRule="auto"/>
      </w:pPr>
      <w:proofErr w:type="spellStart"/>
      <w:r w:rsidRPr="00A95CAF">
        <w:t>ang</w:t>
      </w:r>
      <w:r w:rsidR="008733B2">
        <w:t>io</w:t>
      </w:r>
      <w:proofErr w:type="spellEnd"/>
      <w:r w:rsidR="008733B2">
        <w:t xml:space="preserve">-TK  dwie okolice / TAVI – ……….. </w:t>
      </w:r>
      <w:r w:rsidRPr="00A95CAF">
        <w:t>zł</w:t>
      </w:r>
      <w:r w:rsidR="008733B2">
        <w:t xml:space="preserve"> brutto</w:t>
      </w:r>
    </w:p>
    <w:p w:rsidR="00A24C30" w:rsidRPr="00A95CAF" w:rsidRDefault="008733B2" w:rsidP="00A24C30">
      <w:pPr>
        <w:pStyle w:val="Akapitzlist"/>
        <w:numPr>
          <w:ilvl w:val="0"/>
          <w:numId w:val="28"/>
        </w:numPr>
        <w:spacing w:after="160" w:line="360" w:lineRule="auto"/>
      </w:pPr>
      <w:proofErr w:type="spellStart"/>
      <w:r>
        <w:t>angio</w:t>
      </w:r>
      <w:proofErr w:type="spellEnd"/>
      <w:r>
        <w:t>-TK  trzy okolice – ……….. z</w:t>
      </w:r>
      <w:r w:rsidR="00A24C30" w:rsidRPr="00A95CAF">
        <w:t>ł</w:t>
      </w:r>
      <w:r>
        <w:t xml:space="preserve"> brutto</w:t>
      </w:r>
    </w:p>
    <w:p w:rsidR="00A24C30" w:rsidRPr="00A95CAF" w:rsidRDefault="008733B2" w:rsidP="00A24C30">
      <w:pPr>
        <w:pStyle w:val="Akapitzlist"/>
        <w:numPr>
          <w:ilvl w:val="0"/>
          <w:numId w:val="28"/>
        </w:numPr>
        <w:spacing w:after="160" w:line="360" w:lineRule="auto"/>
      </w:pPr>
      <w:r>
        <w:t xml:space="preserve">serce – ……….. </w:t>
      </w:r>
      <w:r w:rsidR="00A24C30" w:rsidRPr="00A95CAF">
        <w:t>zł</w:t>
      </w:r>
      <w:r>
        <w:t xml:space="preserve"> brutto</w:t>
      </w:r>
    </w:p>
    <w:p w:rsidR="00A24C30" w:rsidRPr="00A95CAF" w:rsidRDefault="008733B2" w:rsidP="00A24C30">
      <w:pPr>
        <w:pStyle w:val="Akapitzlist"/>
        <w:numPr>
          <w:ilvl w:val="0"/>
          <w:numId w:val="28"/>
        </w:numPr>
        <w:spacing w:after="160" w:line="360" w:lineRule="auto"/>
      </w:pPr>
      <w:r>
        <w:t xml:space="preserve">uraz wielonarządowy – ………… </w:t>
      </w:r>
      <w:r w:rsidR="00A24C30" w:rsidRPr="00A95CAF">
        <w:t>zł</w:t>
      </w:r>
      <w:r>
        <w:t xml:space="preserve"> brutto</w:t>
      </w:r>
    </w:p>
    <w:p w:rsidR="00A24C30" w:rsidRDefault="008733B2" w:rsidP="00A24C30">
      <w:pPr>
        <w:pStyle w:val="Akapitzlist"/>
        <w:numPr>
          <w:ilvl w:val="0"/>
          <w:numId w:val="28"/>
        </w:numPr>
        <w:spacing w:after="160" w:line="360" w:lineRule="auto"/>
      </w:pPr>
      <w:r>
        <w:t xml:space="preserve">perfuzja – ………… </w:t>
      </w:r>
      <w:r w:rsidR="00A24C30" w:rsidRPr="00A95CAF">
        <w:t>zł</w:t>
      </w:r>
      <w:r>
        <w:t xml:space="preserve"> brutto</w:t>
      </w:r>
    </w:p>
    <w:p w:rsidR="00A24C30" w:rsidRDefault="00A24C30" w:rsidP="00A24C30">
      <w:pPr>
        <w:pStyle w:val="Akapitzlist"/>
        <w:spacing w:line="360" w:lineRule="auto"/>
      </w:pPr>
    </w:p>
    <w:p w:rsidR="00A24C30" w:rsidRPr="00A95CAF" w:rsidRDefault="00A24C30" w:rsidP="00A24C30">
      <w:pPr>
        <w:pStyle w:val="Akapitzlist"/>
        <w:numPr>
          <w:ilvl w:val="0"/>
          <w:numId w:val="27"/>
        </w:numPr>
        <w:spacing w:after="160" w:line="360" w:lineRule="auto"/>
        <w:rPr>
          <w:b/>
        </w:rPr>
      </w:pPr>
      <w:r>
        <w:rPr>
          <w:b/>
        </w:rPr>
        <w:t>RM</w:t>
      </w:r>
    </w:p>
    <w:p w:rsidR="00A24C30" w:rsidRDefault="007A4968" w:rsidP="00A24C30">
      <w:pPr>
        <w:pStyle w:val="Akapitzlist"/>
        <w:numPr>
          <w:ilvl w:val="0"/>
          <w:numId w:val="29"/>
        </w:numPr>
        <w:spacing w:after="160" w:line="360" w:lineRule="auto"/>
      </w:pPr>
      <w:r>
        <w:t xml:space="preserve">jedna okolica – ……… </w:t>
      </w:r>
      <w:r w:rsidR="00A24C30">
        <w:t>zł</w:t>
      </w:r>
      <w:r>
        <w:t xml:space="preserve"> brutto</w:t>
      </w:r>
    </w:p>
    <w:p w:rsidR="00A24C30" w:rsidRDefault="007A4968" w:rsidP="00A24C30">
      <w:pPr>
        <w:pStyle w:val="Akapitzlist"/>
        <w:numPr>
          <w:ilvl w:val="0"/>
          <w:numId w:val="29"/>
        </w:numPr>
        <w:spacing w:after="160" w:line="360" w:lineRule="auto"/>
      </w:pPr>
      <w:r>
        <w:t xml:space="preserve">dwie okolice – ………… </w:t>
      </w:r>
      <w:r w:rsidR="00A24C30">
        <w:t>zł</w:t>
      </w:r>
      <w:r>
        <w:t xml:space="preserve"> brutto</w:t>
      </w:r>
    </w:p>
    <w:p w:rsidR="00A24C30" w:rsidRDefault="00ED1587" w:rsidP="00A24C30">
      <w:pPr>
        <w:pStyle w:val="Akapitzlist"/>
        <w:numPr>
          <w:ilvl w:val="0"/>
          <w:numId w:val="29"/>
        </w:numPr>
        <w:spacing w:after="160" w:line="360" w:lineRule="auto"/>
      </w:pPr>
      <w:r>
        <w:t xml:space="preserve">badanie serca – ………… </w:t>
      </w:r>
      <w:r w:rsidR="00A24C30">
        <w:t>zł</w:t>
      </w:r>
      <w:r>
        <w:t xml:space="preserve"> brutto</w:t>
      </w:r>
    </w:p>
    <w:p w:rsidR="00A24C30" w:rsidRDefault="00A24C30" w:rsidP="00A24C30">
      <w:pPr>
        <w:pStyle w:val="Akapitzlist"/>
        <w:numPr>
          <w:ilvl w:val="0"/>
          <w:numId w:val="29"/>
        </w:numPr>
        <w:spacing w:after="160" w:line="360" w:lineRule="auto"/>
      </w:pPr>
      <w:r>
        <w:t>badania zaaw</w:t>
      </w:r>
      <w:r w:rsidR="00ED1587">
        <w:t xml:space="preserve">ansowane np. </w:t>
      </w:r>
      <w:proofErr w:type="spellStart"/>
      <w:r w:rsidR="00ED1587">
        <w:t>spectro</w:t>
      </w:r>
      <w:proofErr w:type="spellEnd"/>
      <w:r w:rsidR="00ED1587">
        <w:t xml:space="preserve">, </w:t>
      </w:r>
      <w:proofErr w:type="spellStart"/>
      <w:r w:rsidR="00ED1587">
        <w:t>fMRI</w:t>
      </w:r>
      <w:proofErr w:type="spellEnd"/>
      <w:r w:rsidR="00ED1587">
        <w:t xml:space="preserve"> - ………… </w:t>
      </w:r>
      <w:r>
        <w:t>zł</w:t>
      </w:r>
      <w:r w:rsidR="00ED1587">
        <w:t xml:space="preserve"> brutto</w:t>
      </w:r>
    </w:p>
    <w:p w:rsidR="00A24C30" w:rsidRDefault="00A24C30" w:rsidP="00A24C30">
      <w:pPr>
        <w:pStyle w:val="Akapitzlist"/>
        <w:spacing w:line="360" w:lineRule="auto"/>
      </w:pPr>
    </w:p>
    <w:p w:rsidR="00A24C30" w:rsidRDefault="00A24C30" w:rsidP="00716EBB">
      <w:pPr>
        <w:spacing w:line="360" w:lineRule="auto"/>
        <w:jc w:val="both"/>
      </w:pPr>
      <w:r w:rsidRPr="0013670A">
        <w:rPr>
          <w:u w:val="single"/>
        </w:rPr>
        <w:t>Dyżury weekendowe i świąteczne</w:t>
      </w:r>
      <w:r>
        <w:t xml:space="preserve"> - stawka godzinowa </w:t>
      </w:r>
      <w:r w:rsidR="00422357">
        <w:rPr>
          <w:b/>
        </w:rPr>
        <w:t>……..</w:t>
      </w:r>
      <w:r w:rsidR="00716EBB">
        <w:rPr>
          <w:b/>
        </w:rPr>
        <w:t xml:space="preserve"> </w:t>
      </w:r>
      <w:r w:rsidRPr="00422357">
        <w:t>zł</w:t>
      </w:r>
      <w:r w:rsidR="00422357">
        <w:t xml:space="preserve"> brutto</w:t>
      </w:r>
      <w:r w:rsidRPr="00422357">
        <w:t xml:space="preserve"> </w:t>
      </w:r>
      <w:r>
        <w:t>i dodatkowo za każde badanie wg stawek jw.</w:t>
      </w:r>
    </w:p>
    <w:p w:rsidR="00227A2A" w:rsidRDefault="00227A2A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44B68" w:rsidRDefault="00EB4214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>
        <w:rPr>
          <w:rFonts w:ascii="Georgia" w:hAnsi="Georgia" w:cstheme="minorHAnsi"/>
          <w:b/>
          <w:sz w:val="22"/>
          <w:szCs w:val="22"/>
          <w:u w:val="single"/>
        </w:rPr>
        <w:t>Pakiet nr 2.</w:t>
      </w:r>
    </w:p>
    <w:p w:rsidR="00EB4214" w:rsidRDefault="00191F7B" w:rsidP="00EB4214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/>
        </w:rPr>
        <w:t>P</w:t>
      </w:r>
      <w:r w:rsidRPr="00A623E5">
        <w:rPr>
          <w:rFonts w:ascii="Georgia" w:hAnsi="Georgia"/>
        </w:rPr>
        <w:t>ełnienie funkcj</w:t>
      </w:r>
      <w:r>
        <w:rPr>
          <w:rFonts w:ascii="Georgia" w:hAnsi="Georgia"/>
        </w:rPr>
        <w:t xml:space="preserve">i osoby kierującej </w:t>
      </w:r>
      <w:r w:rsidR="00EA193C" w:rsidRPr="00FA162A">
        <w:rPr>
          <w:rFonts w:ascii="Georgia" w:hAnsi="Georgia"/>
        </w:rPr>
        <w:t>Z</w:t>
      </w:r>
      <w:r w:rsidRPr="00FA162A">
        <w:rPr>
          <w:rFonts w:ascii="Georgia" w:hAnsi="Georgia"/>
        </w:rPr>
        <w:t>espołem</w:t>
      </w:r>
      <w:r w:rsidR="00EB4214">
        <w:rPr>
          <w:rFonts w:ascii="Georgia" w:hAnsi="Georgia" w:cstheme="minorHAnsi"/>
          <w:b/>
          <w:sz w:val="22"/>
          <w:szCs w:val="22"/>
        </w:rPr>
        <w:t xml:space="preserve"> </w:t>
      </w:r>
      <w:r>
        <w:rPr>
          <w:rFonts w:ascii="Georgia" w:hAnsi="Georgia" w:cstheme="minorHAnsi"/>
          <w:b/>
          <w:sz w:val="22"/>
          <w:szCs w:val="22"/>
        </w:rPr>
        <w:t>–</w:t>
      </w:r>
      <w:r w:rsidR="00EB4214">
        <w:rPr>
          <w:rFonts w:ascii="Georgia" w:hAnsi="Georgia" w:cstheme="minorHAnsi"/>
          <w:b/>
          <w:sz w:val="22"/>
          <w:szCs w:val="22"/>
        </w:rPr>
        <w:t xml:space="preserve"> </w:t>
      </w:r>
      <w:r w:rsidR="00EB4214" w:rsidRPr="00DB2C32">
        <w:rPr>
          <w:rFonts w:ascii="Georgia" w:hAnsi="Georgia" w:cstheme="minorHAnsi"/>
          <w:sz w:val="22"/>
          <w:szCs w:val="22"/>
        </w:rPr>
        <w:t>ryczałt</w:t>
      </w:r>
      <w:r>
        <w:rPr>
          <w:rFonts w:ascii="Georgia" w:hAnsi="Georgia" w:cstheme="minorHAnsi"/>
          <w:sz w:val="22"/>
          <w:szCs w:val="22"/>
        </w:rPr>
        <w:t xml:space="preserve">/miesiąc </w:t>
      </w:r>
      <w:r w:rsidR="00EB4214" w:rsidRPr="00227A2A">
        <w:rPr>
          <w:rFonts w:ascii="Georgia" w:hAnsi="Georgia" w:cstheme="minorHAnsi"/>
          <w:sz w:val="22"/>
          <w:szCs w:val="22"/>
        </w:rPr>
        <w:t>- …………….</w:t>
      </w:r>
      <w:r w:rsidR="003A7EF7">
        <w:rPr>
          <w:rFonts w:ascii="Georgia" w:hAnsi="Georgia" w:cstheme="minorHAnsi"/>
          <w:sz w:val="22"/>
          <w:szCs w:val="22"/>
        </w:rPr>
        <w:t xml:space="preserve"> zł brutto. </w:t>
      </w: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687087" w:rsidRPr="00687087" w:rsidRDefault="00687087" w:rsidP="00687087">
      <w:pPr>
        <w:pStyle w:val="Zwykytekst"/>
        <w:jc w:val="both"/>
        <w:rPr>
          <w:rFonts w:ascii="Georgia" w:hAnsi="Georgia"/>
        </w:rPr>
      </w:pPr>
      <w:r w:rsidRPr="004520BF">
        <w:rPr>
          <w:rFonts w:ascii="Georgia" w:hAnsi="Georgia"/>
        </w:rPr>
        <w:t>Oferent wypełnia tylko te punkty na które pakiety składa Ofertę, nie wpisanie stawki  w danym punkcie będzie uznane jako nie złożenie oferty przez Oferenta w tym zakresie.</w:t>
      </w: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</w:t>
      </w:r>
      <w:r w:rsidR="00227A2A">
        <w:rPr>
          <w:rFonts w:ascii="Georgia" w:hAnsi="Georgia"/>
          <w:sz w:val="22"/>
          <w:szCs w:val="22"/>
        </w:rPr>
        <w:t>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                   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</w:t>
      </w:r>
      <w:r w:rsidR="00227A2A">
        <w:rPr>
          <w:rFonts w:ascii="Georgia" w:hAnsi="Georgia"/>
          <w:sz w:val="22"/>
          <w:szCs w:val="22"/>
        </w:rPr>
        <w:t xml:space="preserve">               </w:t>
      </w:r>
      <w:r w:rsidRPr="00D85C33">
        <w:rPr>
          <w:rFonts w:ascii="Georgia" w:hAnsi="Georgia"/>
          <w:sz w:val="22"/>
          <w:szCs w:val="22"/>
        </w:rPr>
        <w:t xml:space="preserve">  / podpis Wykonawcy /</w:t>
      </w:r>
    </w:p>
    <w:p w:rsidR="00D92908" w:rsidRDefault="00896902" w:rsidP="009728C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C329D6" w:rsidRPr="00D85C33" w:rsidRDefault="00C329D6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F210D">
        <w:rPr>
          <w:rFonts w:ascii="Georgia" w:hAnsi="Georgia"/>
          <w:sz w:val="22"/>
          <w:szCs w:val="22"/>
        </w:rPr>
        <w:t>(</w:t>
      </w:r>
      <w:proofErr w:type="spellStart"/>
      <w:r w:rsidR="003832A2">
        <w:rPr>
          <w:rFonts w:ascii="Georgia" w:hAnsi="Georgia"/>
          <w:sz w:val="22"/>
          <w:szCs w:val="22"/>
        </w:rPr>
        <w:t>t.j</w:t>
      </w:r>
      <w:proofErr w:type="spellEnd"/>
      <w:r w:rsidR="003832A2">
        <w:rPr>
          <w:rFonts w:ascii="Georgia" w:hAnsi="Georgia"/>
          <w:sz w:val="22"/>
          <w:szCs w:val="22"/>
        </w:rPr>
        <w:t xml:space="preserve">. </w:t>
      </w:r>
      <w:r w:rsidR="00FF210D">
        <w:rPr>
          <w:rFonts w:ascii="Georgia" w:hAnsi="Georgia" w:cs="Arial"/>
          <w:sz w:val="22"/>
          <w:szCs w:val="22"/>
        </w:rPr>
        <w:t>Dz. U.</w:t>
      </w:r>
      <w:r w:rsidR="00E13771">
        <w:rPr>
          <w:rFonts w:ascii="Georgia" w:hAnsi="Georgia" w:cs="Arial"/>
          <w:sz w:val="22"/>
          <w:szCs w:val="22"/>
        </w:rPr>
        <w:t xml:space="preserve"> z 2022 r. poz. 633</w:t>
      </w:r>
      <w:r w:rsidR="00FF210D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FF210D">
        <w:rPr>
          <w:rFonts w:ascii="Georgia" w:hAnsi="Georgia" w:cs="Arial"/>
          <w:sz w:val="22"/>
          <w:szCs w:val="22"/>
        </w:rPr>
        <w:t>późn</w:t>
      </w:r>
      <w:proofErr w:type="spellEnd"/>
      <w:r w:rsidR="00FF210D">
        <w:rPr>
          <w:rFonts w:ascii="Georgia" w:hAnsi="Georgia" w:cs="Arial"/>
          <w:sz w:val="22"/>
          <w:szCs w:val="22"/>
        </w:rPr>
        <w:t>. zm.)</w:t>
      </w:r>
      <w:r w:rsidR="00FF210D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2969E7" w:rsidRPr="00736C85" w:rsidRDefault="00736594" w:rsidP="00A24C30">
      <w:pPr>
        <w:pStyle w:val="Akapitzlist"/>
        <w:numPr>
          <w:ilvl w:val="0"/>
          <w:numId w:val="24"/>
        </w:numPr>
        <w:shd w:val="clear" w:color="auto" w:fill="FFFFFF"/>
        <w:ind w:left="284" w:right="-17" w:hanging="284"/>
        <w:jc w:val="both"/>
        <w:rPr>
          <w:rFonts w:ascii="Georgia" w:hAnsi="Georgia"/>
          <w:color w:val="000000" w:themeColor="text1"/>
        </w:rPr>
      </w:pPr>
      <w:r w:rsidRPr="00736C85">
        <w:rPr>
          <w:rFonts w:ascii="Georgia" w:hAnsi="Georgia"/>
        </w:rPr>
        <w:t>Udzielający zamówienia zleca, a Przyjmujący z</w:t>
      </w:r>
      <w:r w:rsidR="008109A3" w:rsidRPr="00736C85">
        <w:rPr>
          <w:rFonts w:ascii="Georgia" w:hAnsi="Georgia"/>
        </w:rPr>
        <w:t>amówienie przyjmuje obowiązek udzielania świadczeń zd</w:t>
      </w:r>
      <w:r w:rsidR="002A2337" w:rsidRPr="00736C85">
        <w:rPr>
          <w:rFonts w:ascii="Georgia" w:hAnsi="Georgia"/>
        </w:rPr>
        <w:t xml:space="preserve">rowotnych z zakresu </w:t>
      </w:r>
      <w:r w:rsidR="00C5154D" w:rsidRPr="00736C85">
        <w:rPr>
          <w:rFonts w:ascii="Georgia" w:hAnsi="Georgia"/>
          <w:b/>
        </w:rPr>
        <w:t>diagnostyki obrazowej</w:t>
      </w:r>
      <w:r w:rsidR="00C176DE" w:rsidRPr="00736C85">
        <w:rPr>
          <w:rFonts w:ascii="Georgia" w:hAnsi="Georgia"/>
          <w:b/>
        </w:rPr>
        <w:t xml:space="preserve"> </w:t>
      </w:r>
      <w:r w:rsidR="00C176DE" w:rsidRPr="00736C85">
        <w:rPr>
          <w:rFonts w:ascii="Georgia" w:hAnsi="Georgia"/>
        </w:rPr>
        <w:t>w dni powszednie i świąteczne</w:t>
      </w:r>
      <w:r w:rsidR="002D421B" w:rsidRPr="00736C85">
        <w:rPr>
          <w:rFonts w:ascii="Georgia" w:hAnsi="Georgia"/>
        </w:rPr>
        <w:t>/oraz pełnienie</w:t>
      </w:r>
      <w:r w:rsidR="002969E7" w:rsidRPr="00736C85">
        <w:rPr>
          <w:rFonts w:ascii="Georgia" w:hAnsi="Georgia"/>
        </w:rPr>
        <w:t xml:space="preserve"> obowiązków osoby kierującej </w:t>
      </w:r>
      <w:r w:rsidR="00A30ECC" w:rsidRPr="00736C85">
        <w:rPr>
          <w:rFonts w:ascii="Georgia" w:hAnsi="Georgia"/>
        </w:rPr>
        <w:t xml:space="preserve">Zespołem </w:t>
      </w:r>
      <w:r w:rsidR="00C176DE" w:rsidRPr="00736C85">
        <w:rPr>
          <w:rFonts w:ascii="Georgia" w:hAnsi="Georgia"/>
        </w:rPr>
        <w:t xml:space="preserve">Zakładu Diagnostyki </w:t>
      </w:r>
      <w:r w:rsidR="002969E7" w:rsidRPr="00736C85">
        <w:rPr>
          <w:rFonts w:ascii="Georgia" w:hAnsi="Georgia"/>
        </w:rPr>
        <w:t>Obrazowej Centralnego Szpitala Klinicznego UM w Łodzi</w:t>
      </w:r>
      <w:r w:rsidR="00FB158B" w:rsidRPr="00736C85">
        <w:rPr>
          <w:rFonts w:ascii="Georgia" w:hAnsi="Georgia"/>
        </w:rPr>
        <w:t xml:space="preserve"> (w zależności od złożonej oferty)</w:t>
      </w:r>
      <w:r w:rsidR="002969E7" w:rsidRPr="00736C85">
        <w:rPr>
          <w:rFonts w:ascii="Georgia" w:hAnsi="Georgia"/>
        </w:rPr>
        <w:t>.</w:t>
      </w:r>
    </w:p>
    <w:p w:rsidR="009513D0" w:rsidRPr="002969E7" w:rsidRDefault="009513D0" w:rsidP="002969E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right="-17"/>
        <w:jc w:val="both"/>
        <w:rPr>
          <w:rFonts w:ascii="Georgia" w:hAnsi="Georgia"/>
        </w:rPr>
      </w:pPr>
      <w:r w:rsidRPr="002969E7">
        <w:rPr>
          <w:rFonts w:ascii="Georgia" w:hAnsi="Georgia"/>
        </w:rPr>
        <w:t>Usługi lekarskie, o których mowa w ust. 1 obejmują w szczególności:</w:t>
      </w:r>
    </w:p>
    <w:p w:rsidR="00364D5B" w:rsidRPr="007B5B8C" w:rsidRDefault="00EB46C1" w:rsidP="002969E7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 xml:space="preserve">badanie, </w:t>
      </w:r>
      <w:r w:rsidR="00364D5B" w:rsidRPr="007B5B8C">
        <w:rPr>
          <w:rFonts w:ascii="Georgia" w:hAnsi="Georgia"/>
          <w:sz w:val="22"/>
          <w:szCs w:val="22"/>
        </w:rPr>
        <w:t>weryfikację, opis i autoryzację wyników badań, w tym w szczegó</w:t>
      </w:r>
      <w:r w:rsidR="00810321" w:rsidRPr="007B5B8C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7B5B8C">
        <w:rPr>
          <w:rFonts w:ascii="Georgia" w:hAnsi="Georgia"/>
          <w:sz w:val="22"/>
          <w:szCs w:val="22"/>
        </w:rPr>
        <w:t>rezonansu magnetycznego, USG,</w:t>
      </w:r>
      <w:r w:rsidR="00810321" w:rsidRPr="007B5B8C">
        <w:rPr>
          <w:rFonts w:ascii="Georgia" w:hAnsi="Georgia"/>
          <w:sz w:val="22"/>
          <w:szCs w:val="22"/>
        </w:rPr>
        <w:t xml:space="preserve"> RTG,</w:t>
      </w:r>
    </w:p>
    <w:p w:rsidR="00364D5B" w:rsidRPr="007B5B8C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zachowanie bezpieczeństwa oraz procedur i standardów pracy przyjętych w Centralnym Szpitalu Klinicznym Uniwersytetu Medycznego w Łodzi,</w:t>
      </w:r>
    </w:p>
    <w:p w:rsid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udzielanie konsultacji w innych klinikach/oddziałach i Izbie Przyjęć</w:t>
      </w:r>
      <w:r w:rsidR="002969E7">
        <w:rPr>
          <w:rFonts w:ascii="Georgia" w:hAnsi="Georgia"/>
          <w:sz w:val="22"/>
          <w:szCs w:val="22"/>
        </w:rPr>
        <w:t>/SOR</w:t>
      </w:r>
      <w:r w:rsidRPr="007B5B8C">
        <w:rPr>
          <w:rFonts w:ascii="Georgia" w:hAnsi="Georgia"/>
          <w:sz w:val="22"/>
          <w:szCs w:val="22"/>
        </w:rPr>
        <w:t xml:space="preserve"> będących w strukturz</w:t>
      </w:r>
      <w:r w:rsidR="00736594" w:rsidRPr="007B5B8C">
        <w:rPr>
          <w:rFonts w:ascii="Georgia" w:hAnsi="Georgia"/>
          <w:sz w:val="22"/>
          <w:szCs w:val="22"/>
        </w:rPr>
        <w:t>e organizacyjnej Udzielającego z</w:t>
      </w:r>
      <w:r w:rsidRPr="007B5B8C">
        <w:rPr>
          <w:rFonts w:ascii="Georgia" w:hAnsi="Georgia"/>
          <w:sz w:val="22"/>
          <w:szCs w:val="22"/>
        </w:rPr>
        <w:t>amówienia oraz korzystania z konsultacji specjalistów zat</w:t>
      </w:r>
      <w:r w:rsidR="00736594" w:rsidRPr="007B5B8C">
        <w:rPr>
          <w:rFonts w:ascii="Georgia" w:hAnsi="Georgia"/>
          <w:sz w:val="22"/>
          <w:szCs w:val="22"/>
        </w:rPr>
        <w:t>rudnionych przez Udzielającego z</w:t>
      </w:r>
      <w:r w:rsidRPr="007B5B8C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 w:rsidRPr="007B5B8C">
        <w:rPr>
          <w:rFonts w:ascii="Georgia" w:hAnsi="Georgia"/>
          <w:sz w:val="22"/>
          <w:szCs w:val="22"/>
        </w:rPr>
        <w:t>zdrowia, z którymi Udzielający z</w:t>
      </w:r>
      <w:r w:rsidRPr="007B5B8C">
        <w:rPr>
          <w:rFonts w:ascii="Georgia" w:hAnsi="Georgia"/>
          <w:sz w:val="22"/>
          <w:szCs w:val="22"/>
        </w:rPr>
        <w:t>amówienia ma zaw</w:t>
      </w:r>
      <w:r w:rsidR="003D2A61">
        <w:rPr>
          <w:rFonts w:ascii="Georgia" w:hAnsi="Georgia"/>
          <w:sz w:val="22"/>
          <w:szCs w:val="22"/>
        </w:rPr>
        <w:t>arte umowy na takie konsultacje,</w:t>
      </w:r>
    </w:p>
    <w:p w:rsidR="00664D52" w:rsidRPr="00664D52" w:rsidRDefault="003D2A61" w:rsidP="00664D52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</w:rPr>
      </w:pPr>
      <w:r w:rsidRPr="00FB430F">
        <w:rPr>
          <w:rFonts w:ascii="Georgia" w:hAnsi="Georgia"/>
        </w:rPr>
        <w:t xml:space="preserve">za porozumieniem Stron możliwe jest świadczenie usług przez Przyjmującego zamówienie </w:t>
      </w:r>
      <w:r w:rsidRPr="00FB430F">
        <w:rPr>
          <w:rFonts w:ascii="Georgia" w:hAnsi="Georgia"/>
        </w:rPr>
        <w:br/>
        <w:t>w innej jednostce organizacyjnej Udzielającego zamówienia.</w:t>
      </w:r>
    </w:p>
    <w:p w:rsidR="00664D52" w:rsidRPr="00736C85" w:rsidRDefault="00664D52" w:rsidP="00664D52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Georgia" w:hAnsi="Georgia"/>
          <w:b/>
        </w:rPr>
      </w:pPr>
      <w:r w:rsidRPr="00736C85">
        <w:rPr>
          <w:rFonts w:ascii="Georgia" w:hAnsi="Georgia"/>
        </w:rPr>
        <w:t xml:space="preserve">Zakres zadań wykonywanych przez Przyjmującego zamówienie w zakresie pełnienia obowiązków </w:t>
      </w:r>
      <w:r w:rsidR="002D421B" w:rsidRPr="00736C85">
        <w:rPr>
          <w:rFonts w:ascii="Georgia" w:hAnsi="Georgia"/>
        </w:rPr>
        <w:t>osoby kierującej Zespołem Zakładu</w:t>
      </w:r>
      <w:r w:rsidRPr="00736C85">
        <w:rPr>
          <w:rFonts w:ascii="Georgia" w:hAnsi="Georgia"/>
        </w:rPr>
        <w:t xml:space="preserve"> Diagnostyki Obrazowej zawiera Załącznik nr 1 do niniejszej umowy.</w:t>
      </w:r>
    </w:p>
    <w:p w:rsidR="002D421B" w:rsidRPr="00736C85" w:rsidRDefault="002D421B" w:rsidP="00664D52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Georgia" w:hAnsi="Georgia"/>
          <w:b/>
        </w:rPr>
      </w:pPr>
      <w:r w:rsidRPr="00736C85">
        <w:rPr>
          <w:rFonts w:ascii="Georgia" w:hAnsi="Georgia"/>
        </w:rPr>
        <w:t>Zakres zadań</w:t>
      </w:r>
      <w:r w:rsidR="0063096F" w:rsidRPr="00736C85">
        <w:rPr>
          <w:rFonts w:ascii="Georgia" w:hAnsi="Georgia"/>
        </w:rPr>
        <w:t xml:space="preserve"> obejmujących udzielanie świadczeń zdrowotnych w zakresie diagnostyki obrazowej </w:t>
      </w:r>
      <w:r w:rsidRPr="00736C85">
        <w:rPr>
          <w:rFonts w:ascii="Georgia" w:hAnsi="Georgia"/>
        </w:rPr>
        <w:t>wykonywanych przez Prz</w:t>
      </w:r>
      <w:r w:rsidR="0063096F" w:rsidRPr="00736C85">
        <w:rPr>
          <w:rFonts w:ascii="Georgia" w:hAnsi="Georgia"/>
        </w:rPr>
        <w:t xml:space="preserve">yjmującego zamówienie zawiera Załącznik nr 2 do niniejszej umowy. </w:t>
      </w:r>
    </w:p>
    <w:p w:rsidR="00E17C21" w:rsidRPr="00E17C21" w:rsidRDefault="00E17C21" w:rsidP="00664D52">
      <w:pPr>
        <w:pStyle w:val="Akapitzlist"/>
        <w:shd w:val="clear" w:color="auto" w:fill="FFFFFF"/>
        <w:spacing w:after="0"/>
        <w:ind w:left="284" w:right="-17"/>
        <w:jc w:val="both"/>
        <w:rPr>
          <w:rFonts w:ascii="Georgia" w:hAnsi="Georgia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Pr="00D85C33">
        <w:rPr>
          <w:sz w:val="22"/>
          <w:szCs w:val="22"/>
        </w:rPr>
        <w:t>a</w:t>
      </w:r>
      <w:r w:rsidR="00E5005F">
        <w:rPr>
          <w:sz w:val="22"/>
          <w:szCs w:val="22"/>
        </w:rPr>
        <w:t>mówienia</w:t>
      </w:r>
      <w:r w:rsidRPr="00D85C33">
        <w:rPr>
          <w:sz w:val="22"/>
          <w:szCs w:val="22"/>
        </w:rPr>
        <w:t>.</w:t>
      </w:r>
    </w:p>
    <w:p w:rsidR="00163EF0" w:rsidRPr="00D85C33" w:rsidRDefault="00163EF0" w:rsidP="00163EF0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lastRenderedPageBreak/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A77B51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A24C3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071AE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9D116E" w:rsidRDefault="00A95165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163EF0" w:rsidRPr="00163EF0" w:rsidRDefault="00163EF0" w:rsidP="00163EF0">
      <w:p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725C71">
        <w:rPr>
          <w:rFonts w:ascii="Georgia" w:hAnsi="Georgia"/>
        </w:rPr>
        <w:t>nieprzerwaną całodobową opiekę lekarską</w:t>
      </w:r>
      <w:r w:rsidR="0091243F" w:rsidRPr="0091243F">
        <w:rPr>
          <w:rFonts w:ascii="Georgia" w:hAnsi="Georgia"/>
        </w:rPr>
        <w:t xml:space="preserve"> i dostęp do badań i diagnostyki obrazowej, </w:t>
      </w:r>
    </w:p>
    <w:p w:rsidR="0091243F" w:rsidRDefault="0091243F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udzielać bez dodatkowej zapłaty konsultacji w innych klinikach/oddziałach i Izbie Przyjęć</w:t>
      </w:r>
      <w:r w:rsidR="000E0593">
        <w:rPr>
          <w:rFonts w:ascii="Georgia" w:hAnsi="Georgia"/>
        </w:rPr>
        <w:t>/SOR</w:t>
      </w:r>
      <w:r>
        <w:rPr>
          <w:rFonts w:ascii="Georgia" w:hAnsi="Georgia"/>
        </w:rPr>
        <w:t xml:space="preserve">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A07498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</w:t>
      </w:r>
      <w:r w:rsidR="00DF6B96">
        <w:rPr>
          <w:rFonts w:ascii="Georgia" w:hAnsi="Georgia"/>
          <w:color w:val="000000"/>
        </w:rPr>
        <w:t>wienia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 xml:space="preserve">w trakcie obowiązywania niniejszej umowy, Przyjmujący zamówienie zobowiązany jest przedstawić </w:t>
      </w:r>
      <w:r w:rsidRPr="00B65A55">
        <w:rPr>
          <w:rFonts w:ascii="Georgia" w:hAnsi="Georgia"/>
        </w:rPr>
        <w:lastRenderedPageBreak/>
        <w:t>Udzielającemu zamówienia nową polisę ubezpieczenia od odpowiedzialności cywilnej lub inny dowód zawarcia takiego ubezpieczenia, najpóźniej w ostatnim dniu obowiązywania poprzedniej umowy ubezpieczenia.</w:t>
      </w:r>
    </w:p>
    <w:p w:rsidR="00C3212A" w:rsidRPr="006E0EE5" w:rsidRDefault="003A4B9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7157AE">
        <w:rPr>
          <w:rFonts w:ascii="Georgia" w:hAnsi="Georgia"/>
        </w:rPr>
        <w:t>.</w:t>
      </w:r>
    </w:p>
    <w:p w:rsidR="00681B65" w:rsidRPr="007157AE" w:rsidRDefault="00681B65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7157AE">
        <w:rPr>
          <w:rFonts w:ascii="Georgia" w:hAnsi="Georgia"/>
        </w:rPr>
        <w:t xml:space="preserve">Wystawione przez Przyjmującego zamówienie sprawozdanie z wykonywanych w ramach umowy czynności muszą zostać zatwierdzone przez </w:t>
      </w:r>
      <w:r w:rsidR="004F2073" w:rsidRPr="007157AE">
        <w:rPr>
          <w:rFonts w:ascii="Georgia" w:hAnsi="Georgia"/>
        </w:rPr>
        <w:t>z-</w:t>
      </w:r>
      <w:proofErr w:type="spellStart"/>
      <w:r w:rsidR="004F2073" w:rsidRPr="007157AE">
        <w:rPr>
          <w:rFonts w:ascii="Georgia" w:hAnsi="Georgia"/>
        </w:rPr>
        <w:t>cę</w:t>
      </w:r>
      <w:proofErr w:type="spellEnd"/>
      <w:r w:rsidR="004F2073" w:rsidRPr="007157AE">
        <w:rPr>
          <w:rFonts w:ascii="Georgia" w:hAnsi="Georgia"/>
        </w:rPr>
        <w:t xml:space="preserve"> Dyrektora ds. </w:t>
      </w:r>
      <w:proofErr w:type="spellStart"/>
      <w:r w:rsidR="004F2073" w:rsidRPr="007157AE">
        <w:rPr>
          <w:rFonts w:ascii="Georgia" w:hAnsi="Georgia"/>
        </w:rPr>
        <w:t>Medyczno</w:t>
      </w:r>
      <w:proofErr w:type="spellEnd"/>
      <w:r w:rsidR="004F2073" w:rsidRPr="007157AE">
        <w:rPr>
          <w:rFonts w:ascii="Georgia" w:hAnsi="Georgia"/>
        </w:rPr>
        <w:t xml:space="preserve"> – Organizacyjnych CKD lub osobę upoważnioną.</w:t>
      </w:r>
    </w:p>
    <w:p w:rsidR="00681B65" w:rsidRPr="00681B65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B440E" w:rsidRPr="00D85C33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>trznych, zarządzeń, instrukcji i innych przepisów porządkowych;</w:t>
      </w:r>
    </w:p>
    <w:p w:rsidR="009B440E" w:rsidRPr="00D85C33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posiada</w:t>
      </w:r>
      <w:r>
        <w:rPr>
          <w:rFonts w:ascii="Georgia" w:hAnsi="Georgia"/>
          <w:sz w:val="22"/>
          <w:szCs w:val="22"/>
        </w:rPr>
        <w:t>nia aktualnych badań lekarskich;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trzegania praw pacjenta;</w:t>
      </w:r>
    </w:p>
    <w:p w:rsidR="009B440E" w:rsidRPr="00622D22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622D2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622D22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  <w:sz w:val="22"/>
          <w:szCs w:val="22"/>
        </w:rPr>
        <w:t xml:space="preserve">az uchylenia dyrektywy 95/46/WE </w:t>
      </w:r>
      <w:r w:rsidRPr="00622D22">
        <w:rPr>
          <w:rFonts w:ascii="Georgia" w:hAnsi="Georgia" w:cs="Arial"/>
          <w:sz w:val="22"/>
          <w:szCs w:val="22"/>
        </w:rPr>
        <w:t>(ogólne rozporządzenie o ochronie danych) – RODO oraz w ustawie z dnia 10 maja 2018 r. o ochronie danych osobowych (</w:t>
      </w:r>
      <w:proofErr w:type="spellStart"/>
      <w:r w:rsidRPr="00622D22">
        <w:rPr>
          <w:rFonts w:ascii="Georgia" w:hAnsi="Georgia" w:cs="Arial"/>
          <w:sz w:val="22"/>
          <w:szCs w:val="22"/>
        </w:rPr>
        <w:t>t.j</w:t>
      </w:r>
      <w:proofErr w:type="spellEnd"/>
      <w:r w:rsidRPr="00622D22">
        <w:rPr>
          <w:rFonts w:ascii="Georgia" w:hAnsi="Georgia" w:cs="Arial"/>
          <w:sz w:val="22"/>
          <w:szCs w:val="22"/>
        </w:rPr>
        <w:t>. Dz. U. 2019. 1781),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622D22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D17CAA">
        <w:rPr>
          <w:rFonts w:ascii="Georgia" w:hAnsi="Georgia"/>
          <w:sz w:val="22"/>
          <w:szCs w:val="22"/>
        </w:rPr>
        <w:br/>
      </w:r>
      <w:r w:rsidRPr="00622D22">
        <w:rPr>
          <w:rFonts w:ascii="Georgia" w:hAnsi="Georgia"/>
          <w:sz w:val="22"/>
          <w:szCs w:val="22"/>
        </w:rPr>
        <w:t>10 maja 2018 roku o ochronie danych osobowych (</w:t>
      </w:r>
      <w:proofErr w:type="spellStart"/>
      <w:r w:rsidRPr="00622D22">
        <w:rPr>
          <w:rFonts w:ascii="Georgia" w:hAnsi="Georgia"/>
          <w:sz w:val="22"/>
          <w:szCs w:val="22"/>
        </w:rPr>
        <w:t>t.j</w:t>
      </w:r>
      <w:proofErr w:type="spellEnd"/>
      <w:r w:rsidRPr="00622D22">
        <w:rPr>
          <w:rFonts w:ascii="Georgia" w:hAnsi="Georgia"/>
          <w:sz w:val="22"/>
          <w:szCs w:val="22"/>
        </w:rPr>
        <w:t>. Dz.U. 2019.1781),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uzysk</w:t>
      </w:r>
      <w:r w:rsidR="002404BD">
        <w:rPr>
          <w:rFonts w:ascii="Georgia" w:hAnsi="Georgia"/>
          <w:sz w:val="22"/>
          <w:szCs w:val="22"/>
        </w:rPr>
        <w:t>ania od Udzielającego zamówienia</w:t>
      </w:r>
      <w:r w:rsidRPr="00622D22">
        <w:rPr>
          <w:rFonts w:ascii="Georgia" w:hAnsi="Georgia"/>
          <w:sz w:val="22"/>
          <w:szCs w:val="22"/>
        </w:rPr>
        <w:t xml:space="preserve"> upoważnienia do przetwarzania danych osobowych  </w:t>
      </w:r>
      <w:r w:rsidRPr="00622D2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622D22">
        <w:rPr>
          <w:rFonts w:ascii="Georgia" w:hAnsi="Georgia"/>
          <w:sz w:val="22"/>
          <w:szCs w:val="22"/>
        </w:rPr>
        <w:br/>
        <w:t>z niniejszej umowy,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</w:t>
      </w:r>
      <w:r w:rsidR="002404BD">
        <w:rPr>
          <w:rFonts w:ascii="Georgia" w:hAnsi="Georgia"/>
          <w:sz w:val="22"/>
          <w:szCs w:val="22"/>
        </w:rPr>
        <w:t>a</w:t>
      </w:r>
      <w:r w:rsidRPr="00622D22">
        <w:rPr>
          <w:rFonts w:ascii="Georgia" w:hAnsi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  <w:sz w:val="22"/>
          <w:szCs w:val="22"/>
        </w:rPr>
        <w:t>mowy jak również po jej ustaniu,</w:t>
      </w:r>
    </w:p>
    <w:p w:rsidR="00403596" w:rsidRPr="00757993" w:rsidRDefault="009B440E" w:rsidP="00757993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873514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A24C30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A24C30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3F62C9" w:rsidRDefault="002C69EC" w:rsidP="002C69E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Default="002C69E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97A7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</w:t>
      </w:r>
      <w:r w:rsidRPr="006C5E42">
        <w:rPr>
          <w:rFonts w:ascii="Georgia" w:hAnsi="Georgia"/>
          <w:sz w:val="22"/>
          <w:szCs w:val="22"/>
        </w:rPr>
        <w:t xml:space="preserve">art. 132 ust. 3 ustawy z dnia </w:t>
      </w:r>
      <w:r w:rsidRPr="006C5E42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6C5E42">
        <w:rPr>
          <w:rFonts w:ascii="Georgia" w:hAnsi="Georgia"/>
          <w:sz w:val="22"/>
          <w:szCs w:val="22"/>
        </w:rPr>
        <w:br/>
      </w:r>
      <w:r w:rsidR="000C50C8">
        <w:rPr>
          <w:rFonts w:ascii="Georgia" w:hAnsi="Georgia"/>
          <w:sz w:val="22"/>
          <w:szCs w:val="22"/>
        </w:rPr>
        <w:t>(tj. Dz.U. 2021 poz. 1285</w:t>
      </w:r>
      <w:r w:rsidR="000C50C8" w:rsidRPr="00357378">
        <w:rPr>
          <w:rFonts w:ascii="Georgia" w:hAnsi="Georgia"/>
          <w:sz w:val="22"/>
          <w:szCs w:val="22"/>
        </w:rPr>
        <w:t xml:space="preserve"> z </w:t>
      </w:r>
      <w:proofErr w:type="spellStart"/>
      <w:r w:rsidR="000C50C8" w:rsidRPr="00357378">
        <w:rPr>
          <w:rFonts w:ascii="Georgia" w:hAnsi="Georgia"/>
          <w:sz w:val="22"/>
          <w:szCs w:val="22"/>
        </w:rPr>
        <w:t>późn</w:t>
      </w:r>
      <w:proofErr w:type="spellEnd"/>
      <w:r w:rsidR="000C50C8" w:rsidRPr="00357378">
        <w:rPr>
          <w:rFonts w:ascii="Georgia" w:hAnsi="Georgia"/>
          <w:sz w:val="22"/>
          <w:szCs w:val="22"/>
        </w:rPr>
        <w:t>. zm.)</w:t>
      </w:r>
      <w:r w:rsidR="000C50C8">
        <w:rPr>
          <w:rFonts w:ascii="Georgia" w:hAnsi="Georgia"/>
          <w:sz w:val="22"/>
          <w:szCs w:val="22"/>
        </w:rPr>
        <w:t xml:space="preserve"> </w:t>
      </w:r>
      <w:r w:rsidRPr="006C5E42">
        <w:rPr>
          <w:rFonts w:ascii="Georgia" w:hAnsi="Georgia"/>
          <w:sz w:val="22"/>
          <w:szCs w:val="22"/>
        </w:rPr>
        <w:t>i nie ma zawartej umowy na udzielanie świadczeń zdrowotnych</w:t>
      </w:r>
      <w:r w:rsidRPr="00D85C33">
        <w:rPr>
          <w:rFonts w:ascii="Georgia" w:hAnsi="Georgia"/>
          <w:sz w:val="22"/>
          <w:szCs w:val="22"/>
        </w:rPr>
        <w:t xml:space="preserve"> będących przedmiotem niniejszej umowy z Narodowym Funduszem Zdrowia.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F731C" w:rsidRDefault="008109A3" w:rsidP="007E20D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E20D0" w:rsidRPr="007E20D0" w:rsidRDefault="007E20D0" w:rsidP="007E20D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B69D3" w:rsidRPr="00FB69D3" w:rsidRDefault="008109A3" w:rsidP="00FB69D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C4440E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C5AE8" w:rsidRDefault="00EC5AE8" w:rsidP="005F71AE">
      <w:pPr>
        <w:rPr>
          <w:rFonts w:ascii="Georgia" w:hAnsi="Georgia"/>
          <w:b/>
          <w:sz w:val="22"/>
          <w:szCs w:val="22"/>
        </w:rPr>
      </w:pPr>
    </w:p>
    <w:p w:rsidR="009858AF" w:rsidRDefault="009858AF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EC5AE8" w:rsidRDefault="00EC5AE8" w:rsidP="005F71AE">
      <w:pPr>
        <w:rPr>
          <w:rFonts w:ascii="Georgia" w:hAnsi="Georgia"/>
          <w:b/>
          <w:sz w:val="22"/>
          <w:szCs w:val="22"/>
        </w:rPr>
      </w:pPr>
    </w:p>
    <w:p w:rsidR="00E94A11" w:rsidRDefault="00E94A11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CA4E41" w:rsidRDefault="00EC5AE8" w:rsidP="00900709">
      <w:pPr>
        <w:ind w:left="70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1 do umowy</w:t>
      </w:r>
    </w:p>
    <w:p w:rsidR="009F731C" w:rsidRDefault="009F731C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CA4E41" w:rsidRPr="00582B6E" w:rsidRDefault="00CA4E41" w:rsidP="00CA4E41">
      <w:pPr>
        <w:pStyle w:val="Nagwek"/>
      </w:pPr>
    </w:p>
    <w:p w:rsidR="00391167" w:rsidRDefault="00391167" w:rsidP="00CA4E41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CA4E41" w:rsidRPr="006E73AA" w:rsidRDefault="00CA4E41" w:rsidP="00CA4E41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</w:p>
    <w:p w:rsidR="00CA4E41" w:rsidRPr="006E73AA" w:rsidRDefault="00CA4E41" w:rsidP="00CA4E41">
      <w:pPr>
        <w:pStyle w:val="Akapitzlist"/>
        <w:widowControl w:val="0"/>
        <w:tabs>
          <w:tab w:val="left" w:pos="720"/>
          <w:tab w:val="left" w:pos="2280"/>
        </w:tabs>
        <w:suppressAutoHyphens/>
        <w:ind w:right="-144"/>
        <w:rPr>
          <w:bCs/>
          <w:sz w:val="18"/>
          <w:szCs w:val="18"/>
        </w:rPr>
      </w:pPr>
    </w:p>
    <w:p w:rsidR="00CA4E41" w:rsidRDefault="00CA4E41" w:rsidP="00CA4E41">
      <w:pPr>
        <w:pStyle w:val="Akapitzlist"/>
        <w:widowControl w:val="0"/>
        <w:tabs>
          <w:tab w:val="left" w:pos="720"/>
        </w:tabs>
        <w:suppressAutoHyphens/>
        <w:ind w:right="-144"/>
        <w:rPr>
          <w:b/>
          <w:bCs/>
        </w:rPr>
      </w:pPr>
    </w:p>
    <w:p w:rsidR="00CA4E41" w:rsidRDefault="00CA4E41" w:rsidP="009D0338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ind w:right="-144"/>
        <w:rPr>
          <w:b/>
          <w:bCs/>
        </w:rPr>
      </w:pPr>
      <w:r>
        <w:rPr>
          <w:b/>
          <w:bCs/>
        </w:rPr>
        <w:t>OGÓLNY ZAKRES OBOWIĄZKÓW</w:t>
      </w:r>
      <w:r w:rsidR="00C26088">
        <w:rPr>
          <w:b/>
          <w:bCs/>
        </w:rPr>
        <w:t>:</w:t>
      </w:r>
    </w:p>
    <w:p w:rsidR="009D0338" w:rsidRPr="009D0338" w:rsidRDefault="009D0338" w:rsidP="009D0338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right="-144"/>
        <w:rPr>
          <w:b/>
          <w:bCs/>
        </w:rPr>
      </w:pPr>
    </w:p>
    <w:p w:rsidR="00CA4E41" w:rsidRPr="00F0162D" w:rsidRDefault="00CA4E41" w:rsidP="005E1B93">
      <w:pPr>
        <w:pStyle w:val="Akapitzlist"/>
        <w:numPr>
          <w:ilvl w:val="0"/>
          <w:numId w:val="41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Przestrzeganie zarządzeń i regulaminów wewnętrznych Szpitala.</w:t>
      </w:r>
    </w:p>
    <w:p w:rsidR="00CA4E41" w:rsidRPr="00F0162D" w:rsidRDefault="00CA4E41" w:rsidP="005E1B93">
      <w:pPr>
        <w:pStyle w:val="Akapitzlist"/>
        <w:numPr>
          <w:ilvl w:val="0"/>
          <w:numId w:val="41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Wykonywanie zadań zgodnie z funkcjonującym w Szpitalu Systemem Zarządzania Jakością , systemem Zarzadzania Bezpieczeństwem oraz Standardami Akredytacyjnymi.</w:t>
      </w:r>
    </w:p>
    <w:p w:rsidR="00CA4E41" w:rsidRPr="00F0162D" w:rsidRDefault="00CA4E41" w:rsidP="005E1B93">
      <w:pPr>
        <w:pStyle w:val="Akapitzlist"/>
        <w:numPr>
          <w:ilvl w:val="0"/>
          <w:numId w:val="41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Sumienne i dokładne wykonywanie prac związanych z zakresem działania.</w:t>
      </w:r>
    </w:p>
    <w:p w:rsidR="00CA4E41" w:rsidRPr="00F0162D" w:rsidRDefault="00CA4E41" w:rsidP="005E1B93">
      <w:pPr>
        <w:pStyle w:val="Akapitzlist"/>
        <w:numPr>
          <w:ilvl w:val="0"/>
          <w:numId w:val="41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Przestrzeganie zasad współżycia społecznego i dbałość o dobre imię Szpitala.</w:t>
      </w:r>
    </w:p>
    <w:p w:rsidR="00CA4E41" w:rsidRPr="00F0162D" w:rsidRDefault="00CA4E41" w:rsidP="005E1B93">
      <w:pPr>
        <w:pStyle w:val="Akapitzlist"/>
        <w:numPr>
          <w:ilvl w:val="0"/>
          <w:numId w:val="41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dyscypliny pracy, przepisów dotyczących zasad BHP i p-</w:t>
      </w:r>
      <w:proofErr w:type="spellStart"/>
      <w:r w:rsidRPr="00F0162D">
        <w:rPr>
          <w:rFonts w:ascii="Georgia" w:hAnsi="Georgia"/>
          <w:color w:val="000000"/>
        </w:rPr>
        <w:t>poż</w:t>
      </w:r>
      <w:proofErr w:type="spellEnd"/>
      <w:r w:rsidRPr="00F0162D">
        <w:rPr>
          <w:rFonts w:ascii="Georgia" w:hAnsi="Georgia"/>
          <w:color w:val="000000"/>
        </w:rPr>
        <w:t>.</w:t>
      </w:r>
    </w:p>
    <w:p w:rsidR="00CA4E41" w:rsidRPr="00F0162D" w:rsidRDefault="00CA4E41" w:rsidP="005E1B93">
      <w:pPr>
        <w:pStyle w:val="Akapitzlist"/>
        <w:numPr>
          <w:ilvl w:val="0"/>
          <w:numId w:val="41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tajemnicy służbowej.</w:t>
      </w:r>
    </w:p>
    <w:p w:rsidR="00CA4E41" w:rsidRPr="00582B6E" w:rsidRDefault="00CA4E41" w:rsidP="00CA4E41">
      <w:pPr>
        <w:pStyle w:val="Akapitzlist"/>
        <w:suppressAutoHyphens/>
        <w:jc w:val="both"/>
        <w:rPr>
          <w:bCs/>
          <w:lang w:eastAsia="en-US"/>
        </w:rPr>
      </w:pPr>
    </w:p>
    <w:p w:rsidR="00CA4E41" w:rsidRDefault="00CA4E41" w:rsidP="005E1B93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b/>
          <w:bCs/>
          <w:lang w:eastAsia="en-US"/>
        </w:rPr>
      </w:pPr>
      <w:r w:rsidRPr="00582B6E">
        <w:rPr>
          <w:b/>
          <w:bCs/>
          <w:lang w:eastAsia="en-US"/>
        </w:rPr>
        <w:t>SZCZEGÓŁOWY ZAKRES OBOWIĄZKÓW:</w:t>
      </w:r>
    </w:p>
    <w:p w:rsidR="00AD0519" w:rsidRPr="00AD0519" w:rsidRDefault="00AD0519" w:rsidP="00AD0519">
      <w:pPr>
        <w:suppressAutoHyphens/>
        <w:jc w:val="both"/>
        <w:rPr>
          <w:b/>
          <w:bCs/>
          <w:lang w:eastAsia="en-US"/>
        </w:rPr>
      </w:pPr>
    </w:p>
    <w:p w:rsidR="00CA4E41" w:rsidRPr="00F0162D" w:rsidRDefault="00CA4E41" w:rsidP="005E1B93">
      <w:pPr>
        <w:numPr>
          <w:ilvl w:val="0"/>
          <w:numId w:val="42"/>
        </w:numPr>
        <w:ind w:left="358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Udział w naradach lekarskich oraz posiedzeniach naukowych odbywających się w Szpitalu.</w:t>
      </w:r>
    </w:p>
    <w:p w:rsidR="00CA4E41" w:rsidRPr="00F0162D" w:rsidRDefault="00CA4E41" w:rsidP="005E1B93">
      <w:pPr>
        <w:numPr>
          <w:ilvl w:val="0"/>
          <w:numId w:val="42"/>
        </w:numPr>
        <w:ind w:left="358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 xml:space="preserve">Sprawowanie merytorycznego nadzoru nad realizacją kontraktów, zawartych przez Szpital </w:t>
      </w:r>
      <w:r w:rsidRPr="00F0162D">
        <w:rPr>
          <w:rFonts w:ascii="Georgia" w:hAnsi="Georgia"/>
          <w:sz w:val="22"/>
          <w:szCs w:val="22"/>
        </w:rPr>
        <w:br/>
        <w:t>z Narodowym Funduszem Zdrowia, oraz innymi podmiotami w części dotyczącej świadczeń medycznych.</w:t>
      </w:r>
    </w:p>
    <w:p w:rsidR="00CA4E41" w:rsidRPr="00F0162D" w:rsidRDefault="00CA4E41" w:rsidP="005E1B93">
      <w:pPr>
        <w:numPr>
          <w:ilvl w:val="0"/>
          <w:numId w:val="43"/>
        </w:numPr>
        <w:ind w:left="358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Nadzorowanie i kontrolowanie jakości świadczonych usług medycznych.</w:t>
      </w:r>
    </w:p>
    <w:p w:rsidR="00CA4E41" w:rsidRPr="00F0162D" w:rsidRDefault="00CA4E41" w:rsidP="005E1B93">
      <w:pPr>
        <w:numPr>
          <w:ilvl w:val="0"/>
          <w:numId w:val="43"/>
        </w:numPr>
        <w:ind w:left="358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Nadzorowanie  przestrzegania ustaleń organizacyjnych związanych z realizacją kontraktu.</w:t>
      </w:r>
    </w:p>
    <w:p w:rsidR="00CA4E41" w:rsidRPr="00F0162D" w:rsidRDefault="00CA4E41" w:rsidP="005E1B93">
      <w:pPr>
        <w:numPr>
          <w:ilvl w:val="0"/>
          <w:numId w:val="43"/>
        </w:numPr>
        <w:ind w:left="358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Nadzorowanie gromadzenia danych do sprawozdawczości dla Narodowego Funduszu Zdrowia.</w:t>
      </w:r>
    </w:p>
    <w:p w:rsidR="00CA4E41" w:rsidRPr="002A6F1A" w:rsidRDefault="00CA4E41" w:rsidP="005E1B93">
      <w:pPr>
        <w:numPr>
          <w:ilvl w:val="0"/>
          <w:numId w:val="43"/>
        </w:numPr>
        <w:ind w:left="358"/>
        <w:jc w:val="both"/>
        <w:rPr>
          <w:rFonts w:ascii="Georgia" w:hAnsi="Georgia"/>
          <w:sz w:val="22"/>
          <w:szCs w:val="22"/>
        </w:rPr>
      </w:pPr>
      <w:r w:rsidRPr="002A6F1A">
        <w:rPr>
          <w:rFonts w:ascii="Georgia" w:hAnsi="Georgia"/>
          <w:sz w:val="22"/>
          <w:szCs w:val="22"/>
        </w:rPr>
        <w:t>Ustalanie sposobu realizacji kompleksowej diagnostyki obrazowej, zgodnie z wiedzą i standardem ustalonym w Zakładzie oraz Zasadami Etyki Zawodowej.</w:t>
      </w:r>
    </w:p>
    <w:p w:rsidR="00CA4E41" w:rsidRPr="002A6F1A" w:rsidRDefault="00CA4E41" w:rsidP="005E1B93">
      <w:pPr>
        <w:numPr>
          <w:ilvl w:val="0"/>
          <w:numId w:val="43"/>
        </w:numPr>
        <w:ind w:left="358"/>
        <w:jc w:val="both"/>
        <w:rPr>
          <w:rFonts w:ascii="Georgia" w:hAnsi="Georgia"/>
          <w:sz w:val="22"/>
          <w:szCs w:val="22"/>
        </w:rPr>
      </w:pPr>
      <w:r w:rsidRPr="002A6F1A">
        <w:rPr>
          <w:rFonts w:ascii="Georgia" w:hAnsi="Georgia"/>
          <w:sz w:val="22"/>
          <w:szCs w:val="22"/>
        </w:rPr>
        <w:t>Diagnozowanie i leczenie chorych zgodnie z zakresem posiadanej wiedzy medycznej.</w:t>
      </w:r>
    </w:p>
    <w:p w:rsidR="00CA4E41" w:rsidRPr="002A6F1A" w:rsidRDefault="00CA4E41" w:rsidP="005E1B93">
      <w:pPr>
        <w:numPr>
          <w:ilvl w:val="0"/>
          <w:numId w:val="43"/>
        </w:numPr>
        <w:ind w:left="358"/>
        <w:jc w:val="both"/>
        <w:rPr>
          <w:rFonts w:ascii="Georgia" w:hAnsi="Georgia"/>
          <w:sz w:val="22"/>
          <w:szCs w:val="22"/>
        </w:rPr>
      </w:pPr>
      <w:r w:rsidRPr="002A6F1A">
        <w:rPr>
          <w:rFonts w:ascii="Georgia" w:hAnsi="Georgia"/>
          <w:sz w:val="22"/>
          <w:szCs w:val="22"/>
        </w:rPr>
        <w:t>Organizowanie świadczeń lekarskich:</w:t>
      </w:r>
    </w:p>
    <w:p w:rsidR="00CA4E41" w:rsidRPr="002A6F1A" w:rsidRDefault="00CA4E41" w:rsidP="005E1B93">
      <w:pPr>
        <w:numPr>
          <w:ilvl w:val="2"/>
          <w:numId w:val="43"/>
        </w:numPr>
        <w:ind w:left="757"/>
        <w:jc w:val="both"/>
        <w:rPr>
          <w:rFonts w:ascii="Georgia" w:hAnsi="Georgia"/>
          <w:sz w:val="22"/>
          <w:szCs w:val="22"/>
        </w:rPr>
      </w:pPr>
      <w:r w:rsidRPr="002A6F1A">
        <w:rPr>
          <w:rFonts w:ascii="Georgia" w:hAnsi="Georgia"/>
          <w:sz w:val="22"/>
          <w:szCs w:val="22"/>
        </w:rPr>
        <w:t>koordynowanie prac całego personelu, planowanie i dobieranie optymalnych metod pracy oraz określanie standardów praktyki zawodowej,</w:t>
      </w:r>
    </w:p>
    <w:p w:rsidR="00CA4E41" w:rsidRPr="002A6F1A" w:rsidRDefault="00CA4E41" w:rsidP="005E1B93">
      <w:pPr>
        <w:numPr>
          <w:ilvl w:val="2"/>
          <w:numId w:val="43"/>
        </w:numPr>
        <w:ind w:left="757"/>
        <w:jc w:val="both"/>
        <w:rPr>
          <w:rFonts w:ascii="Georgia" w:hAnsi="Georgia"/>
          <w:sz w:val="22"/>
          <w:szCs w:val="22"/>
        </w:rPr>
      </w:pPr>
      <w:r w:rsidRPr="002A6F1A">
        <w:rPr>
          <w:rFonts w:ascii="Georgia" w:hAnsi="Georgia"/>
          <w:sz w:val="22"/>
          <w:szCs w:val="22"/>
        </w:rPr>
        <w:t xml:space="preserve">monitorowanie, analizowanie i ocenianie jakości przeprowadzanych procedur diagnostycznych </w:t>
      </w:r>
      <w:r w:rsidR="003F1387" w:rsidRPr="002A6F1A">
        <w:rPr>
          <w:rFonts w:ascii="Georgia" w:hAnsi="Georgia"/>
          <w:sz w:val="22"/>
          <w:szCs w:val="22"/>
        </w:rPr>
        <w:br/>
      </w:r>
      <w:r w:rsidRPr="002A6F1A">
        <w:rPr>
          <w:rFonts w:ascii="Georgia" w:hAnsi="Georgia"/>
          <w:sz w:val="22"/>
          <w:szCs w:val="22"/>
        </w:rPr>
        <w:t>i leczniczych</w:t>
      </w:r>
      <w:r w:rsidRPr="002A6F1A">
        <w:rPr>
          <w:rFonts w:ascii="Georgia" w:hAnsi="Georgia"/>
          <w:strike/>
          <w:sz w:val="22"/>
          <w:szCs w:val="22"/>
        </w:rPr>
        <w:t>,</w:t>
      </w:r>
    </w:p>
    <w:p w:rsidR="00CA4E41" w:rsidRDefault="00CA4E41" w:rsidP="005E1B93">
      <w:pPr>
        <w:numPr>
          <w:ilvl w:val="2"/>
          <w:numId w:val="43"/>
        </w:numPr>
        <w:ind w:left="757"/>
        <w:jc w:val="both"/>
        <w:rPr>
          <w:sz w:val="22"/>
          <w:szCs w:val="22"/>
        </w:rPr>
      </w:pPr>
      <w:r w:rsidRPr="00E87BE4">
        <w:rPr>
          <w:sz w:val="22"/>
          <w:szCs w:val="22"/>
        </w:rPr>
        <w:t>zapewnianie prawidłowego i terminowego wykonywani</w:t>
      </w:r>
      <w:r>
        <w:rPr>
          <w:sz w:val="22"/>
          <w:szCs w:val="22"/>
        </w:rPr>
        <w:t xml:space="preserve">a </w:t>
      </w:r>
      <w:r w:rsidRPr="002A6F1A">
        <w:rPr>
          <w:sz w:val="22"/>
          <w:szCs w:val="22"/>
        </w:rPr>
        <w:t>procedur</w:t>
      </w:r>
      <w:r>
        <w:rPr>
          <w:sz w:val="22"/>
          <w:szCs w:val="22"/>
        </w:rPr>
        <w:t xml:space="preserve"> diagnostycznych i </w:t>
      </w:r>
      <w:r w:rsidRPr="00E87BE4">
        <w:rPr>
          <w:sz w:val="22"/>
          <w:szCs w:val="22"/>
        </w:rPr>
        <w:t>leczniczych</w:t>
      </w:r>
      <w:r w:rsidR="00052D48">
        <w:rPr>
          <w:strike/>
          <w:sz w:val="22"/>
          <w:szCs w:val="22"/>
        </w:rPr>
        <w:t>,</w:t>
      </w:r>
    </w:p>
    <w:p w:rsidR="00CA4E41" w:rsidRDefault="00CA4E41" w:rsidP="005E1B93">
      <w:pPr>
        <w:numPr>
          <w:ilvl w:val="2"/>
          <w:numId w:val="43"/>
        </w:numPr>
        <w:ind w:left="757"/>
        <w:jc w:val="both"/>
        <w:rPr>
          <w:sz w:val="22"/>
          <w:szCs w:val="22"/>
        </w:rPr>
      </w:pPr>
      <w:r w:rsidRPr="00E87BE4">
        <w:rPr>
          <w:sz w:val="22"/>
          <w:szCs w:val="22"/>
        </w:rPr>
        <w:t>nadzorowanie właściwego przepływu informacji o pacjencie</w:t>
      </w:r>
      <w:r>
        <w:rPr>
          <w:sz w:val="22"/>
          <w:szCs w:val="22"/>
        </w:rPr>
        <w:t xml:space="preserve"> między członkami zespołu </w:t>
      </w:r>
      <w:r w:rsidRPr="00E87BE4">
        <w:rPr>
          <w:spacing w:val="8"/>
          <w:sz w:val="22"/>
          <w:szCs w:val="22"/>
        </w:rPr>
        <w:t>terapeutycznego, ustalanie zakresu i treści informacj</w:t>
      </w:r>
      <w:r>
        <w:rPr>
          <w:spacing w:val="8"/>
          <w:sz w:val="22"/>
          <w:szCs w:val="22"/>
        </w:rPr>
        <w:t xml:space="preserve">i przekazywanych pacjentom </w:t>
      </w:r>
      <w:r w:rsidRPr="00E87BE4">
        <w:rPr>
          <w:spacing w:val="8"/>
          <w:sz w:val="22"/>
          <w:szCs w:val="22"/>
        </w:rPr>
        <w:t>przez</w:t>
      </w:r>
      <w:r w:rsidRPr="00E87BE4">
        <w:rPr>
          <w:sz w:val="22"/>
          <w:szCs w:val="22"/>
        </w:rPr>
        <w:t xml:space="preserve"> personel </w:t>
      </w:r>
      <w:r w:rsidR="007935A5">
        <w:rPr>
          <w:sz w:val="22"/>
          <w:szCs w:val="22"/>
        </w:rPr>
        <w:t>Kliniki/</w:t>
      </w:r>
      <w:r>
        <w:rPr>
          <w:sz w:val="22"/>
          <w:szCs w:val="22"/>
        </w:rPr>
        <w:t>Oddziału</w:t>
      </w:r>
    </w:p>
    <w:p w:rsidR="00CA4E41" w:rsidRDefault="00CA4E41" w:rsidP="005E1B93">
      <w:pPr>
        <w:numPr>
          <w:ilvl w:val="2"/>
          <w:numId w:val="43"/>
        </w:numPr>
        <w:ind w:left="757"/>
        <w:jc w:val="both"/>
        <w:rPr>
          <w:sz w:val="22"/>
          <w:szCs w:val="22"/>
        </w:rPr>
      </w:pPr>
      <w:r>
        <w:rPr>
          <w:sz w:val="22"/>
          <w:szCs w:val="22"/>
        </w:rPr>
        <w:t>analizowanie poziomu satysfakcji pacjentów</w:t>
      </w:r>
    </w:p>
    <w:p w:rsidR="00CA4E41" w:rsidRPr="00E87BE4" w:rsidRDefault="00CA4E41" w:rsidP="00CA4E41">
      <w:pPr>
        <w:ind w:left="757"/>
        <w:jc w:val="both"/>
        <w:rPr>
          <w:sz w:val="22"/>
          <w:szCs w:val="22"/>
        </w:rPr>
      </w:pPr>
    </w:p>
    <w:p w:rsidR="00CA4E41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t>Nadzorowanie prowadzenia dokumentacji medycznej zgodnie z obowiązującymi przepisami.</w:t>
      </w:r>
    </w:p>
    <w:p w:rsidR="00CA4E41" w:rsidRPr="009C3087" w:rsidRDefault="00CA4E41" w:rsidP="009C3087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9C3087">
        <w:rPr>
          <w:rFonts w:ascii="Georgia" w:hAnsi="Georgia"/>
        </w:rPr>
        <w:t xml:space="preserve">Diagnozowanie i leczenie pacjentów zgodnie z zakresem posiadanej wiedzy medycznej, </w:t>
      </w:r>
    </w:p>
    <w:p w:rsidR="00CA4E41" w:rsidRPr="00F0162D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t>Ustalanie zakresów obowiązków, odpowiedzialności i uprawnień dla podległego sobie personelu</w:t>
      </w:r>
      <w:r w:rsidRPr="00F0162D">
        <w:rPr>
          <w:rFonts w:ascii="Georgia" w:hAnsi="Georgia"/>
          <w:color w:val="0000FF"/>
        </w:rPr>
        <w:t>.</w:t>
      </w:r>
    </w:p>
    <w:p w:rsidR="00CA4E41" w:rsidRPr="00F0162D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t>Organizacja, koordynowanie, nadzorowanie pracy podległego personelu medycznego.</w:t>
      </w:r>
    </w:p>
    <w:p w:rsidR="00CA4E41" w:rsidRPr="00F0162D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t>Prowadzenie polityki kadrowej umożliwiającej właściwe gospodarowanie personelem (plany pracy, urlopy, zastępstwa, ewidencja czasu pracy).</w:t>
      </w:r>
    </w:p>
    <w:p w:rsidR="00CA4E41" w:rsidRPr="00F0162D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Informowanie podległego personelu o </w:t>
      </w:r>
      <w:proofErr w:type="spellStart"/>
      <w:r w:rsidRPr="00F0162D">
        <w:rPr>
          <w:rFonts w:ascii="Georgia" w:hAnsi="Georgia"/>
        </w:rPr>
        <w:t>narażeniach</w:t>
      </w:r>
      <w:proofErr w:type="spellEnd"/>
      <w:r w:rsidRPr="00F0162D">
        <w:rPr>
          <w:rFonts w:ascii="Georgia" w:hAnsi="Georgia"/>
        </w:rPr>
        <w:t xml:space="preserve"> zawodowych oraz ciągłe podejmowanie działań mających na celu ograniczenie ich wpływu na pracowników.</w:t>
      </w:r>
    </w:p>
    <w:p w:rsidR="00CA4E41" w:rsidRPr="00F0162D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t>Rozpatrywanie skarg i wniosków związanych z jakością pracy podległego personelu jak również sprawowanie okresowej kontroli i oceny jego pracy w zakresie realizacji wyznaczonych im zadań, poziomu i stopnia zabezpieczenia opieki lekarskiej na dyżurach popołudniowych, nocnych i w dni wolne od pracy oraz prowadzenie analizy organizacji pracy, a</w:t>
      </w:r>
      <w:r w:rsidR="00DD4F14" w:rsidRPr="00F0162D">
        <w:rPr>
          <w:rFonts w:ascii="Georgia" w:hAnsi="Georgia"/>
        </w:rPr>
        <w:t xml:space="preserve"> także kontrolowanie obecności </w:t>
      </w:r>
      <w:r w:rsidRPr="00F0162D">
        <w:rPr>
          <w:rFonts w:ascii="Georgia" w:hAnsi="Georgia"/>
        </w:rPr>
        <w:t>w pracy.</w:t>
      </w:r>
      <w:r w:rsidRPr="00F0162D">
        <w:rPr>
          <w:rFonts w:ascii="Georgia" w:hAnsi="Georgia"/>
          <w:color w:val="0000FF"/>
        </w:rPr>
        <w:t xml:space="preserve"> </w:t>
      </w:r>
    </w:p>
    <w:p w:rsidR="00CA4E41" w:rsidRPr="00F0162D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Współpraca ze służbą bezpieczeństwa i higieny pracy w organizowaniu opieki profilaktycznej </w:t>
      </w:r>
      <w:r w:rsidRPr="00F0162D">
        <w:rPr>
          <w:rFonts w:ascii="Georgia" w:hAnsi="Georgia"/>
        </w:rPr>
        <w:br/>
        <w:t xml:space="preserve">oraz bezpieczeństwa pracy podległego  personelu. </w:t>
      </w:r>
    </w:p>
    <w:p w:rsidR="00CA4E41" w:rsidRPr="00F0162D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lastRenderedPageBreak/>
        <w:t xml:space="preserve">Współdziałanie z lekarzem zakładowym, w zakresie kontroli aktualności badań lekarskich (okresowych  </w:t>
      </w:r>
      <w:r w:rsidR="00DD4F14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i kontrolnych) podległego personelu</w:t>
      </w:r>
      <w:r w:rsidRPr="00F0162D">
        <w:rPr>
          <w:rFonts w:ascii="Georgia" w:hAnsi="Georgia"/>
          <w:color w:val="0000FF"/>
        </w:rPr>
        <w:t>.</w:t>
      </w:r>
    </w:p>
    <w:p w:rsidR="00CA4E41" w:rsidRPr="00F0162D" w:rsidRDefault="00CA4E41" w:rsidP="005E1B93">
      <w:pPr>
        <w:pStyle w:val="Akapitzlist"/>
        <w:numPr>
          <w:ilvl w:val="0"/>
          <w:numId w:val="43"/>
        </w:numPr>
        <w:spacing w:after="0" w:line="240" w:lineRule="auto"/>
        <w:ind w:left="358"/>
        <w:jc w:val="both"/>
        <w:rPr>
          <w:rFonts w:ascii="Georgia" w:hAnsi="Georgia"/>
        </w:rPr>
      </w:pPr>
      <w:r w:rsidRPr="00F0162D">
        <w:rPr>
          <w:rFonts w:ascii="Georgia" w:hAnsi="Georgia"/>
        </w:rPr>
        <w:t>Aktywne uczestniczenie w różnych formach szkolenia zawodowego, systematyczne podnoszenie kwalifikacji zawodowych, czuwanie nad pogłębianiem wiedzy przez podległy personel</w:t>
      </w:r>
      <w:r w:rsidRPr="00F0162D">
        <w:rPr>
          <w:rFonts w:ascii="Georgia" w:hAnsi="Georgia"/>
          <w:color w:val="0000FF"/>
        </w:rPr>
        <w:t>.</w:t>
      </w:r>
    </w:p>
    <w:p w:rsidR="00CA4E41" w:rsidRPr="00F0162D" w:rsidRDefault="00CA4E41" w:rsidP="00CA4E41">
      <w:pPr>
        <w:pStyle w:val="Akapitzlist"/>
        <w:ind w:left="358"/>
        <w:jc w:val="both"/>
        <w:rPr>
          <w:rFonts w:ascii="Georgia" w:hAnsi="Georgia"/>
        </w:rPr>
      </w:pPr>
    </w:p>
    <w:p w:rsidR="00CA4E41" w:rsidRPr="009D0338" w:rsidRDefault="00CA4E41" w:rsidP="009D0338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Georgia" w:hAnsi="Georgia"/>
          <w:b/>
          <w:bCs/>
          <w:lang w:eastAsia="en-US"/>
        </w:rPr>
      </w:pPr>
      <w:r w:rsidRPr="00F0162D">
        <w:rPr>
          <w:rFonts w:ascii="Georgia" w:hAnsi="Georgia"/>
          <w:b/>
          <w:bCs/>
          <w:lang w:eastAsia="en-US"/>
        </w:rPr>
        <w:t>ZAKRES ODPOWIEDZIALNOŚCI:</w:t>
      </w:r>
    </w:p>
    <w:p w:rsidR="00CA4E41" w:rsidRPr="00F0162D" w:rsidRDefault="00CA4E41" w:rsidP="005E1B93">
      <w:pPr>
        <w:numPr>
          <w:ilvl w:val="0"/>
          <w:numId w:val="3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CA4E41" w:rsidRPr="00F0162D" w:rsidRDefault="00CA4E41" w:rsidP="005E1B93">
      <w:pPr>
        <w:numPr>
          <w:ilvl w:val="0"/>
          <w:numId w:val="3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CA4E41" w:rsidRPr="00F0162D" w:rsidRDefault="00CA4E41" w:rsidP="005E1B93">
      <w:pPr>
        <w:numPr>
          <w:ilvl w:val="0"/>
          <w:numId w:val="3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CA4E41" w:rsidRPr="00F0162D" w:rsidRDefault="00CA4E41" w:rsidP="005E1B93">
      <w:pPr>
        <w:numPr>
          <w:ilvl w:val="0"/>
          <w:numId w:val="3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Dbałość o właściwy poziom działalności diagnostycznej i leczniczej</w:t>
      </w:r>
      <w:r w:rsidR="009C3087">
        <w:rPr>
          <w:rFonts w:ascii="Georgia" w:hAnsi="Georgia"/>
          <w:sz w:val="22"/>
          <w:szCs w:val="22"/>
        </w:rPr>
        <w:t xml:space="preserve"> </w:t>
      </w:r>
      <w:r w:rsidRPr="009C3087">
        <w:rPr>
          <w:rFonts w:ascii="Georgia" w:hAnsi="Georgia"/>
          <w:sz w:val="22"/>
          <w:szCs w:val="22"/>
        </w:rPr>
        <w:t>w Zakładzie</w:t>
      </w:r>
    </w:p>
    <w:p w:rsidR="00CA4E41" w:rsidRPr="00F0162D" w:rsidRDefault="00CA4E41" w:rsidP="005E1B93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F0162D">
        <w:rPr>
          <w:rFonts w:ascii="Georgia" w:hAnsi="Georgia" w:cs="Times New Roman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CA4E41" w:rsidRPr="00F0162D" w:rsidRDefault="00CA4E41" w:rsidP="005E1B93">
      <w:pPr>
        <w:numPr>
          <w:ilvl w:val="0"/>
          <w:numId w:val="3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 xml:space="preserve">Dbałość o utrzymanie właściwego poziomu </w:t>
      </w:r>
      <w:proofErr w:type="spellStart"/>
      <w:r w:rsidRPr="00F0162D">
        <w:rPr>
          <w:rFonts w:ascii="Georgia" w:hAnsi="Georgia"/>
          <w:sz w:val="22"/>
          <w:szCs w:val="22"/>
        </w:rPr>
        <w:t>sanitarno</w:t>
      </w:r>
      <w:proofErr w:type="spellEnd"/>
      <w:r w:rsidRPr="00F0162D">
        <w:rPr>
          <w:rFonts w:ascii="Georgia" w:hAnsi="Georgia"/>
          <w:sz w:val="22"/>
          <w:szCs w:val="22"/>
        </w:rPr>
        <w:t xml:space="preserve"> – epidemiologicznego powierzonego sprzętu </w:t>
      </w:r>
      <w:r w:rsidR="009C3087">
        <w:rPr>
          <w:rFonts w:ascii="Georgia" w:hAnsi="Georgia"/>
          <w:sz w:val="22"/>
          <w:szCs w:val="22"/>
        </w:rPr>
        <w:br/>
      </w:r>
      <w:r w:rsidRPr="00F0162D">
        <w:rPr>
          <w:rFonts w:ascii="Georgia" w:hAnsi="Georgia"/>
          <w:sz w:val="22"/>
          <w:szCs w:val="22"/>
        </w:rPr>
        <w:t>i pomieszczeń pracy.</w:t>
      </w:r>
    </w:p>
    <w:p w:rsidR="00CA4E41" w:rsidRPr="00F0162D" w:rsidRDefault="00CA4E41" w:rsidP="005E1B93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Georgia" w:hAnsi="Georgia" w:cs="Times New Roman"/>
          <w:sz w:val="22"/>
          <w:szCs w:val="22"/>
        </w:rPr>
      </w:pPr>
      <w:r w:rsidRPr="00F0162D">
        <w:rPr>
          <w:rFonts w:ascii="Georgia" w:hAnsi="Georgia" w:cs="Times New Roman"/>
          <w:sz w:val="22"/>
          <w:szCs w:val="22"/>
        </w:rPr>
        <w:t>Zastępowanie współpracowników w zakresie ustalonego systemu zastępstw.</w:t>
      </w:r>
    </w:p>
    <w:p w:rsidR="00CA4E41" w:rsidRPr="00F0162D" w:rsidRDefault="00CA4E41" w:rsidP="005E1B93">
      <w:pPr>
        <w:numPr>
          <w:ilvl w:val="0"/>
          <w:numId w:val="3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 xml:space="preserve">Wykonywanie innych doraźnych czynności zleconych przez przełożonych, zgodnych </w:t>
      </w:r>
      <w:r w:rsidRPr="00F0162D">
        <w:rPr>
          <w:rFonts w:ascii="Georgia" w:hAnsi="Georgia"/>
          <w:sz w:val="22"/>
          <w:szCs w:val="22"/>
        </w:rPr>
        <w:br/>
        <w:t>z przepisami prawa i ustalonym w umowie rodzajem pracy,  a nieobjętych niniejszym zakresem obowiązków.</w:t>
      </w:r>
    </w:p>
    <w:p w:rsidR="00CA4E41" w:rsidRPr="00F0162D" w:rsidRDefault="00CA4E41" w:rsidP="00CA4E41">
      <w:pPr>
        <w:spacing w:line="276" w:lineRule="auto"/>
        <w:ind w:left="360"/>
        <w:jc w:val="both"/>
        <w:rPr>
          <w:rFonts w:ascii="Georgia" w:hAnsi="Georgia"/>
        </w:rPr>
      </w:pPr>
    </w:p>
    <w:p w:rsidR="00CA4E41" w:rsidRPr="00F0162D" w:rsidRDefault="00CA4E41" w:rsidP="005E1B93">
      <w:pPr>
        <w:pStyle w:val="Akapitzlist"/>
        <w:numPr>
          <w:ilvl w:val="0"/>
          <w:numId w:val="40"/>
        </w:numPr>
        <w:jc w:val="both"/>
        <w:rPr>
          <w:rFonts w:ascii="Georgia" w:hAnsi="Georgia"/>
          <w:b/>
        </w:rPr>
      </w:pPr>
      <w:r w:rsidRPr="00F0162D">
        <w:rPr>
          <w:rFonts w:ascii="Georgia" w:hAnsi="Georgia"/>
          <w:b/>
          <w:bCs/>
        </w:rPr>
        <w:t>ZAKRES UPRAWNIEŃ:</w:t>
      </w:r>
      <w:r w:rsidRPr="00F0162D">
        <w:rPr>
          <w:rFonts w:ascii="Georgia" w:hAnsi="Georgia"/>
          <w:b/>
        </w:rPr>
        <w:t xml:space="preserve"> </w:t>
      </w:r>
    </w:p>
    <w:p w:rsidR="00CA4E41" w:rsidRPr="00F0162D" w:rsidRDefault="00CA4E41" w:rsidP="005E1B93">
      <w:pPr>
        <w:numPr>
          <w:ilvl w:val="0"/>
          <w:numId w:val="3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CA4E41" w:rsidRPr="00F0162D" w:rsidRDefault="00CA4E41" w:rsidP="005E1B93">
      <w:pPr>
        <w:numPr>
          <w:ilvl w:val="0"/>
          <w:numId w:val="3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CA4E41" w:rsidRPr="00F0162D" w:rsidRDefault="00CA4E41" w:rsidP="005E1B93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CA4E41" w:rsidRPr="00F0162D" w:rsidRDefault="00CA4E41" w:rsidP="005E1B93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CA4E41" w:rsidRPr="00F0162D" w:rsidRDefault="00CA4E41" w:rsidP="005E1B93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0162D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="007E1180">
        <w:rPr>
          <w:rFonts w:ascii="Georgia" w:hAnsi="Georgia"/>
          <w:sz w:val="22"/>
          <w:szCs w:val="22"/>
        </w:rPr>
        <w:br/>
      </w:r>
      <w:r w:rsidRPr="00F0162D">
        <w:rPr>
          <w:rFonts w:ascii="Georgia" w:hAnsi="Georgia"/>
          <w:sz w:val="22"/>
          <w:szCs w:val="22"/>
        </w:rPr>
        <w:t>w systemie zarządzania jakością.</w:t>
      </w:r>
    </w:p>
    <w:p w:rsidR="00CA4E41" w:rsidRPr="00F0162D" w:rsidRDefault="00CA4E41" w:rsidP="00CA4E4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A4E41" w:rsidRPr="00F0162D" w:rsidRDefault="00CA4E41" w:rsidP="00CA4E41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7E1180" w:rsidRDefault="00CA4E41" w:rsidP="00CA4E41">
      <w:pPr>
        <w:jc w:val="both"/>
        <w:rPr>
          <w:rFonts w:ascii="Georgia" w:hAnsi="Georgia"/>
          <w:bCs/>
          <w:sz w:val="22"/>
          <w:szCs w:val="22"/>
        </w:rPr>
      </w:pPr>
      <w:r w:rsidRPr="00F0162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142133" w:rsidRDefault="00142133" w:rsidP="00CA4E41">
      <w:pPr>
        <w:jc w:val="both"/>
        <w:rPr>
          <w:rFonts w:ascii="Georgia" w:hAnsi="Georgia"/>
          <w:b/>
          <w:sz w:val="22"/>
          <w:szCs w:val="22"/>
        </w:rPr>
      </w:pPr>
    </w:p>
    <w:p w:rsidR="00CA4E41" w:rsidRPr="00F0162D" w:rsidRDefault="00CA4E41" w:rsidP="00CA4E41">
      <w:pPr>
        <w:jc w:val="both"/>
        <w:rPr>
          <w:rFonts w:ascii="Georgia" w:hAnsi="Georgia"/>
          <w:b/>
          <w:sz w:val="22"/>
          <w:szCs w:val="22"/>
        </w:rPr>
      </w:pPr>
      <w:r w:rsidRPr="00F0162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CA4E41" w:rsidRDefault="00CA4E41" w:rsidP="00CA4E41">
      <w:pPr>
        <w:jc w:val="both"/>
        <w:rPr>
          <w:sz w:val="22"/>
          <w:szCs w:val="22"/>
        </w:rPr>
      </w:pPr>
    </w:p>
    <w:p w:rsidR="00CA4E41" w:rsidRDefault="00CA4E41" w:rsidP="00CA4E41">
      <w:pPr>
        <w:jc w:val="both"/>
        <w:rPr>
          <w:sz w:val="22"/>
          <w:szCs w:val="22"/>
        </w:rPr>
      </w:pPr>
    </w:p>
    <w:p w:rsidR="00CA4E41" w:rsidRDefault="00CA4E41" w:rsidP="00CA4E41">
      <w:pPr>
        <w:jc w:val="both"/>
        <w:rPr>
          <w:sz w:val="22"/>
          <w:szCs w:val="22"/>
        </w:rPr>
      </w:pPr>
    </w:p>
    <w:p w:rsidR="00CA4E41" w:rsidRDefault="00CA4E41" w:rsidP="00CA4E41">
      <w:pPr>
        <w:jc w:val="both"/>
        <w:rPr>
          <w:sz w:val="22"/>
          <w:szCs w:val="22"/>
        </w:rPr>
      </w:pPr>
    </w:p>
    <w:p w:rsidR="00CA4E41" w:rsidRPr="00582B6E" w:rsidRDefault="00CA4E41" w:rsidP="00CA4E41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A4E41" w:rsidRPr="00582B6E" w:rsidTr="00AB32DF">
        <w:tc>
          <w:tcPr>
            <w:tcW w:w="4530" w:type="dxa"/>
          </w:tcPr>
          <w:p w:rsidR="00CA4E41" w:rsidRPr="00582B6E" w:rsidRDefault="00CA4E41" w:rsidP="00AB32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CA4E41" w:rsidRPr="00582B6E" w:rsidRDefault="00CA4E41" w:rsidP="00AB32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Przyjmujący do wiadomości i stosowania</w:t>
            </w:r>
          </w:p>
          <w:p w:rsidR="00CA4E41" w:rsidRPr="00582B6E" w:rsidRDefault="00CA4E41" w:rsidP="00AB32D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A4E41" w:rsidRPr="00582B6E" w:rsidTr="00AB32DF">
        <w:tc>
          <w:tcPr>
            <w:tcW w:w="4530" w:type="dxa"/>
          </w:tcPr>
          <w:p w:rsidR="00CA4E41" w:rsidRPr="00582B6E" w:rsidRDefault="00CA4E41" w:rsidP="00AB32DF">
            <w:pPr>
              <w:spacing w:after="120"/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…………………………….………….…...</w:t>
            </w:r>
          </w:p>
          <w:p w:rsidR="00CA4E41" w:rsidRPr="00582B6E" w:rsidRDefault="00CA4E41" w:rsidP="00AB32DF">
            <w:pPr>
              <w:spacing w:after="120"/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data i podpis</w:t>
            </w:r>
          </w:p>
        </w:tc>
        <w:tc>
          <w:tcPr>
            <w:tcW w:w="4530" w:type="dxa"/>
          </w:tcPr>
          <w:p w:rsidR="00CA4E41" w:rsidRPr="00582B6E" w:rsidRDefault="00CA4E41" w:rsidP="00AB32DF">
            <w:pPr>
              <w:spacing w:after="120"/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…………………………….………….…...</w:t>
            </w:r>
          </w:p>
          <w:p w:rsidR="00CA4E41" w:rsidRPr="00582B6E" w:rsidRDefault="00CA4E41" w:rsidP="00AB32DF">
            <w:pPr>
              <w:spacing w:after="120"/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data i podpis</w:t>
            </w:r>
          </w:p>
        </w:tc>
      </w:tr>
    </w:tbl>
    <w:p w:rsidR="00132B6C" w:rsidRDefault="00142133" w:rsidP="00AA1B1F">
      <w:pPr>
        <w:tabs>
          <w:tab w:val="left" w:pos="118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BA1A2C" w:rsidRDefault="00132B6C" w:rsidP="00AA1B1F">
      <w:pPr>
        <w:tabs>
          <w:tab w:val="left" w:pos="118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bookmarkStart w:id="1" w:name="_GoBack"/>
      <w:bookmarkEnd w:id="1"/>
      <w:r w:rsidR="00AA1B1F">
        <w:rPr>
          <w:rFonts w:ascii="Georgia" w:hAnsi="Georgia"/>
          <w:b/>
          <w:sz w:val="22"/>
          <w:szCs w:val="22"/>
        </w:rPr>
        <w:t>Załącz</w:t>
      </w:r>
      <w:r w:rsidR="00BA1A2C">
        <w:rPr>
          <w:rFonts w:ascii="Georgia" w:hAnsi="Georgia"/>
          <w:b/>
          <w:sz w:val="22"/>
          <w:szCs w:val="22"/>
        </w:rPr>
        <w:t>nik nr 2 do umowy</w:t>
      </w:r>
    </w:p>
    <w:p w:rsidR="009F731C" w:rsidRDefault="009F731C" w:rsidP="00AA1B1F">
      <w:pPr>
        <w:tabs>
          <w:tab w:val="left" w:pos="1180"/>
        </w:tabs>
        <w:rPr>
          <w:rFonts w:ascii="Georgia" w:hAnsi="Georgia" w:cs="Arial"/>
          <w:b/>
          <w:sz w:val="22"/>
          <w:szCs w:val="22"/>
        </w:rPr>
      </w:pPr>
    </w:p>
    <w:p w:rsidR="006A7D96" w:rsidRDefault="006A7D96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6A7D96" w:rsidRDefault="006A7D96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BA1A2C" w:rsidRPr="006E73AA" w:rsidRDefault="00BA1A2C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</w:p>
    <w:p w:rsidR="00D96BE4" w:rsidRDefault="00D96BE4" w:rsidP="00D96BE4">
      <w:pPr>
        <w:widowControl w:val="0"/>
        <w:tabs>
          <w:tab w:val="left" w:pos="720"/>
        </w:tabs>
        <w:suppressAutoHyphens/>
        <w:ind w:right="-144"/>
        <w:rPr>
          <w:rFonts w:ascii="Calibri" w:hAnsi="Calibri"/>
          <w:b/>
          <w:bCs/>
          <w:sz w:val="22"/>
          <w:szCs w:val="22"/>
        </w:rPr>
      </w:pPr>
    </w:p>
    <w:p w:rsidR="00D96BE4" w:rsidRPr="00D96BE4" w:rsidRDefault="00D96BE4" w:rsidP="00D96BE4">
      <w:pPr>
        <w:widowControl w:val="0"/>
        <w:tabs>
          <w:tab w:val="left" w:pos="720"/>
        </w:tabs>
        <w:suppressAutoHyphens/>
        <w:ind w:right="-144"/>
        <w:rPr>
          <w:b/>
          <w:bCs/>
        </w:rPr>
      </w:pPr>
    </w:p>
    <w:p w:rsidR="00032602" w:rsidRPr="00032602" w:rsidRDefault="00032602" w:rsidP="00032602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left="851" w:right="-144"/>
        <w:rPr>
          <w:b/>
          <w:bCs/>
        </w:rPr>
      </w:pPr>
      <w:r w:rsidRPr="00BA1A2C">
        <w:rPr>
          <w:b/>
          <w:bCs/>
        </w:rPr>
        <w:t>OGÓLNY ZAKRES OBOWIĄZKÓW</w:t>
      </w:r>
      <w:r>
        <w:rPr>
          <w:b/>
          <w:bCs/>
        </w:rPr>
        <w:t>:</w:t>
      </w:r>
    </w:p>
    <w:p w:rsidR="00BA1A2C" w:rsidRPr="00F0162D" w:rsidRDefault="00BA1A2C" w:rsidP="005E1B93">
      <w:pPr>
        <w:pStyle w:val="Akapitzlist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Przestrzeganie zarządzeń i regulaminów wewnętrznych Szpitala.</w:t>
      </w:r>
    </w:p>
    <w:p w:rsidR="00BA1A2C" w:rsidRPr="00F0162D" w:rsidRDefault="00BA1A2C" w:rsidP="005E1B93">
      <w:pPr>
        <w:pStyle w:val="Akapitzlist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BA1A2C" w:rsidRPr="00F0162D" w:rsidRDefault="00BA1A2C" w:rsidP="005E1B93">
      <w:pPr>
        <w:pStyle w:val="Akapitzlist"/>
        <w:numPr>
          <w:ilvl w:val="0"/>
          <w:numId w:val="46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Sumienne i dokładne wykonywanie prac, związanych z zakresem działania.</w:t>
      </w:r>
    </w:p>
    <w:p w:rsidR="00BA1A2C" w:rsidRPr="00F0162D" w:rsidRDefault="00BA1A2C" w:rsidP="005E1B93">
      <w:pPr>
        <w:pStyle w:val="Akapitzlist"/>
        <w:numPr>
          <w:ilvl w:val="0"/>
          <w:numId w:val="46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Przestrzeganie zasad współżycia społecznego i dbałość o dobre imię Szpitala.</w:t>
      </w:r>
    </w:p>
    <w:p w:rsidR="00BA1A2C" w:rsidRPr="00F0162D" w:rsidRDefault="00BA1A2C" w:rsidP="005E1B93">
      <w:pPr>
        <w:pStyle w:val="Akapitzlist"/>
        <w:numPr>
          <w:ilvl w:val="0"/>
          <w:numId w:val="46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dyscypliny pracy, przepisów dotyczących zasad BHP i p-</w:t>
      </w:r>
      <w:proofErr w:type="spellStart"/>
      <w:r w:rsidRPr="00F0162D">
        <w:rPr>
          <w:rFonts w:ascii="Georgia" w:hAnsi="Georgia"/>
          <w:color w:val="000000"/>
        </w:rPr>
        <w:t>poż</w:t>
      </w:r>
      <w:proofErr w:type="spellEnd"/>
      <w:r w:rsidRPr="00F0162D">
        <w:rPr>
          <w:rFonts w:ascii="Georgia" w:hAnsi="Georgia"/>
          <w:color w:val="000000"/>
        </w:rPr>
        <w:t>.</w:t>
      </w:r>
    </w:p>
    <w:p w:rsidR="00BA1A2C" w:rsidRPr="00F0162D" w:rsidRDefault="00BA1A2C" w:rsidP="005E1B93">
      <w:pPr>
        <w:pStyle w:val="Akapitzlist"/>
        <w:numPr>
          <w:ilvl w:val="0"/>
          <w:numId w:val="46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tajemnicy służbowej.</w:t>
      </w:r>
    </w:p>
    <w:p w:rsidR="00BA1A2C" w:rsidRDefault="00BA1A2C" w:rsidP="00BA1A2C">
      <w:pPr>
        <w:pStyle w:val="Akapitzlist"/>
        <w:suppressAutoHyphens/>
        <w:jc w:val="both"/>
        <w:rPr>
          <w:b/>
          <w:bCs/>
          <w:lang w:eastAsia="en-US"/>
        </w:rPr>
      </w:pPr>
    </w:p>
    <w:p w:rsidR="00BA1A2C" w:rsidRPr="00621C18" w:rsidRDefault="00BA1A2C" w:rsidP="00621C18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left="851" w:right="-144"/>
        <w:rPr>
          <w:b/>
        </w:rPr>
      </w:pPr>
      <w:r w:rsidRPr="00621C18">
        <w:rPr>
          <w:b/>
        </w:rPr>
        <w:t>SZCZEGÓŁOWY ZAKRES OBOWIĄZKÓW: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Przeprowadzanie procesów diagnostycznych i leczniczych u powierzonych jego opiece pacjentów.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Staranne prowadzenie dokumentacji medycznej. 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Wykonywanie pole</w:t>
      </w:r>
      <w:r w:rsidR="00553AD1">
        <w:rPr>
          <w:rFonts w:ascii="Georgia" w:hAnsi="Georgia"/>
        </w:rPr>
        <w:t xml:space="preserve">ceń Kierownika </w:t>
      </w:r>
      <w:r w:rsidRPr="00F0162D">
        <w:rPr>
          <w:rFonts w:ascii="Georgia" w:hAnsi="Georgia"/>
        </w:rPr>
        <w:t>Zakładu i procedur przez niego zleconych.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Powiadamia</w:t>
      </w:r>
      <w:r w:rsidR="00E43787">
        <w:rPr>
          <w:rFonts w:ascii="Georgia" w:hAnsi="Georgia"/>
        </w:rPr>
        <w:t xml:space="preserve">nie Kierownika </w:t>
      </w:r>
      <w:r w:rsidRPr="00F0162D">
        <w:rPr>
          <w:rFonts w:ascii="Georgia" w:hAnsi="Georgia"/>
        </w:rPr>
        <w:t xml:space="preserve">Zakładu o wszelkich ważniejszych wydarzeniach </w:t>
      </w:r>
      <w:r w:rsidR="00E43787">
        <w:rPr>
          <w:rFonts w:ascii="Georgia" w:hAnsi="Georgia"/>
        </w:rPr>
        <w:t>w Zakładzie</w:t>
      </w:r>
      <w:r w:rsidRPr="00F0162D">
        <w:rPr>
          <w:rFonts w:ascii="Georgia" w:hAnsi="Georgia"/>
        </w:rPr>
        <w:t xml:space="preserve">. 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Stałe podnoszenie własnych kwalifikacji zawodowych.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Szkolenie podległych lekarzy i dzielenie się nimi wszelkimi zdobyty</w:t>
      </w:r>
      <w:r w:rsidR="00353557">
        <w:rPr>
          <w:rFonts w:ascii="Georgia" w:hAnsi="Georgia"/>
        </w:rPr>
        <w:t>mi wiadomościami</w:t>
      </w:r>
      <w:r w:rsidR="00353557">
        <w:rPr>
          <w:rFonts w:ascii="Georgia" w:hAnsi="Georgia"/>
        </w:rPr>
        <w:br/>
      </w:r>
      <w:r w:rsidR="00741528" w:rsidRPr="00F0162D">
        <w:rPr>
          <w:rFonts w:ascii="Georgia" w:hAnsi="Georgia"/>
        </w:rPr>
        <w:t xml:space="preserve">i </w:t>
      </w:r>
      <w:r w:rsidRPr="00F0162D">
        <w:rPr>
          <w:rFonts w:ascii="Georgia" w:hAnsi="Georgia"/>
        </w:rPr>
        <w:t>spostrzeżeniami.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Nadzorowanie, aby wszystkie badania diagnostyczne i zabiegi były wykonane w term</w:t>
      </w:r>
      <w:r w:rsidR="000B219D">
        <w:rPr>
          <w:rFonts w:ascii="Georgia" w:hAnsi="Georgia"/>
        </w:rPr>
        <w:t xml:space="preserve">inie ustalonym przez Kierownika </w:t>
      </w:r>
      <w:r w:rsidRPr="00F0162D">
        <w:rPr>
          <w:rFonts w:ascii="Georgia" w:hAnsi="Georgia"/>
        </w:rPr>
        <w:t xml:space="preserve">Zakładu. 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Pełnienie dyżurów lekarskich w Szpitalu</w:t>
      </w:r>
      <w:r w:rsidR="00835911">
        <w:rPr>
          <w:rFonts w:ascii="Georgia" w:hAnsi="Georgia"/>
        </w:rPr>
        <w:t>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Kontrolowanie wykonywania procedur diagnostycznych i terapeutycznych przez personel średni zleceń lekarskich.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Nadzór nad utrzymaniem w należytym stanie sprzętu medycznego i gospodarczego.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Uczestniczenie w posiedzeniach naukowych odbywających się na terenie Szpitala po uzgodnieniu </w:t>
      </w:r>
      <w:r w:rsidR="00575961" w:rsidRPr="00F0162D">
        <w:rPr>
          <w:rFonts w:ascii="Georgia" w:hAnsi="Georgia"/>
        </w:rPr>
        <w:br/>
      </w:r>
      <w:r w:rsidR="00AA5DC7">
        <w:rPr>
          <w:rFonts w:ascii="Georgia" w:hAnsi="Georgia"/>
        </w:rPr>
        <w:t xml:space="preserve">z Kierownikiem </w:t>
      </w:r>
      <w:r w:rsidRPr="00F0162D">
        <w:rPr>
          <w:rFonts w:ascii="Georgia" w:hAnsi="Georgia"/>
        </w:rPr>
        <w:t>Zakładu.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Nadzór, w obowiązującym zakresie, nad systemem zarządzania jakością.</w:t>
      </w:r>
    </w:p>
    <w:p w:rsidR="00BA1A2C" w:rsidRPr="00F0162D" w:rsidRDefault="00BA1A2C" w:rsidP="00621C18">
      <w:pPr>
        <w:pStyle w:val="Akapitzlist"/>
        <w:numPr>
          <w:ilvl w:val="0"/>
          <w:numId w:val="4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Wykonywanie na polecenie bezpośredniego przełożonego innych czynności służbowych związanych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z zajmowanym stanowiskiem, nie objętych niniejszym zakresem, a wynikających z bieżących potrzeb.</w:t>
      </w:r>
    </w:p>
    <w:p w:rsidR="00621C18" w:rsidRPr="00F72F22" w:rsidRDefault="00621C18" w:rsidP="00621C18">
      <w:pPr>
        <w:pStyle w:val="Akapitzlist"/>
        <w:ind w:left="360"/>
        <w:jc w:val="both"/>
      </w:pPr>
    </w:p>
    <w:p w:rsidR="00BA1A2C" w:rsidRPr="00BA1A2C" w:rsidRDefault="00BA1A2C" w:rsidP="00BA1A2C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left="851" w:right="-144"/>
        <w:rPr>
          <w:b/>
          <w:bCs/>
          <w:lang w:eastAsia="en-US"/>
        </w:rPr>
      </w:pPr>
      <w:r w:rsidRPr="00BA1A2C">
        <w:rPr>
          <w:b/>
          <w:bCs/>
          <w:lang w:eastAsia="en-US"/>
        </w:rPr>
        <w:t>ZAKRES ODPOWIEDZIALNOŚCI:</w:t>
      </w:r>
    </w:p>
    <w:p w:rsidR="00BA1A2C" w:rsidRPr="00F0162D" w:rsidRDefault="00BA1A2C" w:rsidP="00621C18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Przestrzeganie przepisów ustawy o ochronie danych osobowych oraz praw pacjenta.</w:t>
      </w:r>
    </w:p>
    <w:p w:rsidR="00BA1A2C" w:rsidRPr="00F0162D" w:rsidRDefault="00BA1A2C" w:rsidP="00621C18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:rsidR="00BA1A2C" w:rsidRPr="00F0162D" w:rsidRDefault="00BA1A2C" w:rsidP="00621C18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Przestrzeganie przepisów bhp, ppoż. oraz zakładowego regulaminu pracy.</w:t>
      </w:r>
    </w:p>
    <w:p w:rsidR="00BA1A2C" w:rsidRPr="00F0162D" w:rsidRDefault="00BA1A2C" w:rsidP="00621C18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Znajomość obowiązujących przepisów, procedur i instrukcji służbowych w dziedzinie ustalonego zakresu czynności.</w:t>
      </w:r>
    </w:p>
    <w:p w:rsidR="00BA1A2C" w:rsidRPr="00F0162D" w:rsidRDefault="00BA1A2C" w:rsidP="00621C18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BA1A2C" w:rsidRPr="00F0162D" w:rsidRDefault="00BA1A2C" w:rsidP="00621C18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BA1A2C" w:rsidRPr="00F0162D" w:rsidRDefault="00BA1A2C" w:rsidP="00621C18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Współpraca z rodziną pacjenta oraz zespołami Klinik/Oddziałów.</w:t>
      </w:r>
    </w:p>
    <w:p w:rsidR="00BA1A2C" w:rsidRPr="00F0162D" w:rsidRDefault="00BA1A2C" w:rsidP="00621C18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Zapewnienie bezpieczeństwa diagnozowanym pacjentom, m.in. poprzez postępowanie zgodne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z obowiązującymi procedurami.</w:t>
      </w:r>
    </w:p>
    <w:p w:rsidR="00BA1A2C" w:rsidRDefault="00BA1A2C" w:rsidP="00BA1A2C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lastRenderedPageBreak/>
        <w:t xml:space="preserve">Dbałość o utrzymanie właściwego poziomu </w:t>
      </w:r>
      <w:proofErr w:type="spellStart"/>
      <w:r w:rsidRPr="00F0162D">
        <w:rPr>
          <w:rFonts w:ascii="Georgia" w:hAnsi="Georgia"/>
        </w:rPr>
        <w:t>sanitarno</w:t>
      </w:r>
      <w:proofErr w:type="spellEnd"/>
      <w:r w:rsidRPr="00F0162D">
        <w:rPr>
          <w:rFonts w:ascii="Georgia" w:hAnsi="Georgia"/>
        </w:rPr>
        <w:t xml:space="preserve"> – epidemiologicznego powierzonego sprzętu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i pomieszczeń pracy.</w:t>
      </w:r>
    </w:p>
    <w:p w:rsidR="0057257A" w:rsidRPr="0057257A" w:rsidRDefault="0057257A" w:rsidP="0057257A">
      <w:pPr>
        <w:pStyle w:val="Akapitzlist"/>
        <w:ind w:left="360"/>
        <w:jc w:val="both"/>
        <w:rPr>
          <w:rFonts w:ascii="Georgia" w:hAnsi="Georgia"/>
        </w:rPr>
      </w:pPr>
    </w:p>
    <w:p w:rsidR="00BA1A2C" w:rsidRPr="00BA1A2C" w:rsidRDefault="00BA1A2C" w:rsidP="00BA1A2C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left="851" w:right="-144"/>
        <w:rPr>
          <w:b/>
        </w:rPr>
      </w:pPr>
      <w:r w:rsidRPr="00BA1A2C">
        <w:rPr>
          <w:b/>
          <w:bCs/>
        </w:rPr>
        <w:t>ZAKRES UPRAWNIEŃ:</w:t>
      </w:r>
      <w:r w:rsidRPr="00BA1A2C">
        <w:rPr>
          <w:b/>
        </w:rPr>
        <w:t xml:space="preserve"> </w:t>
      </w:r>
    </w:p>
    <w:p w:rsidR="00BA1A2C" w:rsidRPr="00F0162D" w:rsidRDefault="00BA1A2C" w:rsidP="00621C18">
      <w:pPr>
        <w:pStyle w:val="Akapitzlist"/>
        <w:numPr>
          <w:ilvl w:val="0"/>
          <w:numId w:val="51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:rsidR="00BA1A2C" w:rsidRPr="00F0162D" w:rsidRDefault="00BA1A2C" w:rsidP="00621C18">
      <w:pPr>
        <w:pStyle w:val="Akapitzlist"/>
        <w:numPr>
          <w:ilvl w:val="0"/>
          <w:numId w:val="51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Możliwość stałego uzupełniania wiedzy i doskonalenia umiejętności zawodowych.</w:t>
      </w:r>
    </w:p>
    <w:p w:rsidR="00BA1A2C" w:rsidRPr="00F0162D" w:rsidRDefault="00BA1A2C" w:rsidP="00621C18">
      <w:pPr>
        <w:pStyle w:val="Akapitzlist"/>
        <w:numPr>
          <w:ilvl w:val="0"/>
          <w:numId w:val="51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Zgłaszanie przełożonemu problemów dotyczących jakości świadczonych usług.</w:t>
      </w:r>
    </w:p>
    <w:p w:rsidR="00BA1A2C" w:rsidRPr="00F0162D" w:rsidRDefault="00BA1A2C" w:rsidP="00621C18">
      <w:pPr>
        <w:pStyle w:val="Akapitzlist"/>
        <w:numPr>
          <w:ilvl w:val="0"/>
          <w:numId w:val="51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Zgłaszanie i  inicjowanie zmian w zakresie doskonalenia metod pracy i udoskonalania świadczonych usług. </w:t>
      </w:r>
    </w:p>
    <w:p w:rsidR="00BA1A2C" w:rsidRPr="00F0162D" w:rsidRDefault="00BA1A2C" w:rsidP="00621C18">
      <w:pPr>
        <w:pStyle w:val="Akapitzlist"/>
        <w:numPr>
          <w:ilvl w:val="0"/>
          <w:numId w:val="51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Zgłaszanie potrzeby zainicjowania działań korygujących i przedstawianie propozycji zmian </w:t>
      </w:r>
      <w:r w:rsidR="005777D9">
        <w:rPr>
          <w:rFonts w:ascii="Georgia" w:hAnsi="Georgia"/>
        </w:rPr>
        <w:br/>
      </w:r>
      <w:r w:rsidRPr="00F0162D">
        <w:rPr>
          <w:rFonts w:ascii="Georgia" w:hAnsi="Georgia"/>
        </w:rPr>
        <w:t>w systemie zarządzania jakością.</w:t>
      </w:r>
    </w:p>
    <w:p w:rsidR="00BA1A2C" w:rsidRPr="00F0162D" w:rsidRDefault="00BA1A2C" w:rsidP="00BA1A2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BA1A2C" w:rsidRPr="00F0162D" w:rsidRDefault="00BA1A2C" w:rsidP="00BA1A2C">
      <w:pPr>
        <w:jc w:val="both"/>
        <w:rPr>
          <w:rFonts w:ascii="Georgia" w:hAnsi="Georgia"/>
          <w:bCs/>
          <w:sz w:val="22"/>
          <w:szCs w:val="22"/>
        </w:rPr>
      </w:pPr>
      <w:r w:rsidRPr="00F0162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BA1A2C" w:rsidRPr="00F0162D" w:rsidRDefault="00BA1A2C" w:rsidP="00BA1A2C">
      <w:pPr>
        <w:jc w:val="both"/>
        <w:rPr>
          <w:rFonts w:ascii="Georgia" w:hAnsi="Georgia"/>
          <w:bCs/>
          <w:sz w:val="22"/>
          <w:szCs w:val="22"/>
        </w:rPr>
      </w:pPr>
    </w:p>
    <w:p w:rsidR="00BA1A2C" w:rsidRPr="00F0162D" w:rsidRDefault="00BA1A2C" w:rsidP="00BA1A2C">
      <w:pPr>
        <w:jc w:val="both"/>
        <w:rPr>
          <w:rFonts w:ascii="Georgia" w:hAnsi="Georgia"/>
          <w:b/>
          <w:sz w:val="22"/>
          <w:szCs w:val="22"/>
        </w:rPr>
      </w:pPr>
      <w:r w:rsidRPr="00F0162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BA1A2C" w:rsidRDefault="00BA1A2C" w:rsidP="00BA1A2C">
      <w:pPr>
        <w:jc w:val="both"/>
        <w:rPr>
          <w:sz w:val="22"/>
          <w:szCs w:val="22"/>
        </w:rPr>
      </w:pPr>
    </w:p>
    <w:p w:rsidR="00BA1A2C" w:rsidRDefault="00BA1A2C" w:rsidP="00BA1A2C">
      <w:pPr>
        <w:jc w:val="both"/>
        <w:rPr>
          <w:sz w:val="22"/>
          <w:szCs w:val="22"/>
        </w:rPr>
      </w:pPr>
    </w:p>
    <w:p w:rsidR="00EF3108" w:rsidRDefault="00EF3108" w:rsidP="00BA1A2C">
      <w:pPr>
        <w:jc w:val="both"/>
        <w:rPr>
          <w:sz w:val="22"/>
          <w:szCs w:val="22"/>
        </w:rPr>
      </w:pPr>
    </w:p>
    <w:p w:rsidR="00EF3108" w:rsidRPr="00582B6E" w:rsidRDefault="00EF3108" w:rsidP="00BA1A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1A2C" w:rsidRPr="00582B6E" w:rsidTr="00AB32DF">
        <w:tc>
          <w:tcPr>
            <w:tcW w:w="4530" w:type="dxa"/>
          </w:tcPr>
          <w:p w:rsidR="00BA1A2C" w:rsidRPr="00582B6E" w:rsidRDefault="00BA1A2C" w:rsidP="00AB32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BA1A2C" w:rsidRDefault="00BA1A2C" w:rsidP="00AB32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Przyjmujący do wiadomości i stosowania</w:t>
            </w:r>
          </w:p>
          <w:p w:rsidR="00BA1A2C" w:rsidRPr="00582B6E" w:rsidRDefault="00BA1A2C" w:rsidP="00AB32D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A1A2C" w:rsidRPr="00582B6E" w:rsidTr="00AB32DF">
        <w:tc>
          <w:tcPr>
            <w:tcW w:w="4530" w:type="dxa"/>
          </w:tcPr>
          <w:p w:rsidR="00BA1A2C" w:rsidRPr="00582B6E" w:rsidRDefault="00BA1A2C" w:rsidP="00AB32DF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…………………………….………….…...</w:t>
            </w:r>
          </w:p>
          <w:p w:rsidR="00BA1A2C" w:rsidRPr="00582B6E" w:rsidRDefault="00BA1A2C" w:rsidP="00AB32DF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data i podpis</w:t>
            </w:r>
          </w:p>
        </w:tc>
        <w:tc>
          <w:tcPr>
            <w:tcW w:w="4530" w:type="dxa"/>
          </w:tcPr>
          <w:p w:rsidR="00BA1A2C" w:rsidRPr="00582B6E" w:rsidRDefault="00BA1A2C" w:rsidP="00AB32DF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…………………………….………….…...</w:t>
            </w:r>
          </w:p>
          <w:p w:rsidR="00BA1A2C" w:rsidRPr="00582B6E" w:rsidRDefault="00BA1A2C" w:rsidP="00AB32DF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data i podpis</w:t>
            </w:r>
          </w:p>
        </w:tc>
      </w:tr>
    </w:tbl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153448">
      <w:pPr>
        <w:rPr>
          <w:rFonts w:ascii="Georgia" w:hAnsi="Georgia" w:cs="Arial"/>
          <w:b/>
          <w:sz w:val="22"/>
          <w:szCs w:val="22"/>
        </w:rPr>
      </w:pPr>
    </w:p>
    <w:p w:rsidR="00153448" w:rsidRDefault="00153448" w:rsidP="00153448">
      <w:pPr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65D7" w:rsidRPr="004A5415" w:rsidRDefault="00EF65D7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65D7" w:rsidRPr="004A5415" w:rsidRDefault="00EF65D7" w:rsidP="00EF65D7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65D7" w:rsidRPr="004A5415" w:rsidRDefault="00EF65D7" w:rsidP="00EF65D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65D7" w:rsidRPr="004A5415" w:rsidRDefault="00EF65D7" w:rsidP="00EF65D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F65D7" w:rsidRPr="004A5415" w:rsidRDefault="00EF65D7" w:rsidP="00EF65D7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F65D7" w:rsidRPr="004A5415" w:rsidRDefault="00EF65D7" w:rsidP="00EF65D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A24C30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F65D7" w:rsidRPr="004A5415" w:rsidRDefault="00EF65D7" w:rsidP="00EF65D7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A24C30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EF65D7" w:rsidRPr="004A5415" w:rsidRDefault="00EF65D7" w:rsidP="00EF65D7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..………………………………………………..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EF65D7" w:rsidRPr="0036012D" w:rsidRDefault="00EF65D7" w:rsidP="00EF65D7">
      <w:pPr>
        <w:jc w:val="both"/>
        <w:rPr>
          <w:rFonts w:ascii="Georgia" w:hAnsi="Georgia"/>
          <w:b/>
          <w:sz w:val="20"/>
          <w:szCs w:val="20"/>
        </w:rPr>
      </w:pPr>
    </w:p>
    <w:p w:rsidR="00EF65D7" w:rsidRPr="0036012D" w:rsidRDefault="00EF65D7" w:rsidP="00EF65D7">
      <w:pPr>
        <w:jc w:val="both"/>
        <w:rPr>
          <w:rFonts w:ascii="Georgia" w:hAnsi="Georgia"/>
          <w:b/>
          <w:sz w:val="20"/>
          <w:szCs w:val="20"/>
        </w:rPr>
      </w:pPr>
    </w:p>
    <w:p w:rsidR="00EF65D7" w:rsidRPr="0036012D" w:rsidRDefault="00EF65D7" w:rsidP="00EF65D7">
      <w:pPr>
        <w:rPr>
          <w:rFonts w:ascii="Georgia" w:hAnsi="Georgia"/>
          <w:sz w:val="20"/>
          <w:szCs w:val="20"/>
        </w:rPr>
      </w:pPr>
    </w:p>
    <w:p w:rsidR="00EF65D7" w:rsidRPr="0036012D" w:rsidRDefault="00EF65D7" w:rsidP="00EF65D7">
      <w:pPr>
        <w:ind w:left="360"/>
        <w:rPr>
          <w:rFonts w:ascii="Georgia" w:hAnsi="Georgia"/>
          <w:sz w:val="20"/>
          <w:szCs w:val="20"/>
        </w:rPr>
      </w:pPr>
    </w:p>
    <w:p w:rsidR="00EF65D7" w:rsidRPr="0036012D" w:rsidRDefault="00EF65D7" w:rsidP="00EF65D7">
      <w:pPr>
        <w:ind w:left="360"/>
        <w:rPr>
          <w:rFonts w:ascii="Georgia" w:hAnsi="Georgia"/>
          <w:sz w:val="20"/>
          <w:szCs w:val="20"/>
        </w:rPr>
      </w:pPr>
    </w:p>
    <w:p w:rsidR="00EF65D7" w:rsidRPr="00357378" w:rsidRDefault="00EF65D7" w:rsidP="00EF65D7">
      <w:pPr>
        <w:jc w:val="center"/>
        <w:rPr>
          <w:rFonts w:ascii="Georgia" w:hAnsi="Georgia"/>
          <w:sz w:val="22"/>
          <w:szCs w:val="22"/>
        </w:rPr>
      </w:pPr>
    </w:p>
    <w:p w:rsidR="00EF65D7" w:rsidRPr="00D85C33" w:rsidRDefault="00EF65D7" w:rsidP="00EF65D7">
      <w:pPr>
        <w:jc w:val="center"/>
        <w:rPr>
          <w:rFonts w:ascii="Georgia" w:hAnsi="Georgia"/>
          <w:sz w:val="22"/>
          <w:szCs w:val="22"/>
        </w:rPr>
      </w:pPr>
    </w:p>
    <w:p w:rsidR="00EF65D7" w:rsidRPr="00D85C33" w:rsidRDefault="00EF65D7" w:rsidP="008109A3">
      <w:pPr>
        <w:jc w:val="center"/>
        <w:rPr>
          <w:rFonts w:ascii="Georgia" w:hAnsi="Georgia"/>
          <w:sz w:val="22"/>
          <w:szCs w:val="22"/>
        </w:rPr>
      </w:pPr>
    </w:p>
    <w:sectPr w:rsidR="00EF65D7" w:rsidRPr="00D85C33" w:rsidSect="006A7D96">
      <w:headerReference w:type="default" r:id="rId9"/>
      <w:footerReference w:type="even" r:id="rId10"/>
      <w:pgSz w:w="12240" w:h="15840"/>
      <w:pgMar w:top="568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E8" w:rsidRDefault="00A339E8" w:rsidP="00EB60F5">
      <w:r>
        <w:separator/>
      </w:r>
    </w:p>
  </w:endnote>
  <w:endnote w:type="continuationSeparator" w:id="0">
    <w:p w:rsidR="00A339E8" w:rsidRDefault="00A339E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E8" w:rsidRDefault="00A339E8" w:rsidP="00EB60F5">
      <w:r>
        <w:separator/>
      </w:r>
    </w:p>
  </w:footnote>
  <w:footnote w:type="continuationSeparator" w:id="0">
    <w:p w:rsidR="00A339E8" w:rsidRDefault="00A339E8" w:rsidP="00EB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AF" w:rsidRDefault="00985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088"/>
    <w:multiLevelType w:val="hybridMultilevel"/>
    <w:tmpl w:val="160A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52771"/>
    <w:multiLevelType w:val="hybridMultilevel"/>
    <w:tmpl w:val="54A244F2"/>
    <w:lvl w:ilvl="0" w:tplc="7AFCA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690A"/>
    <w:multiLevelType w:val="hybridMultilevel"/>
    <w:tmpl w:val="EAC29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A4ACF"/>
    <w:multiLevelType w:val="hybridMultilevel"/>
    <w:tmpl w:val="472AA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56990"/>
    <w:multiLevelType w:val="hybridMultilevel"/>
    <w:tmpl w:val="F8881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335361"/>
    <w:multiLevelType w:val="hybridMultilevel"/>
    <w:tmpl w:val="F9967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47C1E"/>
    <w:multiLevelType w:val="hybridMultilevel"/>
    <w:tmpl w:val="965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44B41"/>
    <w:multiLevelType w:val="hybridMultilevel"/>
    <w:tmpl w:val="439413C6"/>
    <w:lvl w:ilvl="0" w:tplc="13DEA3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C212D"/>
    <w:multiLevelType w:val="multilevel"/>
    <w:tmpl w:val="652E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FB1334"/>
    <w:multiLevelType w:val="hybridMultilevel"/>
    <w:tmpl w:val="57548F52"/>
    <w:lvl w:ilvl="0" w:tplc="1376E148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C02E5352">
      <w:start w:val="7"/>
      <w:numFmt w:val="bullet"/>
      <w:lvlText w:val="–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</w:rPr>
    </w:lvl>
    <w:lvl w:ilvl="2" w:tplc="DBEECC8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E587BE6"/>
    <w:multiLevelType w:val="hybridMultilevel"/>
    <w:tmpl w:val="F210F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434034"/>
    <w:multiLevelType w:val="hybridMultilevel"/>
    <w:tmpl w:val="7388B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445B"/>
    <w:multiLevelType w:val="hybridMultilevel"/>
    <w:tmpl w:val="1A544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30B8F"/>
    <w:multiLevelType w:val="hybridMultilevel"/>
    <w:tmpl w:val="502E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40395"/>
    <w:multiLevelType w:val="hybridMultilevel"/>
    <w:tmpl w:val="F09A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42A81"/>
    <w:multiLevelType w:val="hybridMultilevel"/>
    <w:tmpl w:val="20D01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A0709"/>
    <w:multiLevelType w:val="hybridMultilevel"/>
    <w:tmpl w:val="339A04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2E59"/>
    <w:multiLevelType w:val="hybridMultilevel"/>
    <w:tmpl w:val="87FA1E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574ADF"/>
    <w:multiLevelType w:val="hybridMultilevel"/>
    <w:tmpl w:val="1C3ED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02310C"/>
    <w:multiLevelType w:val="hybridMultilevel"/>
    <w:tmpl w:val="ADB6B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8305D8"/>
    <w:multiLevelType w:val="hybridMultilevel"/>
    <w:tmpl w:val="57548F52"/>
    <w:lvl w:ilvl="0" w:tplc="1376E148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C02E5352">
      <w:start w:val="7"/>
      <w:numFmt w:val="bullet"/>
      <w:lvlText w:val="–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</w:rPr>
    </w:lvl>
    <w:lvl w:ilvl="2" w:tplc="DBEECC8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239D7"/>
    <w:multiLevelType w:val="hybridMultilevel"/>
    <w:tmpl w:val="6182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773B33"/>
    <w:multiLevelType w:val="hybridMultilevel"/>
    <w:tmpl w:val="BCE42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31BFA"/>
    <w:multiLevelType w:val="hybridMultilevel"/>
    <w:tmpl w:val="1472A13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74A3097"/>
    <w:multiLevelType w:val="hybridMultilevel"/>
    <w:tmpl w:val="9274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1864A0"/>
    <w:multiLevelType w:val="hybridMultilevel"/>
    <w:tmpl w:val="46E08030"/>
    <w:lvl w:ilvl="0" w:tplc="3CD657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44"/>
  </w:num>
  <w:num w:numId="7">
    <w:abstractNumId w:val="39"/>
  </w:num>
  <w:num w:numId="8">
    <w:abstractNumId w:val="28"/>
  </w:num>
  <w:num w:numId="9">
    <w:abstractNumId w:val="13"/>
  </w:num>
  <w:num w:numId="10">
    <w:abstractNumId w:val="22"/>
  </w:num>
  <w:num w:numId="11">
    <w:abstractNumId w:val="46"/>
  </w:num>
  <w:num w:numId="12">
    <w:abstractNumId w:val="20"/>
  </w:num>
  <w:num w:numId="13">
    <w:abstractNumId w:val="49"/>
  </w:num>
  <w:num w:numId="14">
    <w:abstractNumId w:val="35"/>
  </w:num>
  <w:num w:numId="15">
    <w:abstractNumId w:val="45"/>
  </w:num>
  <w:num w:numId="16">
    <w:abstractNumId w:val="34"/>
  </w:num>
  <w:num w:numId="17">
    <w:abstractNumId w:val="8"/>
  </w:num>
  <w:num w:numId="18">
    <w:abstractNumId w:val="5"/>
  </w:num>
  <w:num w:numId="19">
    <w:abstractNumId w:val="19"/>
  </w:num>
  <w:num w:numId="20">
    <w:abstractNumId w:val="41"/>
  </w:num>
  <w:num w:numId="21">
    <w:abstractNumId w:val="17"/>
  </w:num>
  <w:num w:numId="22">
    <w:abstractNumId w:val="1"/>
  </w:num>
  <w:num w:numId="23">
    <w:abstractNumId w:val="43"/>
  </w:num>
  <w:num w:numId="24">
    <w:abstractNumId w:val="42"/>
  </w:num>
  <w:num w:numId="25">
    <w:abstractNumId w:val="9"/>
  </w:num>
  <w:num w:numId="26">
    <w:abstractNumId w:val="3"/>
  </w:num>
  <w:num w:numId="27">
    <w:abstractNumId w:val="51"/>
  </w:num>
  <w:num w:numId="28">
    <w:abstractNumId w:val="32"/>
  </w:num>
  <w:num w:numId="29">
    <w:abstractNumId w:val="33"/>
  </w:num>
  <w:num w:numId="30">
    <w:abstractNumId w:val="11"/>
  </w:num>
  <w:num w:numId="31">
    <w:abstractNumId w:val="50"/>
  </w:num>
  <w:num w:numId="32">
    <w:abstractNumId w:val="47"/>
  </w:num>
  <w:num w:numId="33">
    <w:abstractNumId w:val="31"/>
  </w:num>
  <w:num w:numId="34">
    <w:abstractNumId w:val="16"/>
  </w:num>
  <w:num w:numId="35">
    <w:abstractNumId w:val="26"/>
  </w:num>
  <w:num w:numId="36">
    <w:abstractNumId w:val="30"/>
  </w:num>
  <w:num w:numId="37">
    <w:abstractNumId w:val="4"/>
  </w:num>
  <w:num w:numId="38">
    <w:abstractNumId w:val="2"/>
  </w:num>
  <w:num w:numId="39">
    <w:abstractNumId w:val="37"/>
  </w:num>
  <w:num w:numId="40">
    <w:abstractNumId w:val="29"/>
  </w:num>
  <w:num w:numId="41">
    <w:abstractNumId w:val="25"/>
  </w:num>
  <w:num w:numId="42">
    <w:abstractNumId w:val="40"/>
  </w:num>
  <w:num w:numId="43">
    <w:abstractNumId w:val="21"/>
  </w:num>
  <w:num w:numId="44">
    <w:abstractNumId w:val="24"/>
  </w:num>
  <w:num w:numId="45">
    <w:abstractNumId w:val="48"/>
  </w:num>
  <w:num w:numId="46">
    <w:abstractNumId w:val="6"/>
  </w:num>
  <w:num w:numId="47">
    <w:abstractNumId w:val="15"/>
  </w:num>
  <w:num w:numId="48">
    <w:abstractNumId w:val="38"/>
  </w:num>
  <w:num w:numId="49">
    <w:abstractNumId w:val="36"/>
  </w:num>
  <w:num w:numId="50">
    <w:abstractNumId w:val="27"/>
  </w:num>
  <w:num w:numId="51">
    <w:abstractNumId w:val="23"/>
  </w:num>
  <w:num w:numId="52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2732A"/>
    <w:rsid w:val="00031367"/>
    <w:rsid w:val="00031B0B"/>
    <w:rsid w:val="00031CE2"/>
    <w:rsid w:val="00032602"/>
    <w:rsid w:val="000362C8"/>
    <w:rsid w:val="00037065"/>
    <w:rsid w:val="000400EE"/>
    <w:rsid w:val="0004247B"/>
    <w:rsid w:val="00042E5F"/>
    <w:rsid w:val="00047960"/>
    <w:rsid w:val="000479C7"/>
    <w:rsid w:val="00052D48"/>
    <w:rsid w:val="0005371B"/>
    <w:rsid w:val="00055EDF"/>
    <w:rsid w:val="00057349"/>
    <w:rsid w:val="00060033"/>
    <w:rsid w:val="00062CB9"/>
    <w:rsid w:val="00064093"/>
    <w:rsid w:val="00067A46"/>
    <w:rsid w:val="00067B62"/>
    <w:rsid w:val="00073132"/>
    <w:rsid w:val="000748AF"/>
    <w:rsid w:val="000754D8"/>
    <w:rsid w:val="000760C5"/>
    <w:rsid w:val="00076B9B"/>
    <w:rsid w:val="00077E03"/>
    <w:rsid w:val="00080C9D"/>
    <w:rsid w:val="000830AA"/>
    <w:rsid w:val="00086A47"/>
    <w:rsid w:val="0009464C"/>
    <w:rsid w:val="000977FE"/>
    <w:rsid w:val="000A07DE"/>
    <w:rsid w:val="000A16F5"/>
    <w:rsid w:val="000A67F2"/>
    <w:rsid w:val="000A6C8E"/>
    <w:rsid w:val="000B219D"/>
    <w:rsid w:val="000B76C8"/>
    <w:rsid w:val="000C50C8"/>
    <w:rsid w:val="000C63A3"/>
    <w:rsid w:val="000D113C"/>
    <w:rsid w:val="000D1BA7"/>
    <w:rsid w:val="000D4285"/>
    <w:rsid w:val="000E0391"/>
    <w:rsid w:val="000E0593"/>
    <w:rsid w:val="000E0807"/>
    <w:rsid w:val="000E09BE"/>
    <w:rsid w:val="000E13B8"/>
    <w:rsid w:val="000E3751"/>
    <w:rsid w:val="000F5607"/>
    <w:rsid w:val="000F5A87"/>
    <w:rsid w:val="001010E2"/>
    <w:rsid w:val="00105700"/>
    <w:rsid w:val="001070BC"/>
    <w:rsid w:val="001071AE"/>
    <w:rsid w:val="001108A2"/>
    <w:rsid w:val="00115881"/>
    <w:rsid w:val="001161C2"/>
    <w:rsid w:val="00120314"/>
    <w:rsid w:val="00120D10"/>
    <w:rsid w:val="001232DF"/>
    <w:rsid w:val="00125F03"/>
    <w:rsid w:val="00132B6C"/>
    <w:rsid w:val="00133458"/>
    <w:rsid w:val="00136091"/>
    <w:rsid w:val="001369D7"/>
    <w:rsid w:val="00136EFA"/>
    <w:rsid w:val="00137F06"/>
    <w:rsid w:val="001411DB"/>
    <w:rsid w:val="00141F83"/>
    <w:rsid w:val="00142133"/>
    <w:rsid w:val="00145BD0"/>
    <w:rsid w:val="00146B86"/>
    <w:rsid w:val="0014722C"/>
    <w:rsid w:val="00153448"/>
    <w:rsid w:val="00155FD6"/>
    <w:rsid w:val="00163EF0"/>
    <w:rsid w:val="00164B66"/>
    <w:rsid w:val="00164CE1"/>
    <w:rsid w:val="00166848"/>
    <w:rsid w:val="00171DB8"/>
    <w:rsid w:val="00183EF6"/>
    <w:rsid w:val="00186A9E"/>
    <w:rsid w:val="00191F7B"/>
    <w:rsid w:val="00194AEF"/>
    <w:rsid w:val="0019704E"/>
    <w:rsid w:val="001A03C4"/>
    <w:rsid w:val="001A447A"/>
    <w:rsid w:val="001A5681"/>
    <w:rsid w:val="001A5D10"/>
    <w:rsid w:val="001B520D"/>
    <w:rsid w:val="001B69DE"/>
    <w:rsid w:val="001C13C4"/>
    <w:rsid w:val="001C34E3"/>
    <w:rsid w:val="001C546B"/>
    <w:rsid w:val="001C65BB"/>
    <w:rsid w:val="001C712B"/>
    <w:rsid w:val="001D4DDB"/>
    <w:rsid w:val="001D5169"/>
    <w:rsid w:val="001D6A87"/>
    <w:rsid w:val="001E00FC"/>
    <w:rsid w:val="001E3E61"/>
    <w:rsid w:val="001E514B"/>
    <w:rsid w:val="001E668A"/>
    <w:rsid w:val="001F00CE"/>
    <w:rsid w:val="001F3019"/>
    <w:rsid w:val="001F4782"/>
    <w:rsid w:val="00200D83"/>
    <w:rsid w:val="002012F3"/>
    <w:rsid w:val="002020CD"/>
    <w:rsid w:val="00203A1B"/>
    <w:rsid w:val="0021298B"/>
    <w:rsid w:val="00214232"/>
    <w:rsid w:val="002157EB"/>
    <w:rsid w:val="00216993"/>
    <w:rsid w:val="00217D4E"/>
    <w:rsid w:val="002208E3"/>
    <w:rsid w:val="00227A2A"/>
    <w:rsid w:val="00234AF5"/>
    <w:rsid w:val="0023538C"/>
    <w:rsid w:val="002404BD"/>
    <w:rsid w:val="00240F80"/>
    <w:rsid w:val="0024457D"/>
    <w:rsid w:val="00254ED0"/>
    <w:rsid w:val="0025529F"/>
    <w:rsid w:val="00261DDC"/>
    <w:rsid w:val="002656BD"/>
    <w:rsid w:val="0026757D"/>
    <w:rsid w:val="00273473"/>
    <w:rsid w:val="002740A5"/>
    <w:rsid w:val="002747B5"/>
    <w:rsid w:val="002756DC"/>
    <w:rsid w:val="002773A8"/>
    <w:rsid w:val="00281490"/>
    <w:rsid w:val="002848B6"/>
    <w:rsid w:val="00286C1E"/>
    <w:rsid w:val="00287E19"/>
    <w:rsid w:val="00293452"/>
    <w:rsid w:val="002969E7"/>
    <w:rsid w:val="00296C98"/>
    <w:rsid w:val="002971F2"/>
    <w:rsid w:val="0029796A"/>
    <w:rsid w:val="002A1C5A"/>
    <w:rsid w:val="002A2337"/>
    <w:rsid w:val="002A2EF0"/>
    <w:rsid w:val="002A46C4"/>
    <w:rsid w:val="002A6F1A"/>
    <w:rsid w:val="002B459D"/>
    <w:rsid w:val="002B749D"/>
    <w:rsid w:val="002B7EDC"/>
    <w:rsid w:val="002C0ED0"/>
    <w:rsid w:val="002C2855"/>
    <w:rsid w:val="002C31A3"/>
    <w:rsid w:val="002C43D9"/>
    <w:rsid w:val="002C53AB"/>
    <w:rsid w:val="002C69EC"/>
    <w:rsid w:val="002D421B"/>
    <w:rsid w:val="002D4746"/>
    <w:rsid w:val="002E2090"/>
    <w:rsid w:val="002E42DA"/>
    <w:rsid w:val="002F214C"/>
    <w:rsid w:val="002F405B"/>
    <w:rsid w:val="002F595A"/>
    <w:rsid w:val="002F6B8F"/>
    <w:rsid w:val="00301A89"/>
    <w:rsid w:val="00303EE2"/>
    <w:rsid w:val="00305BCC"/>
    <w:rsid w:val="00311C53"/>
    <w:rsid w:val="0031337E"/>
    <w:rsid w:val="00321CAD"/>
    <w:rsid w:val="003253F7"/>
    <w:rsid w:val="00325945"/>
    <w:rsid w:val="00327E0D"/>
    <w:rsid w:val="0033667A"/>
    <w:rsid w:val="00342CF5"/>
    <w:rsid w:val="00343FF6"/>
    <w:rsid w:val="00347DFC"/>
    <w:rsid w:val="00353025"/>
    <w:rsid w:val="00353557"/>
    <w:rsid w:val="00354A8A"/>
    <w:rsid w:val="00357320"/>
    <w:rsid w:val="00364D5B"/>
    <w:rsid w:val="00370A4F"/>
    <w:rsid w:val="00374F35"/>
    <w:rsid w:val="00375A57"/>
    <w:rsid w:val="0037684E"/>
    <w:rsid w:val="003832A2"/>
    <w:rsid w:val="003848FF"/>
    <w:rsid w:val="00384B82"/>
    <w:rsid w:val="00385EC9"/>
    <w:rsid w:val="00386DF9"/>
    <w:rsid w:val="00387664"/>
    <w:rsid w:val="00391167"/>
    <w:rsid w:val="003927DE"/>
    <w:rsid w:val="00392C85"/>
    <w:rsid w:val="00396AC1"/>
    <w:rsid w:val="003971DE"/>
    <w:rsid w:val="003A4B91"/>
    <w:rsid w:val="003A5648"/>
    <w:rsid w:val="003A7EF7"/>
    <w:rsid w:val="003B04C9"/>
    <w:rsid w:val="003B1FD8"/>
    <w:rsid w:val="003B2496"/>
    <w:rsid w:val="003B79AC"/>
    <w:rsid w:val="003C07EA"/>
    <w:rsid w:val="003C1722"/>
    <w:rsid w:val="003C17A2"/>
    <w:rsid w:val="003D2A61"/>
    <w:rsid w:val="003D4E04"/>
    <w:rsid w:val="003D5B21"/>
    <w:rsid w:val="003D7FFA"/>
    <w:rsid w:val="003E32BF"/>
    <w:rsid w:val="003F1167"/>
    <w:rsid w:val="003F1387"/>
    <w:rsid w:val="003F2062"/>
    <w:rsid w:val="003F6307"/>
    <w:rsid w:val="003F6EB0"/>
    <w:rsid w:val="00402BDC"/>
    <w:rsid w:val="0040326D"/>
    <w:rsid w:val="00403596"/>
    <w:rsid w:val="004039DC"/>
    <w:rsid w:val="00405183"/>
    <w:rsid w:val="00407867"/>
    <w:rsid w:val="004104F1"/>
    <w:rsid w:val="00420732"/>
    <w:rsid w:val="0042141D"/>
    <w:rsid w:val="0042215C"/>
    <w:rsid w:val="00422357"/>
    <w:rsid w:val="00430458"/>
    <w:rsid w:val="004308E8"/>
    <w:rsid w:val="00431DF8"/>
    <w:rsid w:val="004325E1"/>
    <w:rsid w:val="00441618"/>
    <w:rsid w:val="00443E2F"/>
    <w:rsid w:val="004444A8"/>
    <w:rsid w:val="00451B64"/>
    <w:rsid w:val="004520BF"/>
    <w:rsid w:val="00461D21"/>
    <w:rsid w:val="00463C21"/>
    <w:rsid w:val="00465CC2"/>
    <w:rsid w:val="00472A2F"/>
    <w:rsid w:val="00474655"/>
    <w:rsid w:val="004773DB"/>
    <w:rsid w:val="00483DFF"/>
    <w:rsid w:val="00487ABE"/>
    <w:rsid w:val="00491715"/>
    <w:rsid w:val="00491E12"/>
    <w:rsid w:val="00493E9F"/>
    <w:rsid w:val="004968D7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073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27FC0"/>
    <w:rsid w:val="00530111"/>
    <w:rsid w:val="00533B24"/>
    <w:rsid w:val="005426F7"/>
    <w:rsid w:val="005427B9"/>
    <w:rsid w:val="005435A8"/>
    <w:rsid w:val="00543755"/>
    <w:rsid w:val="00544E23"/>
    <w:rsid w:val="00545108"/>
    <w:rsid w:val="00546794"/>
    <w:rsid w:val="00550589"/>
    <w:rsid w:val="00550D95"/>
    <w:rsid w:val="00551594"/>
    <w:rsid w:val="00552DF4"/>
    <w:rsid w:val="005535C7"/>
    <w:rsid w:val="00553AD1"/>
    <w:rsid w:val="00553F54"/>
    <w:rsid w:val="005546BA"/>
    <w:rsid w:val="00555240"/>
    <w:rsid w:val="00556267"/>
    <w:rsid w:val="005619A8"/>
    <w:rsid w:val="005639DA"/>
    <w:rsid w:val="00563BE1"/>
    <w:rsid w:val="00564964"/>
    <w:rsid w:val="005651BA"/>
    <w:rsid w:val="005711DB"/>
    <w:rsid w:val="0057257A"/>
    <w:rsid w:val="00573681"/>
    <w:rsid w:val="00573F4C"/>
    <w:rsid w:val="00575672"/>
    <w:rsid w:val="00575961"/>
    <w:rsid w:val="005777D9"/>
    <w:rsid w:val="0058204C"/>
    <w:rsid w:val="0058553E"/>
    <w:rsid w:val="00587160"/>
    <w:rsid w:val="005A1903"/>
    <w:rsid w:val="005A1947"/>
    <w:rsid w:val="005A5527"/>
    <w:rsid w:val="005A781C"/>
    <w:rsid w:val="005B3EBB"/>
    <w:rsid w:val="005B5260"/>
    <w:rsid w:val="005C0294"/>
    <w:rsid w:val="005C2447"/>
    <w:rsid w:val="005C284F"/>
    <w:rsid w:val="005C6C2F"/>
    <w:rsid w:val="005C7A6B"/>
    <w:rsid w:val="005D240A"/>
    <w:rsid w:val="005D6021"/>
    <w:rsid w:val="005D7023"/>
    <w:rsid w:val="005D78A0"/>
    <w:rsid w:val="005E1B93"/>
    <w:rsid w:val="005E7524"/>
    <w:rsid w:val="005F1615"/>
    <w:rsid w:val="005F2037"/>
    <w:rsid w:val="005F211E"/>
    <w:rsid w:val="005F3522"/>
    <w:rsid w:val="005F4185"/>
    <w:rsid w:val="005F4C72"/>
    <w:rsid w:val="005F71AE"/>
    <w:rsid w:val="005F79AB"/>
    <w:rsid w:val="005F7A42"/>
    <w:rsid w:val="0060047E"/>
    <w:rsid w:val="006009E7"/>
    <w:rsid w:val="0060128D"/>
    <w:rsid w:val="00606A28"/>
    <w:rsid w:val="00606D4E"/>
    <w:rsid w:val="00611D4D"/>
    <w:rsid w:val="006136DE"/>
    <w:rsid w:val="00614A62"/>
    <w:rsid w:val="00615D73"/>
    <w:rsid w:val="006163C9"/>
    <w:rsid w:val="00617BC4"/>
    <w:rsid w:val="0062013C"/>
    <w:rsid w:val="00621C18"/>
    <w:rsid w:val="00621E11"/>
    <w:rsid w:val="00622511"/>
    <w:rsid w:val="0062547E"/>
    <w:rsid w:val="00626216"/>
    <w:rsid w:val="006268B6"/>
    <w:rsid w:val="0063096F"/>
    <w:rsid w:val="00630F39"/>
    <w:rsid w:val="006324CD"/>
    <w:rsid w:val="0063427E"/>
    <w:rsid w:val="006374B5"/>
    <w:rsid w:val="0064070C"/>
    <w:rsid w:val="006418FF"/>
    <w:rsid w:val="00642012"/>
    <w:rsid w:val="00642ABD"/>
    <w:rsid w:val="006518E0"/>
    <w:rsid w:val="00652B9E"/>
    <w:rsid w:val="006558AD"/>
    <w:rsid w:val="00655CB7"/>
    <w:rsid w:val="00657684"/>
    <w:rsid w:val="00657F3A"/>
    <w:rsid w:val="006618B1"/>
    <w:rsid w:val="00663276"/>
    <w:rsid w:val="00663B07"/>
    <w:rsid w:val="00664D52"/>
    <w:rsid w:val="00665EB2"/>
    <w:rsid w:val="00670F37"/>
    <w:rsid w:val="006760A3"/>
    <w:rsid w:val="00681B65"/>
    <w:rsid w:val="00683187"/>
    <w:rsid w:val="00687087"/>
    <w:rsid w:val="00687E06"/>
    <w:rsid w:val="00692AD6"/>
    <w:rsid w:val="00697DE8"/>
    <w:rsid w:val="006A1770"/>
    <w:rsid w:val="006A29C7"/>
    <w:rsid w:val="006A3E5A"/>
    <w:rsid w:val="006A3F0B"/>
    <w:rsid w:val="006A7D96"/>
    <w:rsid w:val="006B7138"/>
    <w:rsid w:val="006C0731"/>
    <w:rsid w:val="006C11AF"/>
    <w:rsid w:val="006C332B"/>
    <w:rsid w:val="006C5290"/>
    <w:rsid w:val="006C5E42"/>
    <w:rsid w:val="006C6FAF"/>
    <w:rsid w:val="006D3543"/>
    <w:rsid w:val="006D58AE"/>
    <w:rsid w:val="006D7341"/>
    <w:rsid w:val="006D7342"/>
    <w:rsid w:val="006D7E3B"/>
    <w:rsid w:val="006E0EE5"/>
    <w:rsid w:val="006E7900"/>
    <w:rsid w:val="006F125C"/>
    <w:rsid w:val="006F23F1"/>
    <w:rsid w:val="006F24F9"/>
    <w:rsid w:val="006F5098"/>
    <w:rsid w:val="006F5401"/>
    <w:rsid w:val="006F559B"/>
    <w:rsid w:val="006F60BF"/>
    <w:rsid w:val="006F6341"/>
    <w:rsid w:val="006F74D7"/>
    <w:rsid w:val="006F7F7D"/>
    <w:rsid w:val="00702AEE"/>
    <w:rsid w:val="0070473F"/>
    <w:rsid w:val="00715278"/>
    <w:rsid w:val="007157AE"/>
    <w:rsid w:val="00716EBB"/>
    <w:rsid w:val="00717EEB"/>
    <w:rsid w:val="00720B5E"/>
    <w:rsid w:val="00720BE5"/>
    <w:rsid w:val="0072335F"/>
    <w:rsid w:val="00725C71"/>
    <w:rsid w:val="00736594"/>
    <w:rsid w:val="00736C85"/>
    <w:rsid w:val="00741528"/>
    <w:rsid w:val="0074231E"/>
    <w:rsid w:val="00744C05"/>
    <w:rsid w:val="00744D7F"/>
    <w:rsid w:val="0075175A"/>
    <w:rsid w:val="00752E72"/>
    <w:rsid w:val="00755A49"/>
    <w:rsid w:val="00757993"/>
    <w:rsid w:val="0076063A"/>
    <w:rsid w:val="00764924"/>
    <w:rsid w:val="00764B1A"/>
    <w:rsid w:val="00765E0D"/>
    <w:rsid w:val="00771DDD"/>
    <w:rsid w:val="0077318D"/>
    <w:rsid w:val="0077738F"/>
    <w:rsid w:val="0078294D"/>
    <w:rsid w:val="0079341C"/>
    <w:rsid w:val="007935A5"/>
    <w:rsid w:val="007A0B9E"/>
    <w:rsid w:val="007A1BCC"/>
    <w:rsid w:val="007A2BBA"/>
    <w:rsid w:val="007A4968"/>
    <w:rsid w:val="007A4D19"/>
    <w:rsid w:val="007A74A7"/>
    <w:rsid w:val="007B3C2B"/>
    <w:rsid w:val="007B4E9E"/>
    <w:rsid w:val="007B554C"/>
    <w:rsid w:val="007B5B8C"/>
    <w:rsid w:val="007B6F1B"/>
    <w:rsid w:val="007C105B"/>
    <w:rsid w:val="007C1FE6"/>
    <w:rsid w:val="007C2C42"/>
    <w:rsid w:val="007D305C"/>
    <w:rsid w:val="007D6771"/>
    <w:rsid w:val="007E1180"/>
    <w:rsid w:val="007E20D0"/>
    <w:rsid w:val="007E7C5E"/>
    <w:rsid w:val="007E7D2A"/>
    <w:rsid w:val="007F1F8A"/>
    <w:rsid w:val="007F37E8"/>
    <w:rsid w:val="00802597"/>
    <w:rsid w:val="00807A96"/>
    <w:rsid w:val="00810321"/>
    <w:rsid w:val="008109A3"/>
    <w:rsid w:val="008151DF"/>
    <w:rsid w:val="00821489"/>
    <w:rsid w:val="00825486"/>
    <w:rsid w:val="00825B3E"/>
    <w:rsid w:val="008277C2"/>
    <w:rsid w:val="00827B2D"/>
    <w:rsid w:val="008322EA"/>
    <w:rsid w:val="00835911"/>
    <w:rsid w:val="008359C3"/>
    <w:rsid w:val="008408F9"/>
    <w:rsid w:val="00842F0E"/>
    <w:rsid w:val="00843567"/>
    <w:rsid w:val="00843CA2"/>
    <w:rsid w:val="00844D0F"/>
    <w:rsid w:val="008456E0"/>
    <w:rsid w:val="00845E92"/>
    <w:rsid w:val="008467AF"/>
    <w:rsid w:val="0084690B"/>
    <w:rsid w:val="00851453"/>
    <w:rsid w:val="00852564"/>
    <w:rsid w:val="00870EE0"/>
    <w:rsid w:val="00871678"/>
    <w:rsid w:val="00871F40"/>
    <w:rsid w:val="008733B2"/>
    <w:rsid w:val="00880BBA"/>
    <w:rsid w:val="0088285D"/>
    <w:rsid w:val="008835A7"/>
    <w:rsid w:val="00883990"/>
    <w:rsid w:val="0088443C"/>
    <w:rsid w:val="00885729"/>
    <w:rsid w:val="008862F6"/>
    <w:rsid w:val="00892DC6"/>
    <w:rsid w:val="00896902"/>
    <w:rsid w:val="00896AD7"/>
    <w:rsid w:val="008A06F3"/>
    <w:rsid w:val="008A095E"/>
    <w:rsid w:val="008A537E"/>
    <w:rsid w:val="008A6518"/>
    <w:rsid w:val="008A7B15"/>
    <w:rsid w:val="008B1F6A"/>
    <w:rsid w:val="008B5983"/>
    <w:rsid w:val="008B6002"/>
    <w:rsid w:val="008B7661"/>
    <w:rsid w:val="008C15D2"/>
    <w:rsid w:val="008C5517"/>
    <w:rsid w:val="008D34BE"/>
    <w:rsid w:val="008D53EC"/>
    <w:rsid w:val="008D57D2"/>
    <w:rsid w:val="008D59B2"/>
    <w:rsid w:val="008E476F"/>
    <w:rsid w:val="008E5A95"/>
    <w:rsid w:val="008F25D9"/>
    <w:rsid w:val="008F2BE0"/>
    <w:rsid w:val="008F6277"/>
    <w:rsid w:val="00900709"/>
    <w:rsid w:val="00904BCD"/>
    <w:rsid w:val="00910225"/>
    <w:rsid w:val="0091243F"/>
    <w:rsid w:val="0091256F"/>
    <w:rsid w:val="00913C35"/>
    <w:rsid w:val="00914514"/>
    <w:rsid w:val="00916E48"/>
    <w:rsid w:val="00917EFE"/>
    <w:rsid w:val="009206F0"/>
    <w:rsid w:val="00925080"/>
    <w:rsid w:val="0092556F"/>
    <w:rsid w:val="00933BAE"/>
    <w:rsid w:val="009376F9"/>
    <w:rsid w:val="00942DA1"/>
    <w:rsid w:val="00943DF0"/>
    <w:rsid w:val="00947E89"/>
    <w:rsid w:val="009513D0"/>
    <w:rsid w:val="00953B62"/>
    <w:rsid w:val="009558F0"/>
    <w:rsid w:val="00955CFD"/>
    <w:rsid w:val="00966D82"/>
    <w:rsid w:val="0097216D"/>
    <w:rsid w:val="009728CA"/>
    <w:rsid w:val="00972935"/>
    <w:rsid w:val="00980FF6"/>
    <w:rsid w:val="00981E55"/>
    <w:rsid w:val="009858AF"/>
    <w:rsid w:val="00996A32"/>
    <w:rsid w:val="009A1A55"/>
    <w:rsid w:val="009A36D9"/>
    <w:rsid w:val="009B2138"/>
    <w:rsid w:val="009B440E"/>
    <w:rsid w:val="009B7042"/>
    <w:rsid w:val="009B74C6"/>
    <w:rsid w:val="009C3087"/>
    <w:rsid w:val="009D0338"/>
    <w:rsid w:val="009D116E"/>
    <w:rsid w:val="009D31C3"/>
    <w:rsid w:val="009D44BF"/>
    <w:rsid w:val="009D4A35"/>
    <w:rsid w:val="009D4B97"/>
    <w:rsid w:val="009D5C39"/>
    <w:rsid w:val="009D7449"/>
    <w:rsid w:val="009E04B5"/>
    <w:rsid w:val="009E0FED"/>
    <w:rsid w:val="009E1B8D"/>
    <w:rsid w:val="009E2134"/>
    <w:rsid w:val="009E2916"/>
    <w:rsid w:val="009F0FB1"/>
    <w:rsid w:val="009F2D18"/>
    <w:rsid w:val="009F33E3"/>
    <w:rsid w:val="009F7168"/>
    <w:rsid w:val="009F731C"/>
    <w:rsid w:val="009F7FD7"/>
    <w:rsid w:val="00A014B6"/>
    <w:rsid w:val="00A01B5F"/>
    <w:rsid w:val="00A07498"/>
    <w:rsid w:val="00A137A1"/>
    <w:rsid w:val="00A1381D"/>
    <w:rsid w:val="00A144D6"/>
    <w:rsid w:val="00A17B80"/>
    <w:rsid w:val="00A20E08"/>
    <w:rsid w:val="00A2362B"/>
    <w:rsid w:val="00A24C30"/>
    <w:rsid w:val="00A2524C"/>
    <w:rsid w:val="00A256A8"/>
    <w:rsid w:val="00A304EE"/>
    <w:rsid w:val="00A30ECC"/>
    <w:rsid w:val="00A32081"/>
    <w:rsid w:val="00A339E8"/>
    <w:rsid w:val="00A41E64"/>
    <w:rsid w:val="00A425F5"/>
    <w:rsid w:val="00A42FA2"/>
    <w:rsid w:val="00A43808"/>
    <w:rsid w:val="00A43F27"/>
    <w:rsid w:val="00A449DF"/>
    <w:rsid w:val="00A47333"/>
    <w:rsid w:val="00A50F0F"/>
    <w:rsid w:val="00A51043"/>
    <w:rsid w:val="00A5174C"/>
    <w:rsid w:val="00A52929"/>
    <w:rsid w:val="00A60A89"/>
    <w:rsid w:val="00A623E5"/>
    <w:rsid w:val="00A6416F"/>
    <w:rsid w:val="00A70089"/>
    <w:rsid w:val="00A7039E"/>
    <w:rsid w:val="00A77B51"/>
    <w:rsid w:val="00A77DC2"/>
    <w:rsid w:val="00A86AB4"/>
    <w:rsid w:val="00A93E2E"/>
    <w:rsid w:val="00A94229"/>
    <w:rsid w:val="00A95165"/>
    <w:rsid w:val="00A96708"/>
    <w:rsid w:val="00A97941"/>
    <w:rsid w:val="00AA021B"/>
    <w:rsid w:val="00AA18E1"/>
    <w:rsid w:val="00AA1B1F"/>
    <w:rsid w:val="00AA281A"/>
    <w:rsid w:val="00AA3C6F"/>
    <w:rsid w:val="00AA5DC7"/>
    <w:rsid w:val="00AB11D5"/>
    <w:rsid w:val="00AB223A"/>
    <w:rsid w:val="00AB2389"/>
    <w:rsid w:val="00AB2737"/>
    <w:rsid w:val="00AB3F42"/>
    <w:rsid w:val="00AB4DA8"/>
    <w:rsid w:val="00AB74A9"/>
    <w:rsid w:val="00AC3C1B"/>
    <w:rsid w:val="00AC3FDD"/>
    <w:rsid w:val="00AD02EC"/>
    <w:rsid w:val="00AD0519"/>
    <w:rsid w:val="00AD07BE"/>
    <w:rsid w:val="00AD1A2C"/>
    <w:rsid w:val="00AD62B1"/>
    <w:rsid w:val="00AD724E"/>
    <w:rsid w:val="00AE0D47"/>
    <w:rsid w:val="00AE3268"/>
    <w:rsid w:val="00AE45F1"/>
    <w:rsid w:val="00AE4F4E"/>
    <w:rsid w:val="00AE509F"/>
    <w:rsid w:val="00AE5A99"/>
    <w:rsid w:val="00AF27E2"/>
    <w:rsid w:val="00AF2DDF"/>
    <w:rsid w:val="00AF4306"/>
    <w:rsid w:val="00AF46C0"/>
    <w:rsid w:val="00AF59ED"/>
    <w:rsid w:val="00AF62ED"/>
    <w:rsid w:val="00AF716C"/>
    <w:rsid w:val="00B047A2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0AA1"/>
    <w:rsid w:val="00B4220E"/>
    <w:rsid w:val="00B42952"/>
    <w:rsid w:val="00B42DAD"/>
    <w:rsid w:val="00B45243"/>
    <w:rsid w:val="00B4542D"/>
    <w:rsid w:val="00B454E2"/>
    <w:rsid w:val="00B50ED6"/>
    <w:rsid w:val="00B510D4"/>
    <w:rsid w:val="00B530A8"/>
    <w:rsid w:val="00B53510"/>
    <w:rsid w:val="00B5625E"/>
    <w:rsid w:val="00B6143B"/>
    <w:rsid w:val="00B64FE1"/>
    <w:rsid w:val="00B659F4"/>
    <w:rsid w:val="00B65A55"/>
    <w:rsid w:val="00B70B16"/>
    <w:rsid w:val="00B71C12"/>
    <w:rsid w:val="00B734FA"/>
    <w:rsid w:val="00B85B81"/>
    <w:rsid w:val="00B87A66"/>
    <w:rsid w:val="00B92EAE"/>
    <w:rsid w:val="00B9373A"/>
    <w:rsid w:val="00B9504C"/>
    <w:rsid w:val="00BA1A2C"/>
    <w:rsid w:val="00BB3136"/>
    <w:rsid w:val="00BB32D5"/>
    <w:rsid w:val="00BB36F8"/>
    <w:rsid w:val="00BC305D"/>
    <w:rsid w:val="00BC3A1F"/>
    <w:rsid w:val="00BD0333"/>
    <w:rsid w:val="00BD0B64"/>
    <w:rsid w:val="00BD20E7"/>
    <w:rsid w:val="00BD5C8A"/>
    <w:rsid w:val="00BD72FC"/>
    <w:rsid w:val="00BE0E60"/>
    <w:rsid w:val="00BE2A66"/>
    <w:rsid w:val="00BF18AA"/>
    <w:rsid w:val="00C00B68"/>
    <w:rsid w:val="00C04747"/>
    <w:rsid w:val="00C0553A"/>
    <w:rsid w:val="00C066CB"/>
    <w:rsid w:val="00C1097F"/>
    <w:rsid w:val="00C10B80"/>
    <w:rsid w:val="00C14F63"/>
    <w:rsid w:val="00C1633B"/>
    <w:rsid w:val="00C176DE"/>
    <w:rsid w:val="00C23122"/>
    <w:rsid w:val="00C23A23"/>
    <w:rsid w:val="00C258C1"/>
    <w:rsid w:val="00C26088"/>
    <w:rsid w:val="00C3212A"/>
    <w:rsid w:val="00C329D6"/>
    <w:rsid w:val="00C35B70"/>
    <w:rsid w:val="00C35C31"/>
    <w:rsid w:val="00C400FA"/>
    <w:rsid w:val="00C40D41"/>
    <w:rsid w:val="00C420D8"/>
    <w:rsid w:val="00C4440E"/>
    <w:rsid w:val="00C44B68"/>
    <w:rsid w:val="00C5154D"/>
    <w:rsid w:val="00C52212"/>
    <w:rsid w:val="00C54747"/>
    <w:rsid w:val="00C56BE5"/>
    <w:rsid w:val="00C60A91"/>
    <w:rsid w:val="00C612CF"/>
    <w:rsid w:val="00C62407"/>
    <w:rsid w:val="00C63D25"/>
    <w:rsid w:val="00C63EB8"/>
    <w:rsid w:val="00C71078"/>
    <w:rsid w:val="00C7294C"/>
    <w:rsid w:val="00C7788C"/>
    <w:rsid w:val="00C80FD8"/>
    <w:rsid w:val="00C82BF2"/>
    <w:rsid w:val="00C82FF9"/>
    <w:rsid w:val="00C8344D"/>
    <w:rsid w:val="00C85467"/>
    <w:rsid w:val="00C913B3"/>
    <w:rsid w:val="00C92924"/>
    <w:rsid w:val="00C9299C"/>
    <w:rsid w:val="00C9542F"/>
    <w:rsid w:val="00C96829"/>
    <w:rsid w:val="00CA03AC"/>
    <w:rsid w:val="00CA33E9"/>
    <w:rsid w:val="00CA4103"/>
    <w:rsid w:val="00CA4E41"/>
    <w:rsid w:val="00CA6B37"/>
    <w:rsid w:val="00CA6DE6"/>
    <w:rsid w:val="00CA7153"/>
    <w:rsid w:val="00CB1B20"/>
    <w:rsid w:val="00CB2768"/>
    <w:rsid w:val="00CC1029"/>
    <w:rsid w:val="00CD227C"/>
    <w:rsid w:val="00CD2809"/>
    <w:rsid w:val="00CD3C29"/>
    <w:rsid w:val="00CD3F73"/>
    <w:rsid w:val="00CE22F4"/>
    <w:rsid w:val="00CE4E13"/>
    <w:rsid w:val="00CE5A20"/>
    <w:rsid w:val="00CE63B2"/>
    <w:rsid w:val="00D00965"/>
    <w:rsid w:val="00D00E99"/>
    <w:rsid w:val="00D01698"/>
    <w:rsid w:val="00D01F3D"/>
    <w:rsid w:val="00D04BCA"/>
    <w:rsid w:val="00D06910"/>
    <w:rsid w:val="00D1082C"/>
    <w:rsid w:val="00D11FD2"/>
    <w:rsid w:val="00D1346A"/>
    <w:rsid w:val="00D13475"/>
    <w:rsid w:val="00D13AA8"/>
    <w:rsid w:val="00D13B8D"/>
    <w:rsid w:val="00D16322"/>
    <w:rsid w:val="00D17CAA"/>
    <w:rsid w:val="00D17F1C"/>
    <w:rsid w:val="00D21574"/>
    <w:rsid w:val="00D21871"/>
    <w:rsid w:val="00D313A2"/>
    <w:rsid w:val="00D336E6"/>
    <w:rsid w:val="00D44231"/>
    <w:rsid w:val="00D4423F"/>
    <w:rsid w:val="00D45E7B"/>
    <w:rsid w:val="00D46717"/>
    <w:rsid w:val="00D50546"/>
    <w:rsid w:val="00D5171A"/>
    <w:rsid w:val="00D626C0"/>
    <w:rsid w:val="00D67B46"/>
    <w:rsid w:val="00D7294F"/>
    <w:rsid w:val="00D810E3"/>
    <w:rsid w:val="00D873E8"/>
    <w:rsid w:val="00D904DA"/>
    <w:rsid w:val="00D92908"/>
    <w:rsid w:val="00D96BE4"/>
    <w:rsid w:val="00DA42AF"/>
    <w:rsid w:val="00DA6463"/>
    <w:rsid w:val="00DA7C08"/>
    <w:rsid w:val="00DB18F1"/>
    <w:rsid w:val="00DB2C32"/>
    <w:rsid w:val="00DB6453"/>
    <w:rsid w:val="00DC21EB"/>
    <w:rsid w:val="00DC3AAD"/>
    <w:rsid w:val="00DC6DE0"/>
    <w:rsid w:val="00DC72BF"/>
    <w:rsid w:val="00DC7F4D"/>
    <w:rsid w:val="00DD4F14"/>
    <w:rsid w:val="00DD7ECE"/>
    <w:rsid w:val="00DE026E"/>
    <w:rsid w:val="00DE170C"/>
    <w:rsid w:val="00DE4A84"/>
    <w:rsid w:val="00DE57B6"/>
    <w:rsid w:val="00DE6F20"/>
    <w:rsid w:val="00DF235B"/>
    <w:rsid w:val="00DF306F"/>
    <w:rsid w:val="00DF4BD0"/>
    <w:rsid w:val="00DF6B96"/>
    <w:rsid w:val="00DF743D"/>
    <w:rsid w:val="00E017B3"/>
    <w:rsid w:val="00E040FE"/>
    <w:rsid w:val="00E07A77"/>
    <w:rsid w:val="00E119A4"/>
    <w:rsid w:val="00E13771"/>
    <w:rsid w:val="00E1420B"/>
    <w:rsid w:val="00E143F0"/>
    <w:rsid w:val="00E165AA"/>
    <w:rsid w:val="00E1704B"/>
    <w:rsid w:val="00E17C21"/>
    <w:rsid w:val="00E17F61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3787"/>
    <w:rsid w:val="00E45B70"/>
    <w:rsid w:val="00E5005F"/>
    <w:rsid w:val="00E5060A"/>
    <w:rsid w:val="00E549B8"/>
    <w:rsid w:val="00E550AD"/>
    <w:rsid w:val="00E628E4"/>
    <w:rsid w:val="00E6741E"/>
    <w:rsid w:val="00E7329A"/>
    <w:rsid w:val="00E74918"/>
    <w:rsid w:val="00E769E9"/>
    <w:rsid w:val="00E85772"/>
    <w:rsid w:val="00E9040C"/>
    <w:rsid w:val="00E91EFE"/>
    <w:rsid w:val="00E9283F"/>
    <w:rsid w:val="00E949A2"/>
    <w:rsid w:val="00E94A11"/>
    <w:rsid w:val="00E962E7"/>
    <w:rsid w:val="00E971D3"/>
    <w:rsid w:val="00E97B54"/>
    <w:rsid w:val="00EA193C"/>
    <w:rsid w:val="00EA2672"/>
    <w:rsid w:val="00EA34EC"/>
    <w:rsid w:val="00EA54A1"/>
    <w:rsid w:val="00EA5F2F"/>
    <w:rsid w:val="00EA7104"/>
    <w:rsid w:val="00EA7647"/>
    <w:rsid w:val="00EB1628"/>
    <w:rsid w:val="00EB1C72"/>
    <w:rsid w:val="00EB4214"/>
    <w:rsid w:val="00EB46C1"/>
    <w:rsid w:val="00EB4717"/>
    <w:rsid w:val="00EB60F5"/>
    <w:rsid w:val="00EB6761"/>
    <w:rsid w:val="00EC5AE8"/>
    <w:rsid w:val="00ED1587"/>
    <w:rsid w:val="00ED15F1"/>
    <w:rsid w:val="00ED1C3C"/>
    <w:rsid w:val="00ED38DC"/>
    <w:rsid w:val="00EE0A47"/>
    <w:rsid w:val="00EE13F8"/>
    <w:rsid w:val="00EE160D"/>
    <w:rsid w:val="00EE3ACB"/>
    <w:rsid w:val="00EE7C1A"/>
    <w:rsid w:val="00EF26DB"/>
    <w:rsid w:val="00EF288C"/>
    <w:rsid w:val="00EF3108"/>
    <w:rsid w:val="00EF65D7"/>
    <w:rsid w:val="00F0162D"/>
    <w:rsid w:val="00F01EF8"/>
    <w:rsid w:val="00F02E48"/>
    <w:rsid w:val="00F046E1"/>
    <w:rsid w:val="00F166E8"/>
    <w:rsid w:val="00F16BBA"/>
    <w:rsid w:val="00F209F6"/>
    <w:rsid w:val="00F31974"/>
    <w:rsid w:val="00F34B66"/>
    <w:rsid w:val="00F42874"/>
    <w:rsid w:val="00F444C8"/>
    <w:rsid w:val="00F464C1"/>
    <w:rsid w:val="00F4795F"/>
    <w:rsid w:val="00F504DF"/>
    <w:rsid w:val="00F50502"/>
    <w:rsid w:val="00F507F5"/>
    <w:rsid w:val="00F515C9"/>
    <w:rsid w:val="00F57269"/>
    <w:rsid w:val="00F601E4"/>
    <w:rsid w:val="00F65B44"/>
    <w:rsid w:val="00F65CA8"/>
    <w:rsid w:val="00F66743"/>
    <w:rsid w:val="00F6693B"/>
    <w:rsid w:val="00F67914"/>
    <w:rsid w:val="00F701BE"/>
    <w:rsid w:val="00F709B6"/>
    <w:rsid w:val="00F70CF0"/>
    <w:rsid w:val="00F74FC6"/>
    <w:rsid w:val="00F80B34"/>
    <w:rsid w:val="00F82147"/>
    <w:rsid w:val="00F8277D"/>
    <w:rsid w:val="00F854A6"/>
    <w:rsid w:val="00F93FEB"/>
    <w:rsid w:val="00F96879"/>
    <w:rsid w:val="00F96F0C"/>
    <w:rsid w:val="00F97A7C"/>
    <w:rsid w:val="00FA09AD"/>
    <w:rsid w:val="00FA162A"/>
    <w:rsid w:val="00FA439C"/>
    <w:rsid w:val="00FB00DA"/>
    <w:rsid w:val="00FB158B"/>
    <w:rsid w:val="00FB15A2"/>
    <w:rsid w:val="00FB18DF"/>
    <w:rsid w:val="00FB4A42"/>
    <w:rsid w:val="00FB53D1"/>
    <w:rsid w:val="00FB6508"/>
    <w:rsid w:val="00FB6819"/>
    <w:rsid w:val="00FB69D3"/>
    <w:rsid w:val="00FC023B"/>
    <w:rsid w:val="00FC25BB"/>
    <w:rsid w:val="00FC45E4"/>
    <w:rsid w:val="00FC7053"/>
    <w:rsid w:val="00FD21CC"/>
    <w:rsid w:val="00FD2A1B"/>
    <w:rsid w:val="00FE27CB"/>
    <w:rsid w:val="00FE2E41"/>
    <w:rsid w:val="00FE419E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C77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F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3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3522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CA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4E41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2BD8-CBC0-429D-9E8B-28940DF3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22</Pages>
  <Words>6857</Words>
  <Characters>41142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358</cp:revision>
  <cp:lastPrinted>2022-11-22T09:46:00Z</cp:lastPrinted>
  <dcterms:created xsi:type="dcterms:W3CDTF">2022-11-03T12:21:00Z</dcterms:created>
  <dcterms:modified xsi:type="dcterms:W3CDTF">2022-11-22T11:37:00Z</dcterms:modified>
</cp:coreProperties>
</file>