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Pr="00C84438" w:rsidRDefault="00B0183B">
      <w:pPr>
        <w:pStyle w:val="Tretekstu"/>
        <w:ind w:right="923"/>
        <w:jc w:val="right"/>
        <w:rPr>
          <w:rFonts w:asciiTheme="minorHAnsi" w:hAnsiTheme="minorHAnsi" w:cstheme="minorHAnsi"/>
        </w:rPr>
      </w:pPr>
      <w:r w:rsidRPr="00C84438">
        <w:rPr>
          <w:rFonts w:asciiTheme="minorHAnsi" w:hAnsiTheme="minorHAnsi" w:cstheme="minorHAnsi"/>
          <w:color w:val="000000"/>
          <w:sz w:val="22"/>
          <w:szCs w:val="22"/>
        </w:rPr>
        <w:t xml:space="preserve">Łódź, dnia </w:t>
      </w:r>
      <w:r w:rsidR="00E60AAE">
        <w:rPr>
          <w:rFonts w:asciiTheme="minorHAnsi" w:hAnsiTheme="minorHAnsi" w:cstheme="minorHAnsi"/>
          <w:color w:val="000000"/>
          <w:sz w:val="22"/>
          <w:szCs w:val="22"/>
        </w:rPr>
        <w:t>09.12</w:t>
      </w:r>
      <w:r w:rsidR="00444A05" w:rsidRPr="00C84438">
        <w:rPr>
          <w:rFonts w:asciiTheme="minorHAnsi" w:hAnsiTheme="minorHAnsi" w:cstheme="minorHAnsi"/>
          <w:color w:val="000000"/>
          <w:sz w:val="22"/>
          <w:szCs w:val="22"/>
        </w:rPr>
        <w:t>.2022</w:t>
      </w:r>
      <w:r w:rsidRPr="00C84438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C9411E" w:rsidRPr="00C84438" w:rsidRDefault="00B0183B">
      <w:pPr>
        <w:pStyle w:val="Tretekstu"/>
        <w:jc w:val="center"/>
        <w:rPr>
          <w:rFonts w:asciiTheme="minorHAnsi" w:hAnsiTheme="minorHAnsi" w:cstheme="minorHAnsi"/>
          <w:b/>
          <w:szCs w:val="24"/>
        </w:rPr>
      </w:pPr>
      <w:r w:rsidRPr="00C84438">
        <w:rPr>
          <w:rFonts w:asciiTheme="minorHAnsi" w:hAnsiTheme="minorHAnsi" w:cstheme="minorHAnsi"/>
          <w:b/>
          <w:szCs w:val="24"/>
        </w:rPr>
        <w:t>OGŁOSZENIE</w:t>
      </w:r>
    </w:p>
    <w:p w:rsidR="00C9411E" w:rsidRPr="00C84438" w:rsidRDefault="00C9411E">
      <w:pPr>
        <w:pStyle w:val="Tekstpodstawowy2"/>
        <w:jc w:val="left"/>
        <w:rPr>
          <w:rFonts w:asciiTheme="minorHAnsi" w:hAnsiTheme="minorHAnsi" w:cstheme="minorHAnsi"/>
          <w:szCs w:val="22"/>
        </w:rPr>
      </w:pPr>
    </w:p>
    <w:p w:rsidR="00C9411E" w:rsidRPr="00C84438" w:rsidRDefault="00B0183B">
      <w:pPr>
        <w:pStyle w:val="Tekstpodstawowy2"/>
        <w:jc w:val="left"/>
        <w:rPr>
          <w:rFonts w:asciiTheme="minorHAnsi" w:hAnsiTheme="minorHAnsi" w:cstheme="minorHAnsi"/>
          <w:szCs w:val="22"/>
        </w:rPr>
      </w:pPr>
      <w:r w:rsidRPr="00C84438">
        <w:rPr>
          <w:rFonts w:asciiTheme="minorHAnsi" w:hAnsiTheme="minorHAnsi" w:cstheme="minorHAnsi"/>
          <w:szCs w:val="22"/>
        </w:rPr>
        <w:t>Działając w oparciu o Ustawę z dnia 15 kwietnia 2011 r. o działalności leczniczej (</w:t>
      </w:r>
      <w:r w:rsidR="00A97BCE" w:rsidRPr="00C84438">
        <w:rPr>
          <w:rFonts w:asciiTheme="minorHAnsi" w:eastAsiaTheme="minorHAnsi" w:hAnsiTheme="minorHAnsi" w:cstheme="minorHAnsi"/>
          <w:szCs w:val="22"/>
          <w:lang w:eastAsia="en-US"/>
        </w:rPr>
        <w:t xml:space="preserve">tj. </w:t>
      </w:r>
      <w:r w:rsidR="00444A05" w:rsidRPr="00C84438">
        <w:rPr>
          <w:rFonts w:asciiTheme="minorHAnsi" w:eastAsiaTheme="minorHAnsi" w:hAnsiTheme="minorHAnsi" w:cstheme="minorHAnsi"/>
          <w:szCs w:val="22"/>
          <w:lang w:eastAsia="en-US"/>
        </w:rPr>
        <w:t xml:space="preserve">Dz.U. 2022 poz.633 z </w:t>
      </w:r>
      <w:proofErr w:type="spellStart"/>
      <w:r w:rsidR="00444A05" w:rsidRPr="00C84438">
        <w:rPr>
          <w:rFonts w:asciiTheme="minorHAnsi" w:eastAsiaTheme="minorHAnsi" w:hAnsiTheme="minorHAnsi" w:cstheme="minorHAnsi"/>
          <w:szCs w:val="22"/>
          <w:lang w:eastAsia="en-US"/>
        </w:rPr>
        <w:t>późn</w:t>
      </w:r>
      <w:proofErr w:type="spellEnd"/>
      <w:r w:rsidR="00444A05" w:rsidRPr="00C84438">
        <w:rPr>
          <w:rFonts w:asciiTheme="minorHAnsi" w:eastAsiaTheme="minorHAnsi" w:hAnsiTheme="minorHAnsi" w:cstheme="minorHAnsi"/>
          <w:szCs w:val="22"/>
          <w:lang w:eastAsia="en-US"/>
        </w:rPr>
        <w:t>. zm.</w:t>
      </w:r>
      <w:r w:rsidRPr="00C84438">
        <w:rPr>
          <w:rFonts w:asciiTheme="minorHAnsi" w:hAnsiTheme="minorHAnsi" w:cstheme="minorHAnsi"/>
          <w:szCs w:val="22"/>
        </w:rPr>
        <w:t>)</w:t>
      </w:r>
    </w:p>
    <w:p w:rsidR="00C9411E" w:rsidRPr="00C84438" w:rsidRDefault="00C941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0E5" w:rsidRPr="00C84438" w:rsidRDefault="007E50E5" w:rsidP="007E50E5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>SPZOZ Centralny Szpital Kliniczny Uniwersytetu Medycznego w Łodzi 92-213 Łódź, ul. Pomorska 251</w:t>
      </w:r>
    </w:p>
    <w:p w:rsidR="007E50E5" w:rsidRPr="00C84438" w:rsidRDefault="00B0183B" w:rsidP="007E50E5">
      <w:pPr>
        <w:pStyle w:val="Nagwek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8443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ogłasza konkurs ofert </w:t>
      </w:r>
      <w:r w:rsidR="003B0A8A" w:rsidRPr="00C84438">
        <w:rPr>
          <w:rFonts w:asciiTheme="minorHAnsi" w:hAnsiTheme="minorHAnsi" w:cstheme="minorHAnsi"/>
          <w:b w:val="0"/>
          <w:sz w:val="22"/>
          <w:szCs w:val="22"/>
        </w:rPr>
        <w:t>na</w:t>
      </w:r>
      <w:r w:rsidR="007E50E5" w:rsidRPr="00C84438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7E50E5" w:rsidRPr="00C84438" w:rsidRDefault="003B0A8A" w:rsidP="007E50E5">
      <w:pPr>
        <w:pStyle w:val="Nagwek2"/>
        <w:spacing w:before="0" w:after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udzielanie świadczeń w zakresie konsultacji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badań </w:t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specjalistycznych</w:t>
      </w:r>
    </w:p>
    <w:p w:rsidR="00C9411E" w:rsidRPr="00C84438" w:rsidRDefault="003B0A8A" w:rsidP="007E50E5">
      <w:pPr>
        <w:pStyle w:val="Nagwek2"/>
        <w:spacing w:before="0"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na rzecz pacjentów Udzielającego zamówienia</w:t>
      </w:r>
    </w:p>
    <w:p w:rsidR="003B0A8A" w:rsidRPr="00C84438" w:rsidRDefault="003B0A8A" w:rsidP="003B0A8A">
      <w:p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O udzielenie zamówienia mogą ubiegać się Oferenci, którzy spełniają następujące warunki: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są podmiotami wymienionymi w ustawie z dnia 15 kwietnia 2011 r. o działalności leczniczej</w:t>
      </w:r>
    </w:p>
    <w:p w:rsidR="003B0A8A" w:rsidRPr="00C84438" w:rsidRDefault="003B0A8A" w:rsidP="003B0A8A">
      <w:pPr>
        <w:pStyle w:val="Akapitzlist"/>
        <w:spacing w:after="22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(tj. Dz.U. 2022 poz.633 z </w:t>
      </w:r>
      <w:proofErr w:type="spellStart"/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. zm.);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posiadają niezbędną wiedzę i doświadczenie do wykonania zamówienia, zgodnie z przepisami prawa i wymogami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w tym zakresie;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posiadają personel z uprawnieniami do wykonywania procedur będących przedmiotem konkursu;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posiadają odpowiednie warunki lokalowe, wyposażenie w aparaturę i sprzęt medyczny zgodny </w:t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wymogami przewidzianymi przepisami prawa, które pozwolą na realizację pełnego zakresu świadczeń objętych ofertą na terenie m. Łodzi;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wyrażają zgodę na wszystkie warunki określone w niniejszym SWKO</w:t>
      </w:r>
    </w:p>
    <w:p w:rsidR="00C9411E" w:rsidRPr="00C84438" w:rsidRDefault="00C9411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9411E" w:rsidRPr="00C84438" w:rsidRDefault="00B0183B">
      <w:pPr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>Zawarte umowy z wybranymi oferentami będą obowiązywać do</w:t>
      </w:r>
      <w:r w:rsidR="00853D10" w:rsidRPr="00C84438">
        <w:rPr>
          <w:rFonts w:asciiTheme="minorHAnsi" w:hAnsiTheme="minorHAnsi" w:cstheme="minorHAnsi"/>
          <w:sz w:val="22"/>
          <w:szCs w:val="22"/>
        </w:rPr>
        <w:t xml:space="preserve"> </w:t>
      </w:r>
      <w:r w:rsidRPr="00C84438">
        <w:rPr>
          <w:rFonts w:asciiTheme="minorHAnsi" w:hAnsiTheme="minorHAnsi" w:cstheme="minorHAnsi"/>
          <w:b/>
          <w:sz w:val="22"/>
          <w:szCs w:val="22"/>
        </w:rPr>
        <w:t>31.</w:t>
      </w:r>
      <w:r w:rsidR="002B63EE" w:rsidRPr="00C84438">
        <w:rPr>
          <w:rFonts w:asciiTheme="minorHAnsi" w:hAnsiTheme="minorHAnsi" w:cstheme="minorHAnsi"/>
          <w:b/>
          <w:sz w:val="22"/>
          <w:szCs w:val="22"/>
        </w:rPr>
        <w:t>12</w:t>
      </w:r>
      <w:r w:rsidRPr="00C84438">
        <w:rPr>
          <w:rFonts w:asciiTheme="minorHAnsi" w:hAnsiTheme="minorHAnsi" w:cstheme="minorHAnsi"/>
          <w:b/>
          <w:sz w:val="22"/>
          <w:szCs w:val="22"/>
        </w:rPr>
        <w:t>.20</w:t>
      </w:r>
      <w:r w:rsidR="00A97BCE" w:rsidRPr="00C84438">
        <w:rPr>
          <w:rFonts w:asciiTheme="minorHAnsi" w:hAnsiTheme="minorHAnsi" w:cstheme="minorHAnsi"/>
          <w:b/>
          <w:sz w:val="22"/>
          <w:szCs w:val="22"/>
        </w:rPr>
        <w:t>2</w:t>
      </w:r>
      <w:r w:rsidR="00617961" w:rsidRPr="00C84438">
        <w:rPr>
          <w:rFonts w:asciiTheme="minorHAnsi" w:hAnsiTheme="minorHAnsi" w:cstheme="minorHAnsi"/>
          <w:b/>
          <w:sz w:val="22"/>
          <w:szCs w:val="22"/>
        </w:rPr>
        <w:t>5</w:t>
      </w:r>
      <w:r w:rsidRPr="00C84438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C9411E" w:rsidRPr="00C84438" w:rsidRDefault="00B0183B">
      <w:pPr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 w:rsidRPr="00C84438">
        <w:rPr>
          <w:rFonts w:asciiTheme="minorHAnsi" w:hAnsiTheme="minorHAnsi" w:cstheme="minorHAnsi"/>
          <w:sz w:val="22"/>
          <w:szCs w:val="22"/>
        </w:rPr>
        <w:t>rzy ul. Pomorskiej 251, pok. 405</w:t>
      </w:r>
      <w:r w:rsidR="009975E3" w:rsidRPr="00C84438">
        <w:rPr>
          <w:rFonts w:asciiTheme="minorHAnsi" w:hAnsiTheme="minorHAnsi" w:cstheme="minorHAnsi"/>
          <w:sz w:val="22"/>
          <w:szCs w:val="22"/>
        </w:rPr>
        <w:t xml:space="preserve"> </w:t>
      </w:r>
      <w:r w:rsidR="006624FE" w:rsidRPr="00C84438">
        <w:rPr>
          <w:rFonts w:asciiTheme="minorHAnsi" w:hAnsiTheme="minorHAnsi" w:cstheme="minorHAnsi"/>
          <w:sz w:val="22"/>
          <w:szCs w:val="22"/>
        </w:rPr>
        <w:t>B</w:t>
      </w:r>
      <w:r w:rsidRPr="00C84438">
        <w:rPr>
          <w:rFonts w:asciiTheme="minorHAnsi" w:hAnsiTheme="minorHAnsi" w:cstheme="minorHAnsi"/>
          <w:sz w:val="22"/>
          <w:szCs w:val="22"/>
        </w:rPr>
        <w:t xml:space="preserve"> oraz na stronie internetowej:   </w:t>
      </w:r>
      <w:hyperlink r:id="rId5">
        <w:r w:rsidRPr="00C84438">
          <w:rPr>
            <w:rStyle w:val="czeinternetowe"/>
            <w:rFonts w:asciiTheme="minorHAnsi" w:hAnsiTheme="minorHAnsi" w:cstheme="minorHAnsi"/>
            <w:b/>
            <w:sz w:val="22"/>
            <w:szCs w:val="22"/>
          </w:rPr>
          <w:t>www.csk.umed.pl</w:t>
        </w:r>
      </w:hyperlink>
      <w:r w:rsidRPr="00C84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4438">
        <w:rPr>
          <w:rFonts w:asciiTheme="minorHAnsi" w:hAnsiTheme="minorHAnsi" w:cstheme="minorHAnsi"/>
          <w:sz w:val="22"/>
          <w:szCs w:val="22"/>
        </w:rPr>
        <w:t>zakładka KONKURSY.</w:t>
      </w:r>
    </w:p>
    <w:p w:rsidR="00C9411E" w:rsidRPr="00C84438" w:rsidRDefault="00B0183B">
      <w:pPr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 xml:space="preserve">Osoba uprawniona do kontaktów z Oferentami:  –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t>Jarosław Rzepkowski</w:t>
      </w:r>
      <w:r w:rsidR="009975E3"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; e-mail: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t>j.rzepkowski</w:t>
      </w:r>
      <w:r w:rsidR="009975E3"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@csk.umed.pl.</w:t>
      </w:r>
    </w:p>
    <w:p w:rsidR="00C9411E" w:rsidRPr="00C84438" w:rsidRDefault="00B0183B">
      <w:pPr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bCs/>
          <w:color w:val="000000"/>
          <w:sz w:val="22"/>
          <w:szCs w:val="22"/>
        </w:rPr>
        <w:t>Ofertę należy złożyć</w:t>
      </w:r>
      <w:r w:rsidRPr="00C844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84438">
        <w:rPr>
          <w:rFonts w:asciiTheme="minorHAnsi" w:hAnsiTheme="minorHAnsi" w:cstheme="minorHAnsi"/>
          <w:color w:val="000000"/>
          <w:sz w:val="22"/>
          <w:szCs w:val="22"/>
        </w:rPr>
        <w:t>w zamkniętej kopercie</w:t>
      </w:r>
      <w:r w:rsidRPr="00C844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84438">
        <w:rPr>
          <w:rFonts w:asciiTheme="minorHAnsi" w:hAnsiTheme="minorHAnsi" w:cstheme="minorHAnsi"/>
          <w:sz w:val="22"/>
          <w:szCs w:val="22"/>
        </w:rPr>
        <w:t>oznaczonej:</w:t>
      </w:r>
    </w:p>
    <w:p w:rsidR="00220A38" w:rsidRPr="00C84438" w:rsidRDefault="00220A38" w:rsidP="00220A38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„Konkurs ofert na udzielanie świadczeń zdrowotnych</w:t>
      </w:r>
      <w:r w:rsidRPr="00C84438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  <w:lang w:eastAsia="en-US"/>
        </w:rPr>
        <w:t>,</w:t>
      </w:r>
      <w:r w:rsidR="009975E3"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75E3" w:rsidRPr="00C8443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w zakresie konsultacji</w:t>
      </w:r>
      <w:r w:rsidR="00B20D7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i badań </w:t>
      </w:r>
      <w:r w:rsidR="009975E3" w:rsidRPr="00C8443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specjalistycznych na rzecz pacjentów Udzielającego zamówienia</w:t>
      </w:r>
      <w:r w:rsidRPr="00C84438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  <w:lang w:eastAsia="en-US"/>
        </w:rPr>
        <w:t xml:space="preserve"> </w:t>
      </w:r>
      <w:r w:rsidR="009975E3" w:rsidRPr="00C84438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  <w:lang w:eastAsia="en-US"/>
        </w:rPr>
        <w:t>„</w:t>
      </w:r>
    </w:p>
    <w:p w:rsidR="00C9411E" w:rsidRPr="00C84438" w:rsidRDefault="009975E3" w:rsidP="00A97BCE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4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Kancelarii Centralnego Szpitala Klinicznego Uniwersytetu Medycznego</w:t>
      </w:r>
      <w:r w:rsidRPr="00C844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844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Łodzi, ul. Pomorska 251 w terminie </w:t>
      </w:r>
      <w:r w:rsidR="00B20D7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C844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dnia </w:t>
      </w:r>
      <w:r w:rsidR="00E60AA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19.12</w:t>
      </w:r>
      <w:r w:rsidRPr="00C84438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.2022</w:t>
      </w:r>
      <w:r w:rsidRPr="00C84438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844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r. do godz. 10.00</w:t>
      </w:r>
      <w:r w:rsidRPr="00C844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/</w:t>
      </w:r>
      <w:r w:rsidRPr="00C84438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(parter, budynek A-3)/</w:t>
      </w:r>
      <w:r w:rsidR="00B20D7C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B20D7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97BCE" w:rsidRPr="00C84438">
        <w:rPr>
          <w:rFonts w:asciiTheme="minorHAnsi" w:hAnsiTheme="minorHAnsi" w:cstheme="minorHAnsi"/>
          <w:color w:val="000000"/>
          <w:sz w:val="22"/>
          <w:szCs w:val="22"/>
        </w:rPr>
        <w:t>l. Pomorska 251, 92-213 Łódź.</w:t>
      </w:r>
    </w:p>
    <w:p w:rsidR="009975E3" w:rsidRPr="00C84438" w:rsidRDefault="009975E3" w:rsidP="009975E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nastąpi w dniu </w:t>
      </w:r>
      <w:r w:rsidR="00E60A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19.12</w:t>
      </w:r>
      <w:r w:rsidRPr="00C84438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.2022</w:t>
      </w:r>
      <w:r w:rsidRPr="00C84438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844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godz. 10.30 </w:t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w siedzibie Udzielającego zamówienia, w pok. 405B Szpitala (poziom 1, budynek A-3).</w:t>
      </w:r>
    </w:p>
    <w:p w:rsidR="00C9411E" w:rsidRPr="00C84438" w:rsidRDefault="00B0183B" w:rsidP="009975E3">
      <w:pPr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color w:val="000000" w:themeColor="text1"/>
          <w:sz w:val="22"/>
          <w:szCs w:val="22"/>
        </w:rPr>
        <w:t>Otwarcie ofert dokonane zostanie w obecności przybyłych</w:t>
      </w:r>
      <w:r w:rsidRPr="00C84438">
        <w:rPr>
          <w:rFonts w:asciiTheme="minorHAnsi" w:hAnsiTheme="minorHAnsi" w:cstheme="minorHAnsi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Pr="00C84438" w:rsidRDefault="00C941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75E3" w:rsidRPr="00C84438" w:rsidRDefault="009975E3" w:rsidP="009975E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Kompletna oferta powinna zawierać: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uzupełniony Formularz Ofertowy - Załącznik nr 1 do SWKO;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Oferenta - Załącznik nr 2 do SWKO;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aktualny wypis/zaświadczenie o wpisie do rejestru podmiotów wykonujących działalność leczniczą prowadzonego przez właściwy urząd wojewódzki, tzn. strona pierwsza;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aktualny odpis z Krajowego Rejestru</w:t>
      </w:r>
      <w:bookmarkStart w:id="0" w:name="_GoBack"/>
      <w:bookmarkEnd w:id="0"/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Sądowego lub aktualny wypis z Centralnej Ewidencji </w:t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Informacji o Działalności Gospodarczej;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kopię obowiązującej polisy OC stosownie do przepisów w sprawie obowiązkowego ubezpieczenia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od odpowiedzialności cywilnej podmiotu przyjmującego zamówienie na udzielanie świadczeń zdrowotnych;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podpisany projekt umowy Załącznik nr 3 do SWKO.</w:t>
      </w:r>
    </w:p>
    <w:p w:rsidR="00444A05" w:rsidRPr="00C84438" w:rsidRDefault="00444A05" w:rsidP="00444A05">
      <w:pPr>
        <w:pStyle w:val="Akapitzlist"/>
        <w:ind w:left="567"/>
        <w:jc w:val="both"/>
        <w:rPr>
          <w:rFonts w:asciiTheme="minorHAnsi" w:eastAsiaTheme="minorHAnsi" w:hAnsiTheme="minorHAnsi" w:cstheme="minorHAnsi"/>
          <w:color w:val="00000A"/>
          <w:sz w:val="22"/>
          <w:szCs w:val="22"/>
          <w:lang w:eastAsia="en-US"/>
        </w:rPr>
      </w:pPr>
    </w:p>
    <w:p w:rsidR="00C9411E" w:rsidRPr="00C84438" w:rsidRDefault="00B0183B" w:rsidP="00A05D11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 xml:space="preserve">Termin związania ofertą wynosi 30 dni. </w:t>
      </w:r>
    </w:p>
    <w:p w:rsidR="00D252B9" w:rsidRPr="00C84438" w:rsidRDefault="00D252B9">
      <w:pPr>
        <w:pStyle w:val="Tretekstu"/>
        <w:rPr>
          <w:rFonts w:asciiTheme="minorHAnsi" w:hAnsiTheme="minorHAnsi" w:cstheme="minorHAnsi"/>
          <w:sz w:val="22"/>
          <w:szCs w:val="22"/>
        </w:rPr>
      </w:pPr>
    </w:p>
    <w:p w:rsidR="00C9411E" w:rsidRPr="00C84438" w:rsidRDefault="009D20F2">
      <w:pPr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 xml:space="preserve">Wywieszono: </w:t>
      </w:r>
      <w:r w:rsidR="00E60AAE">
        <w:rPr>
          <w:rFonts w:asciiTheme="minorHAnsi" w:hAnsiTheme="minorHAnsi" w:cstheme="minorHAnsi"/>
          <w:sz w:val="22"/>
          <w:szCs w:val="22"/>
        </w:rPr>
        <w:t>09.12</w:t>
      </w:r>
      <w:r w:rsidR="00444A05" w:rsidRPr="00C84438">
        <w:rPr>
          <w:rFonts w:asciiTheme="minorHAnsi" w:hAnsiTheme="minorHAnsi" w:cstheme="minorHAnsi"/>
          <w:sz w:val="22"/>
          <w:szCs w:val="22"/>
        </w:rPr>
        <w:t>.2022</w:t>
      </w:r>
      <w:r w:rsidR="00A05D11" w:rsidRPr="00C8443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84438" w:rsidRPr="00C84438" w:rsidRDefault="00C8443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84438" w:rsidRPr="00C84438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4555"/>
    <w:rsid w:val="000B3921"/>
    <w:rsid w:val="000E764A"/>
    <w:rsid w:val="00220A38"/>
    <w:rsid w:val="002B63EE"/>
    <w:rsid w:val="003B0A8A"/>
    <w:rsid w:val="003E57D8"/>
    <w:rsid w:val="00444A05"/>
    <w:rsid w:val="00591BD3"/>
    <w:rsid w:val="005F273B"/>
    <w:rsid w:val="00617961"/>
    <w:rsid w:val="006624FE"/>
    <w:rsid w:val="00693265"/>
    <w:rsid w:val="006D7A47"/>
    <w:rsid w:val="007D66D0"/>
    <w:rsid w:val="007E50E5"/>
    <w:rsid w:val="00853D10"/>
    <w:rsid w:val="00870165"/>
    <w:rsid w:val="009975E3"/>
    <w:rsid w:val="009D20F2"/>
    <w:rsid w:val="00A05D11"/>
    <w:rsid w:val="00A97BCE"/>
    <w:rsid w:val="00B0183B"/>
    <w:rsid w:val="00B20D7C"/>
    <w:rsid w:val="00B57E9E"/>
    <w:rsid w:val="00C84438"/>
    <w:rsid w:val="00C9411E"/>
    <w:rsid w:val="00D252B9"/>
    <w:rsid w:val="00E60AAE"/>
    <w:rsid w:val="00EA4C74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4295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3</cp:revision>
  <cp:lastPrinted>2015-12-09T07:44:00Z</cp:lastPrinted>
  <dcterms:created xsi:type="dcterms:W3CDTF">2022-12-07T11:54:00Z</dcterms:created>
  <dcterms:modified xsi:type="dcterms:W3CDTF">2022-12-09T11:31:00Z</dcterms:modified>
  <dc:language>pl-PL</dc:language>
</cp:coreProperties>
</file>