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C558D7">
        <w:rPr>
          <w:rFonts w:ascii="Georgia" w:hAnsi="Georgia"/>
          <w:sz w:val="20"/>
          <w:szCs w:val="20"/>
        </w:rPr>
        <w:t>Łódź, dn. 23.02.2023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Samodzielny Publiczny Zakład Opieki Zdrowotnej Centralny Szpital Kliniczny Uniwersytetu Medycznego w Łodzi, ul. Pomorska 251, działając w oparciu o ustawę z dnia 15 kwietnia 2011r.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C558D7">
        <w:rPr>
          <w:rFonts w:ascii="Georgia" w:hAnsi="Georgia" w:cs="Arial"/>
          <w:color w:val="000000"/>
          <w:sz w:val="20"/>
          <w:szCs w:val="20"/>
        </w:rPr>
        <w:t xml:space="preserve">(tj.2022.633 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>, informuje Państwa o wyniku postępowania konkursowego na ud</w:t>
      </w:r>
      <w:r w:rsidR="00C558D7">
        <w:rPr>
          <w:rFonts w:ascii="Georgia" w:hAnsi="Georgia"/>
          <w:sz w:val="20"/>
          <w:szCs w:val="20"/>
        </w:rPr>
        <w:t xml:space="preserve">zielanie świadczeń zdrowotnych z zakresu </w:t>
      </w:r>
      <w:proofErr w:type="spellStart"/>
      <w:r w:rsidR="00C558D7">
        <w:rPr>
          <w:rFonts w:ascii="Georgia" w:hAnsi="Georgia"/>
          <w:sz w:val="20"/>
          <w:szCs w:val="20"/>
        </w:rPr>
        <w:t>elektroradiologii</w:t>
      </w:r>
      <w:proofErr w:type="spellEnd"/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C558D7">
        <w:rPr>
          <w:rFonts w:ascii="Georgia" w:hAnsi="Georgia"/>
          <w:sz w:val="20"/>
          <w:szCs w:val="20"/>
        </w:rPr>
        <w:t xml:space="preserve"> składania ofert, tj. do dnia 21</w:t>
      </w:r>
      <w:r w:rsidR="00034FB3">
        <w:rPr>
          <w:rFonts w:ascii="Georgia" w:hAnsi="Georgia"/>
          <w:bCs/>
          <w:color w:val="000000"/>
          <w:sz w:val="20"/>
          <w:szCs w:val="20"/>
        </w:rPr>
        <w:t>.0</w:t>
      </w:r>
      <w:r w:rsidR="00077AF4" w:rsidRPr="00077AF4">
        <w:rPr>
          <w:rFonts w:ascii="Georgia" w:hAnsi="Georgia"/>
          <w:bCs/>
          <w:color w:val="000000"/>
          <w:sz w:val="20"/>
          <w:szCs w:val="20"/>
        </w:rPr>
        <w:t>2</w:t>
      </w:r>
      <w:r w:rsidR="00C558D7">
        <w:rPr>
          <w:rFonts w:ascii="Georgia" w:hAnsi="Georgia"/>
          <w:bCs/>
          <w:color w:val="000000"/>
          <w:sz w:val="20"/>
          <w:szCs w:val="20"/>
        </w:rPr>
        <w:t>.2023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C558D7">
        <w:rPr>
          <w:rFonts w:ascii="Georgia" w:hAnsi="Georgia"/>
          <w:b/>
          <w:sz w:val="20"/>
          <w:szCs w:val="20"/>
        </w:rPr>
        <w:t xml:space="preserve"> – „</w:t>
      </w:r>
      <w:proofErr w:type="spellStart"/>
      <w:r w:rsidR="00C558D7">
        <w:rPr>
          <w:rFonts w:ascii="Georgia" w:hAnsi="Georgia"/>
          <w:b/>
          <w:sz w:val="20"/>
          <w:szCs w:val="20"/>
        </w:rPr>
        <w:t>AniMed</w:t>
      </w:r>
      <w:proofErr w:type="spellEnd"/>
      <w:r w:rsidR="00C558D7">
        <w:rPr>
          <w:rFonts w:ascii="Georgia" w:hAnsi="Georgia"/>
          <w:b/>
          <w:sz w:val="20"/>
          <w:szCs w:val="20"/>
        </w:rPr>
        <w:t xml:space="preserve"> Arkadiusz </w:t>
      </w:r>
      <w:proofErr w:type="spellStart"/>
      <w:r w:rsidR="00C558D7">
        <w:rPr>
          <w:rFonts w:ascii="Georgia" w:hAnsi="Georgia"/>
          <w:b/>
          <w:sz w:val="20"/>
          <w:szCs w:val="20"/>
        </w:rPr>
        <w:t>Malinkiewicz</w:t>
      </w:r>
      <w:proofErr w:type="spellEnd"/>
      <w:r w:rsidR="00C558D7">
        <w:rPr>
          <w:rFonts w:ascii="Georgia" w:hAnsi="Georgia"/>
          <w:b/>
          <w:sz w:val="20"/>
          <w:szCs w:val="20"/>
        </w:rPr>
        <w:t>”, 94-058</w:t>
      </w:r>
      <w:bookmarkStart w:id="0" w:name="_GoBack"/>
      <w:bookmarkEnd w:id="0"/>
      <w:r w:rsidR="00034FB3">
        <w:rPr>
          <w:rFonts w:ascii="Georgia" w:hAnsi="Georgia"/>
          <w:b/>
          <w:sz w:val="20"/>
          <w:szCs w:val="20"/>
        </w:rPr>
        <w:t xml:space="preserve"> Łódź.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336D" w:rsidRDefault="00AE336D" w:rsidP="005B120F">
      <w:pPr>
        <w:spacing w:after="0" w:line="240" w:lineRule="auto"/>
      </w:pPr>
      <w:r>
        <w:separator/>
      </w:r>
    </w:p>
  </w:endnote>
  <w:endnote w:type="continuationSeparator" w:id="0">
    <w:p w:rsidR="00AE336D" w:rsidRDefault="00AE336D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336D" w:rsidRDefault="00AE336D" w:rsidP="005B120F">
      <w:pPr>
        <w:spacing w:after="0" w:line="240" w:lineRule="auto"/>
      </w:pPr>
      <w:r>
        <w:separator/>
      </w:r>
    </w:p>
  </w:footnote>
  <w:footnote w:type="continuationSeparator" w:id="0">
    <w:p w:rsidR="00AE336D" w:rsidRDefault="00AE336D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927EA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497851"/>
    <w:rsid w:val="004A1DAF"/>
    <w:rsid w:val="004B50B1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B20B1"/>
    <w:rsid w:val="006E52E4"/>
    <w:rsid w:val="0075316B"/>
    <w:rsid w:val="00792EAD"/>
    <w:rsid w:val="007B2E2F"/>
    <w:rsid w:val="00811DA3"/>
    <w:rsid w:val="008250B2"/>
    <w:rsid w:val="008252D4"/>
    <w:rsid w:val="008A2AA8"/>
    <w:rsid w:val="008B493B"/>
    <w:rsid w:val="008B5D50"/>
    <w:rsid w:val="008C40E5"/>
    <w:rsid w:val="008D5104"/>
    <w:rsid w:val="00960043"/>
    <w:rsid w:val="009F39CE"/>
    <w:rsid w:val="00A1021F"/>
    <w:rsid w:val="00A84FBF"/>
    <w:rsid w:val="00AA5616"/>
    <w:rsid w:val="00AE336D"/>
    <w:rsid w:val="00B34631"/>
    <w:rsid w:val="00BF2C24"/>
    <w:rsid w:val="00C02B60"/>
    <w:rsid w:val="00C558D7"/>
    <w:rsid w:val="00C66335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60AD"/>
    <w:rsid w:val="00F614B6"/>
    <w:rsid w:val="00F76F82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6B0512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129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Dorota Kwiatkowska</cp:lastModifiedBy>
  <cp:revision>3</cp:revision>
  <cp:lastPrinted>2020-06-04T11:23:00Z</cp:lastPrinted>
  <dcterms:created xsi:type="dcterms:W3CDTF">2023-02-23T13:37:00Z</dcterms:created>
  <dcterms:modified xsi:type="dcterms:W3CDTF">2023-02-23T13:40:00Z</dcterms:modified>
</cp:coreProperties>
</file>