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6A692C">
        <w:rPr>
          <w:rFonts w:ascii="Georgia" w:hAnsi="Georgia"/>
          <w:sz w:val="20"/>
          <w:szCs w:val="20"/>
        </w:rPr>
        <w:t>09</w:t>
      </w:r>
      <w:bookmarkStart w:id="0" w:name="_GoBack"/>
      <w:bookmarkEnd w:id="0"/>
      <w:r w:rsidR="00C07FD8">
        <w:rPr>
          <w:rFonts w:ascii="Georgia" w:hAnsi="Georgia"/>
          <w:sz w:val="20"/>
          <w:szCs w:val="20"/>
        </w:rPr>
        <w:t>.10</w:t>
      </w:r>
      <w:r w:rsidR="00034FB3">
        <w:rPr>
          <w:rFonts w:ascii="Georgia" w:hAnsi="Georgia"/>
          <w:sz w:val="20"/>
          <w:szCs w:val="20"/>
        </w:rPr>
        <w:t>.20</w:t>
      </w:r>
      <w:r w:rsidR="002E411F">
        <w:rPr>
          <w:rFonts w:ascii="Georgia" w:hAnsi="Georgia"/>
          <w:sz w:val="20"/>
          <w:szCs w:val="20"/>
        </w:rPr>
        <w:t>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2E411F">
        <w:rPr>
          <w:rFonts w:ascii="Georgia" w:hAnsi="Georgia" w:cs="Arial"/>
          <w:color w:val="000000"/>
          <w:sz w:val="20"/>
          <w:szCs w:val="20"/>
        </w:rPr>
        <w:t>23</w:t>
      </w:r>
      <w:r w:rsidR="00EE311F">
        <w:rPr>
          <w:rFonts w:ascii="Georgia" w:hAnsi="Georgia" w:cs="Arial"/>
          <w:color w:val="000000"/>
          <w:sz w:val="20"/>
          <w:szCs w:val="20"/>
        </w:rPr>
        <w:t xml:space="preserve">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2E411F">
        <w:rPr>
          <w:rFonts w:ascii="Georgia" w:hAnsi="Georgia" w:cs="Arial"/>
          <w:color w:val="000000"/>
          <w:sz w:val="20"/>
          <w:szCs w:val="20"/>
        </w:rPr>
        <w:t xml:space="preserve"> 991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</w:t>
      </w:r>
      <w:r w:rsidR="00382FB3" w:rsidRPr="00382FB3">
        <w:rPr>
          <w:rFonts w:ascii="Georgia" w:hAnsi="Georgia"/>
          <w:sz w:val="20"/>
          <w:szCs w:val="20"/>
        </w:rPr>
        <w:t xml:space="preserve">z zakresu </w:t>
      </w:r>
      <w:r w:rsidR="00382FB3" w:rsidRPr="00382FB3">
        <w:rPr>
          <w:rFonts w:ascii="Georgia" w:hAnsi="Georgia"/>
          <w:b/>
          <w:sz w:val="20"/>
          <w:szCs w:val="20"/>
        </w:rPr>
        <w:t>psychologii/psychoterapii</w:t>
      </w:r>
      <w:r w:rsidR="00382FB3">
        <w:rPr>
          <w:rFonts w:ascii="Georgia" w:hAnsi="Georgia"/>
          <w:b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2E411F">
        <w:rPr>
          <w:rFonts w:ascii="Georgia" w:hAnsi="Georgia"/>
          <w:sz w:val="20"/>
          <w:szCs w:val="20"/>
        </w:rPr>
        <w:t>04</w:t>
      </w:r>
      <w:r w:rsidR="00C07FD8">
        <w:rPr>
          <w:rFonts w:ascii="Georgia" w:hAnsi="Georgia"/>
          <w:sz w:val="20"/>
          <w:szCs w:val="20"/>
        </w:rPr>
        <w:t>.10</w:t>
      </w:r>
      <w:r w:rsidR="00034FB3">
        <w:rPr>
          <w:rFonts w:ascii="Georgia" w:hAnsi="Georgia"/>
          <w:bCs/>
          <w:color w:val="000000"/>
          <w:sz w:val="20"/>
          <w:szCs w:val="20"/>
        </w:rPr>
        <w:t>.20</w:t>
      </w:r>
      <w:r w:rsidR="002E411F">
        <w:rPr>
          <w:rFonts w:ascii="Georgia" w:hAnsi="Georgia"/>
          <w:bCs/>
          <w:color w:val="000000"/>
          <w:sz w:val="20"/>
          <w:szCs w:val="20"/>
        </w:rPr>
        <w:t>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</w:t>
      </w:r>
      <w:r w:rsidR="002E411F">
        <w:rPr>
          <w:rFonts w:ascii="Georgia" w:hAnsi="Georgia"/>
          <w:sz w:val="20"/>
          <w:szCs w:val="20"/>
        </w:rPr>
        <w:t>y 2 oferty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BD773C" w:rsidRPr="00BD773C">
        <w:rPr>
          <w:rFonts w:ascii="Georgia" w:hAnsi="Georgia"/>
          <w:b/>
          <w:bCs/>
          <w:sz w:val="20"/>
          <w:szCs w:val="20"/>
        </w:rPr>
        <w:t>Gabinet Psychoterapii - Magdalena Iwaszkiewicz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BD773C" w:rsidRPr="00BD773C">
        <w:rPr>
          <w:rFonts w:ascii="Georgia" w:hAnsi="Georgia"/>
          <w:b/>
          <w:sz w:val="20"/>
          <w:szCs w:val="20"/>
        </w:rPr>
        <w:t>90-102</w:t>
      </w:r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BD773C" w:rsidRPr="00077AF4" w:rsidRDefault="00BD773C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BD773C">
        <w:rPr>
          <w:rFonts w:ascii="Georgia" w:hAnsi="Georgia"/>
          <w:b/>
          <w:sz w:val="20"/>
          <w:szCs w:val="20"/>
          <w:u w:val="single"/>
        </w:rPr>
        <w:t xml:space="preserve">Oferta nr </w:t>
      </w:r>
      <w:r>
        <w:rPr>
          <w:rFonts w:ascii="Georgia" w:hAnsi="Georgia"/>
          <w:b/>
          <w:sz w:val="20"/>
          <w:szCs w:val="20"/>
          <w:u w:val="single"/>
        </w:rPr>
        <w:t>2</w:t>
      </w:r>
      <w:r w:rsidRPr="00BD773C">
        <w:rPr>
          <w:rFonts w:ascii="Georgia" w:hAnsi="Georgia"/>
          <w:b/>
          <w:sz w:val="20"/>
          <w:szCs w:val="20"/>
        </w:rPr>
        <w:t xml:space="preserve"> – „</w:t>
      </w:r>
      <w:r w:rsidRPr="00BD773C">
        <w:rPr>
          <w:rFonts w:ascii="Georgia" w:hAnsi="Georgia"/>
          <w:b/>
          <w:bCs/>
          <w:sz w:val="20"/>
          <w:szCs w:val="20"/>
        </w:rPr>
        <w:t>AMONA ANNA SKRZYDLEWSKA</w:t>
      </w:r>
      <w:r w:rsidRPr="00BD773C">
        <w:rPr>
          <w:rFonts w:ascii="Georgia" w:hAnsi="Georgia"/>
          <w:b/>
          <w:sz w:val="20"/>
          <w:szCs w:val="20"/>
        </w:rPr>
        <w:t xml:space="preserve">”, </w:t>
      </w:r>
      <w:r w:rsidRPr="00BD773C">
        <w:rPr>
          <w:rFonts w:ascii="Georgia" w:hAnsi="Georgia"/>
          <w:b/>
          <w:sz w:val="20"/>
          <w:szCs w:val="20"/>
        </w:rPr>
        <w:br/>
        <w:t>91-811 Łódź.</w:t>
      </w:r>
    </w:p>
    <w:p w:rsidR="00077AF4" w:rsidRDefault="00DC036E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DC036E">
        <w:rPr>
          <w:rFonts w:ascii="Georgia" w:hAnsi="Georgia"/>
          <w:sz w:val="20"/>
          <w:szCs w:val="20"/>
        </w:rPr>
        <w:t>Ofert</w:t>
      </w:r>
      <w:r>
        <w:rPr>
          <w:rFonts w:ascii="Georgia" w:hAnsi="Georgia"/>
          <w:sz w:val="20"/>
          <w:szCs w:val="20"/>
        </w:rPr>
        <w:t>a</w:t>
      </w:r>
      <w:r w:rsidRPr="00DC036E">
        <w:rPr>
          <w:rFonts w:ascii="Georgia" w:hAnsi="Georgia"/>
          <w:sz w:val="20"/>
          <w:szCs w:val="20"/>
        </w:rPr>
        <w:t xml:space="preserve"> wybran</w:t>
      </w:r>
      <w:r>
        <w:rPr>
          <w:rFonts w:ascii="Georgia" w:hAnsi="Georgia"/>
          <w:sz w:val="20"/>
          <w:szCs w:val="20"/>
        </w:rPr>
        <w:t>a</w:t>
      </w:r>
      <w:r w:rsidRPr="00DC036E">
        <w:rPr>
          <w:rFonts w:ascii="Georgia" w:hAnsi="Georgia"/>
          <w:sz w:val="20"/>
          <w:szCs w:val="20"/>
        </w:rPr>
        <w:t>:</w:t>
      </w:r>
    </w:p>
    <w:p w:rsidR="00DC036E" w:rsidRDefault="00DC036E" w:rsidP="00DC036E">
      <w:pPr>
        <w:pStyle w:val="NormalnyWeb"/>
        <w:spacing w:after="0" w:afterAutospacing="0"/>
        <w:jc w:val="both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>
        <w:rPr>
          <w:rFonts w:ascii="Georgia" w:hAnsi="Georgia"/>
          <w:b/>
          <w:sz w:val="20"/>
          <w:szCs w:val="20"/>
        </w:rPr>
        <w:t xml:space="preserve"> – „</w:t>
      </w:r>
      <w:r w:rsidRPr="00BD773C">
        <w:rPr>
          <w:rFonts w:ascii="Georgia" w:hAnsi="Georgia"/>
          <w:b/>
          <w:bCs/>
          <w:sz w:val="20"/>
          <w:szCs w:val="20"/>
        </w:rPr>
        <w:t>Gabinet Psychoterapii - Magdalena Iwaszkiewicz</w:t>
      </w:r>
      <w:r>
        <w:rPr>
          <w:rFonts w:ascii="Georgia" w:hAnsi="Georgia"/>
          <w:b/>
          <w:sz w:val="20"/>
          <w:szCs w:val="20"/>
        </w:rPr>
        <w:t xml:space="preserve">”, </w:t>
      </w:r>
    </w:p>
    <w:p w:rsidR="00DC036E" w:rsidRDefault="00DC036E" w:rsidP="00DC036E">
      <w:pPr>
        <w:pStyle w:val="NormalnyWeb"/>
        <w:ind w:left="1416" w:firstLine="708"/>
        <w:jc w:val="both"/>
        <w:rPr>
          <w:rFonts w:ascii="Georgia" w:hAnsi="Georgia"/>
          <w:sz w:val="20"/>
          <w:szCs w:val="20"/>
        </w:rPr>
      </w:pPr>
      <w:r w:rsidRPr="00BD773C">
        <w:rPr>
          <w:rFonts w:ascii="Georgia" w:hAnsi="Georgia"/>
          <w:b/>
          <w:sz w:val="20"/>
          <w:szCs w:val="20"/>
        </w:rPr>
        <w:t>90-102</w:t>
      </w:r>
      <w:r>
        <w:rPr>
          <w:rFonts w:ascii="Georgia" w:hAnsi="Georgia"/>
          <w:b/>
          <w:sz w:val="20"/>
          <w:szCs w:val="20"/>
        </w:rPr>
        <w:t xml:space="preserve"> Łódź.</w:t>
      </w:r>
    </w:p>
    <w:p w:rsidR="00DC036E" w:rsidRDefault="00DC036E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DC036E" w:rsidRDefault="00DC036E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DC036E">
        <w:rPr>
          <w:rFonts w:ascii="Georgia" w:hAnsi="Georgia"/>
          <w:sz w:val="20"/>
          <w:szCs w:val="20"/>
        </w:rPr>
        <w:t xml:space="preserve"> wybranym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DC036E">
      <w:pPr>
        <w:pStyle w:val="Tekstpodstawowy2"/>
        <w:jc w:val="left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692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2E411F"/>
    <w:rsid w:val="003177B7"/>
    <w:rsid w:val="00320667"/>
    <w:rsid w:val="003213A6"/>
    <w:rsid w:val="0037712E"/>
    <w:rsid w:val="00382FB3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A692C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870A0"/>
    <w:rsid w:val="00AA5616"/>
    <w:rsid w:val="00B34631"/>
    <w:rsid w:val="00BD773C"/>
    <w:rsid w:val="00BF2C24"/>
    <w:rsid w:val="00C02B60"/>
    <w:rsid w:val="00C07FD8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C036E"/>
    <w:rsid w:val="00DD58D1"/>
    <w:rsid w:val="00E03D2A"/>
    <w:rsid w:val="00E04321"/>
    <w:rsid w:val="00E16213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5B49DA8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3</cp:revision>
  <cp:lastPrinted>2023-10-09T08:52:00Z</cp:lastPrinted>
  <dcterms:created xsi:type="dcterms:W3CDTF">2023-10-04T13:30:00Z</dcterms:created>
  <dcterms:modified xsi:type="dcterms:W3CDTF">2023-10-09T08:52:00Z</dcterms:modified>
</cp:coreProperties>
</file>