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0655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5D0707">
        <w:rPr>
          <w:rFonts w:ascii="Georgia" w:hAnsi="Georgia"/>
          <w:color w:val="000000"/>
          <w:sz w:val="22"/>
          <w:szCs w:val="22"/>
        </w:rPr>
        <w:t>01</w:t>
      </w:r>
      <w:r w:rsidR="00204BAD" w:rsidRPr="00B0655F">
        <w:rPr>
          <w:rFonts w:ascii="Georgia" w:hAnsi="Georgia"/>
          <w:color w:val="000000"/>
          <w:sz w:val="22"/>
          <w:szCs w:val="22"/>
        </w:rPr>
        <w:t>.1</w:t>
      </w:r>
      <w:r w:rsidR="005D0707">
        <w:rPr>
          <w:rFonts w:ascii="Georgia" w:hAnsi="Georgia"/>
          <w:color w:val="000000"/>
          <w:sz w:val="22"/>
          <w:szCs w:val="22"/>
        </w:rPr>
        <w:t>2</w:t>
      </w:r>
      <w:r w:rsidR="00C01A7F" w:rsidRPr="00B0655F">
        <w:rPr>
          <w:rFonts w:ascii="Georgia" w:hAnsi="Georgia"/>
          <w:color w:val="000000"/>
          <w:sz w:val="22"/>
          <w:szCs w:val="22"/>
        </w:rPr>
        <w:t>.</w:t>
      </w:r>
      <w:r w:rsidR="00B11887" w:rsidRPr="00B0655F">
        <w:rPr>
          <w:rFonts w:ascii="Georgia" w:hAnsi="Georgia"/>
          <w:color w:val="000000"/>
          <w:sz w:val="22"/>
          <w:szCs w:val="22"/>
        </w:rPr>
        <w:t>202</w:t>
      </w:r>
      <w:r w:rsidR="00F54888" w:rsidRPr="00B0655F">
        <w:rPr>
          <w:rFonts w:ascii="Georgia" w:hAnsi="Georgia"/>
          <w:color w:val="000000"/>
          <w:sz w:val="22"/>
          <w:szCs w:val="22"/>
        </w:rPr>
        <w:t>3</w:t>
      </w:r>
      <w:r w:rsidR="00133A6E" w:rsidRPr="00B0655F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B0655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B0655F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B0655F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B0655F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B0655F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B0655F" w:rsidRDefault="00133A6E" w:rsidP="00160AC7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B0655F">
        <w:rPr>
          <w:rFonts w:ascii="Georgia" w:hAnsi="Georgia"/>
          <w:b/>
          <w:sz w:val="22"/>
          <w:szCs w:val="22"/>
        </w:rPr>
        <w:t>ul. Pomorska 251</w:t>
      </w:r>
    </w:p>
    <w:p w:rsidR="003A4E00" w:rsidRPr="00B0655F" w:rsidRDefault="00133A6E" w:rsidP="00E903D7">
      <w:pPr>
        <w:pStyle w:val="Tekstpodstawowy2"/>
        <w:jc w:val="center"/>
        <w:rPr>
          <w:rFonts w:ascii="Georgia" w:hAnsi="Georgia"/>
          <w:szCs w:val="22"/>
        </w:rPr>
      </w:pPr>
      <w:r w:rsidRPr="00B0655F">
        <w:rPr>
          <w:rFonts w:ascii="Georgia" w:hAnsi="Georgia"/>
          <w:szCs w:val="22"/>
        </w:rPr>
        <w:t>działając w oparciu o ustawę z dnia 15 kwietnia 2011 r. o działalności leczniczej</w:t>
      </w:r>
    </w:p>
    <w:p w:rsidR="00133A6E" w:rsidRPr="00B0655F" w:rsidRDefault="00E10CC3" w:rsidP="00E903D7">
      <w:pPr>
        <w:pStyle w:val="Tekstpodstawowy2"/>
        <w:jc w:val="center"/>
        <w:rPr>
          <w:rFonts w:ascii="Georgia" w:hAnsi="Georgia"/>
          <w:szCs w:val="22"/>
        </w:rPr>
      </w:pPr>
      <w:r w:rsidRPr="00B0655F">
        <w:rPr>
          <w:rFonts w:ascii="Georgia" w:hAnsi="Georgia"/>
          <w:color w:val="000000"/>
          <w:szCs w:val="22"/>
        </w:rPr>
        <w:t>(</w:t>
      </w:r>
      <w:r w:rsidR="00FA5BC0" w:rsidRPr="00B0655F">
        <w:rPr>
          <w:rFonts w:ascii="Georgia" w:hAnsi="Georgia"/>
          <w:color w:val="000000"/>
          <w:szCs w:val="22"/>
        </w:rPr>
        <w:t xml:space="preserve">Dz.U. </w:t>
      </w:r>
      <w:r w:rsidRPr="00B0655F">
        <w:rPr>
          <w:rFonts w:ascii="Georgia" w:hAnsi="Georgia"/>
          <w:color w:val="000000"/>
          <w:szCs w:val="22"/>
        </w:rPr>
        <w:t>202</w:t>
      </w:r>
      <w:r w:rsidR="00B0655F" w:rsidRPr="00B0655F">
        <w:rPr>
          <w:rFonts w:ascii="Georgia" w:hAnsi="Georgia"/>
          <w:color w:val="000000"/>
          <w:szCs w:val="22"/>
        </w:rPr>
        <w:t>3</w:t>
      </w:r>
      <w:r w:rsidR="00FA5BC0" w:rsidRPr="00B0655F">
        <w:rPr>
          <w:rFonts w:ascii="Georgia" w:hAnsi="Georgia"/>
          <w:color w:val="000000"/>
          <w:szCs w:val="22"/>
        </w:rPr>
        <w:t xml:space="preserve"> poz</w:t>
      </w:r>
      <w:r w:rsidRPr="00B0655F">
        <w:rPr>
          <w:rFonts w:ascii="Georgia" w:hAnsi="Georgia"/>
          <w:color w:val="000000"/>
          <w:szCs w:val="22"/>
        </w:rPr>
        <w:t>.</w:t>
      </w:r>
      <w:r w:rsidR="00B0655F" w:rsidRPr="00B0655F">
        <w:rPr>
          <w:rFonts w:ascii="Georgia" w:hAnsi="Georgia"/>
          <w:color w:val="000000"/>
          <w:szCs w:val="22"/>
        </w:rPr>
        <w:t xml:space="preserve"> 991</w:t>
      </w:r>
      <w:r w:rsidR="00853B39" w:rsidRPr="00B0655F">
        <w:rPr>
          <w:rFonts w:ascii="Georgia" w:hAnsi="Georgia"/>
          <w:color w:val="000000"/>
          <w:szCs w:val="22"/>
        </w:rPr>
        <w:t xml:space="preserve"> z </w:t>
      </w:r>
      <w:proofErr w:type="spellStart"/>
      <w:r w:rsidR="00853B39" w:rsidRPr="00B0655F">
        <w:rPr>
          <w:rFonts w:ascii="Georgia" w:hAnsi="Georgia"/>
          <w:color w:val="000000"/>
          <w:szCs w:val="22"/>
        </w:rPr>
        <w:t>późn</w:t>
      </w:r>
      <w:proofErr w:type="spellEnd"/>
      <w:r w:rsidR="00853B39" w:rsidRPr="00B0655F">
        <w:rPr>
          <w:rFonts w:ascii="Georgia" w:hAnsi="Georgia"/>
          <w:color w:val="000000"/>
          <w:szCs w:val="22"/>
        </w:rPr>
        <w:t>. zm.</w:t>
      </w:r>
      <w:r w:rsidR="00880692" w:rsidRPr="00B0655F">
        <w:rPr>
          <w:rFonts w:ascii="Georgia" w:hAnsi="Georgia"/>
          <w:color w:val="000000"/>
          <w:szCs w:val="22"/>
        </w:rPr>
        <w:t>)</w:t>
      </w: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B52D75" w:rsidRPr="00B0655F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B0655F">
        <w:rPr>
          <w:rFonts w:ascii="Georgia" w:hAnsi="Georgia"/>
          <w:sz w:val="22"/>
          <w:szCs w:val="22"/>
        </w:rPr>
        <w:t xml:space="preserve"> na udzielanie ś</w:t>
      </w:r>
      <w:r w:rsidR="00747B02" w:rsidRPr="00B0655F">
        <w:rPr>
          <w:rFonts w:ascii="Georgia" w:hAnsi="Georgia"/>
          <w:sz w:val="22"/>
          <w:szCs w:val="22"/>
        </w:rPr>
        <w:t>wiadczeń zdrowotnych w zakresie</w:t>
      </w:r>
      <w:r w:rsidR="005D2644" w:rsidRPr="00B0655F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3A4E00" w:rsidRPr="00B0655F">
        <w:rPr>
          <w:rFonts w:ascii="Georgia" w:hAnsi="Georgia"/>
          <w:color w:val="000000" w:themeColor="text1"/>
          <w:sz w:val="22"/>
          <w:szCs w:val="22"/>
        </w:rPr>
        <w:t>neurologii</w:t>
      </w:r>
      <w:r w:rsidR="00204BAD" w:rsidRPr="00B0655F">
        <w:rPr>
          <w:rFonts w:ascii="Georgia" w:hAnsi="Georgia"/>
          <w:color w:val="000000" w:themeColor="text1"/>
          <w:sz w:val="22"/>
          <w:szCs w:val="22"/>
        </w:rPr>
        <w:t xml:space="preserve"> dziecięcej</w:t>
      </w:r>
      <w:r w:rsidR="00AA42A3" w:rsidRPr="00B0655F">
        <w:rPr>
          <w:rFonts w:ascii="Georgia" w:hAnsi="Georgia"/>
          <w:color w:val="000000" w:themeColor="text1"/>
          <w:sz w:val="22"/>
          <w:szCs w:val="22"/>
        </w:rPr>
        <w:t>.</w:t>
      </w:r>
      <w:r w:rsidR="00FD61A2" w:rsidRPr="00B0655F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B0655F" w:rsidRDefault="0005420E" w:rsidP="00133A6E">
      <w:pPr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/>
          <w:sz w:val="22"/>
          <w:szCs w:val="22"/>
        </w:rPr>
        <w:t>Do konkursu mogą przystąpić O</w:t>
      </w:r>
      <w:r w:rsidR="00133A6E" w:rsidRPr="00B0655F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3A4E00" w:rsidRPr="00B0655F" w:rsidRDefault="0005420E" w:rsidP="003A4E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 w:themeColor="text1"/>
          <w:sz w:val="22"/>
          <w:szCs w:val="22"/>
        </w:rPr>
        <w:t xml:space="preserve">wykonują działalność leczniczą zgodnie z ustawą z dnia 15.04.2011 r. o działalności leczniczej </w:t>
      </w:r>
      <w:r w:rsidR="00D95947" w:rsidRPr="00B0655F">
        <w:rPr>
          <w:rFonts w:ascii="Georgia" w:hAnsi="Georgia"/>
          <w:color w:val="000000"/>
          <w:sz w:val="22"/>
          <w:szCs w:val="22"/>
        </w:rPr>
        <w:t>(</w:t>
      </w:r>
      <w:r w:rsidR="00FA5BC0" w:rsidRPr="00B0655F">
        <w:rPr>
          <w:rFonts w:ascii="Georgia" w:hAnsi="Georgia"/>
          <w:color w:val="000000"/>
          <w:sz w:val="22"/>
          <w:szCs w:val="22"/>
        </w:rPr>
        <w:t>Dz.U</w:t>
      </w:r>
      <w:r w:rsidR="00D95947" w:rsidRPr="00B0655F">
        <w:rPr>
          <w:rFonts w:ascii="Georgia" w:hAnsi="Georgia"/>
          <w:color w:val="000000"/>
          <w:sz w:val="22"/>
          <w:szCs w:val="22"/>
        </w:rPr>
        <w:t>.</w:t>
      </w:r>
      <w:r w:rsidR="00FA5BC0" w:rsidRPr="00B0655F">
        <w:rPr>
          <w:rFonts w:ascii="Georgia" w:hAnsi="Georgia"/>
          <w:color w:val="000000"/>
          <w:sz w:val="22"/>
          <w:szCs w:val="22"/>
        </w:rPr>
        <w:t xml:space="preserve"> </w:t>
      </w:r>
      <w:r w:rsidR="00D95947" w:rsidRPr="00B0655F">
        <w:rPr>
          <w:rFonts w:ascii="Georgia" w:hAnsi="Georgia"/>
          <w:color w:val="000000"/>
          <w:sz w:val="22"/>
          <w:szCs w:val="22"/>
        </w:rPr>
        <w:t>202</w:t>
      </w:r>
      <w:r w:rsidR="00B0655F">
        <w:rPr>
          <w:rFonts w:ascii="Georgia" w:hAnsi="Georgia"/>
          <w:color w:val="000000"/>
          <w:sz w:val="22"/>
          <w:szCs w:val="22"/>
        </w:rPr>
        <w:t>3</w:t>
      </w:r>
      <w:r w:rsidR="00FA5BC0" w:rsidRPr="00B0655F">
        <w:rPr>
          <w:rFonts w:ascii="Georgia" w:hAnsi="Georgia"/>
          <w:color w:val="000000"/>
          <w:sz w:val="22"/>
          <w:szCs w:val="22"/>
        </w:rPr>
        <w:t xml:space="preserve"> poz</w:t>
      </w:r>
      <w:r w:rsidR="00D95947" w:rsidRPr="00B0655F">
        <w:rPr>
          <w:rFonts w:ascii="Georgia" w:hAnsi="Georgia"/>
          <w:color w:val="000000"/>
          <w:sz w:val="22"/>
          <w:szCs w:val="22"/>
        </w:rPr>
        <w:t>.</w:t>
      </w:r>
      <w:r w:rsidR="00B0655F">
        <w:rPr>
          <w:rFonts w:ascii="Georgia" w:hAnsi="Georgia"/>
          <w:color w:val="000000"/>
          <w:sz w:val="22"/>
          <w:szCs w:val="22"/>
        </w:rPr>
        <w:t xml:space="preserve"> 991</w:t>
      </w:r>
      <w:r w:rsidR="009B50A7" w:rsidRPr="00B0655F">
        <w:rPr>
          <w:rFonts w:ascii="Georgia" w:hAnsi="Georgia"/>
          <w:color w:val="000000"/>
          <w:sz w:val="22"/>
          <w:szCs w:val="22"/>
        </w:rPr>
        <w:t xml:space="preserve"> z </w:t>
      </w:r>
      <w:proofErr w:type="spellStart"/>
      <w:r w:rsidR="009B50A7" w:rsidRPr="00B0655F">
        <w:rPr>
          <w:rFonts w:ascii="Georgia" w:hAnsi="Georgia"/>
          <w:color w:val="000000"/>
          <w:sz w:val="22"/>
          <w:szCs w:val="22"/>
        </w:rPr>
        <w:t>późn</w:t>
      </w:r>
      <w:proofErr w:type="spellEnd"/>
      <w:r w:rsidR="009B50A7" w:rsidRPr="00B0655F">
        <w:rPr>
          <w:rFonts w:ascii="Georgia" w:hAnsi="Georgia"/>
          <w:color w:val="000000"/>
          <w:sz w:val="22"/>
          <w:szCs w:val="22"/>
        </w:rPr>
        <w:t>. zm.</w:t>
      </w:r>
      <w:r w:rsidR="008C573D" w:rsidRPr="00B0655F">
        <w:rPr>
          <w:rFonts w:ascii="Georgia" w:hAnsi="Georgia"/>
          <w:color w:val="000000"/>
          <w:sz w:val="22"/>
          <w:szCs w:val="22"/>
        </w:rPr>
        <w:t>)</w:t>
      </w:r>
      <w:r w:rsidRPr="00B0655F">
        <w:rPr>
          <w:rFonts w:ascii="Georgia" w:hAnsi="Georgia"/>
          <w:sz w:val="22"/>
          <w:szCs w:val="22"/>
        </w:rPr>
        <w:t>,</w:t>
      </w:r>
    </w:p>
    <w:p w:rsidR="00DB785C" w:rsidRPr="00B0655F" w:rsidRDefault="0005420E" w:rsidP="003A4E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w/w zakresie. </w:t>
      </w:r>
    </w:p>
    <w:p w:rsidR="00DB785C" w:rsidRPr="00B0655F" w:rsidRDefault="00DB785C" w:rsidP="00DB785C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Umowy z wybranymi Oferentami zostaną zawarte na okres 3 lat.</w:t>
      </w:r>
    </w:p>
    <w:p w:rsidR="00DB785C" w:rsidRPr="00B0655F" w:rsidRDefault="00DB785C" w:rsidP="00DB785C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0655F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B0655F">
        <w:rPr>
          <w:rFonts w:ascii="Georgia" w:hAnsi="Georgia"/>
          <w:sz w:val="22"/>
          <w:szCs w:val="22"/>
        </w:rPr>
        <w:t xml:space="preserve">. w zakładce: Ogłoszenia – Konkursy – Aktualne, „Postępowanie konkursowe na udzielanie świadczeń zdrowotnych w zakresie </w:t>
      </w:r>
      <w:r w:rsidR="003A4E00" w:rsidRPr="00B0655F">
        <w:rPr>
          <w:rFonts w:ascii="Georgia" w:hAnsi="Georgia"/>
          <w:sz w:val="22"/>
          <w:szCs w:val="22"/>
        </w:rPr>
        <w:t>neurologii</w:t>
      </w:r>
      <w:r w:rsidR="00204BAD" w:rsidRPr="00B0655F">
        <w:rPr>
          <w:rFonts w:ascii="Georgia" w:hAnsi="Georgia"/>
          <w:sz w:val="22"/>
          <w:szCs w:val="22"/>
        </w:rPr>
        <w:t xml:space="preserve"> dziecięcej</w:t>
      </w:r>
      <w:r w:rsidRPr="00B0655F">
        <w:rPr>
          <w:rFonts w:ascii="Georgia" w:hAnsi="Georgia"/>
          <w:sz w:val="22"/>
          <w:szCs w:val="22"/>
        </w:rPr>
        <w:t>”.</w:t>
      </w:r>
    </w:p>
    <w:p w:rsidR="00DB785C" w:rsidRPr="00B0655F" w:rsidRDefault="00DB785C" w:rsidP="00DB785C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Osoby uprawnione do kontaktów z Oferentami: </w:t>
      </w:r>
    </w:p>
    <w:p w:rsidR="00DB785C" w:rsidRPr="00B0655F" w:rsidRDefault="00DB785C" w:rsidP="00DB785C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od strony proceduralnej </w:t>
      </w:r>
      <w:r w:rsidR="00F54888" w:rsidRPr="00B0655F">
        <w:rPr>
          <w:rFonts w:ascii="Georgia" w:hAnsi="Georgia"/>
          <w:sz w:val="22"/>
          <w:szCs w:val="22"/>
        </w:rPr>
        <w:t>–</w:t>
      </w:r>
      <w:r w:rsidRPr="00B0655F">
        <w:rPr>
          <w:rFonts w:ascii="Georgia" w:hAnsi="Georgia"/>
          <w:sz w:val="22"/>
          <w:szCs w:val="22"/>
        </w:rPr>
        <w:t xml:space="preserve"> </w:t>
      </w:r>
      <w:r w:rsidR="005D0707">
        <w:rPr>
          <w:rFonts w:ascii="Georgia" w:hAnsi="Georgia"/>
          <w:sz w:val="22"/>
          <w:szCs w:val="22"/>
        </w:rPr>
        <w:t>Dorota Kwiatkowska</w:t>
      </w:r>
      <w:r w:rsidRPr="00B0655F">
        <w:rPr>
          <w:rFonts w:ascii="Georgia" w:hAnsi="Georgia"/>
          <w:sz w:val="22"/>
          <w:szCs w:val="22"/>
        </w:rPr>
        <w:t xml:space="preserve"> 42 675-75-88 </w:t>
      </w: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B0655F" w:rsidRDefault="00133A6E" w:rsidP="007075AA">
      <w:pPr>
        <w:suppressAutoHyphens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bCs/>
          <w:color w:val="000000"/>
          <w:sz w:val="22"/>
          <w:szCs w:val="22"/>
        </w:rPr>
        <w:t>Ofertę należy złożyć</w:t>
      </w:r>
      <w:r w:rsidRPr="00B0655F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Pr="00B0655F">
        <w:rPr>
          <w:rFonts w:ascii="Georgia" w:hAnsi="Georgia"/>
          <w:color w:val="000000"/>
          <w:sz w:val="22"/>
          <w:szCs w:val="22"/>
        </w:rPr>
        <w:t>w zamkniętej kopercie</w:t>
      </w:r>
      <w:r w:rsidRPr="00B0655F">
        <w:rPr>
          <w:rFonts w:ascii="Georgia" w:hAnsi="Georgia"/>
          <w:bCs/>
          <w:sz w:val="22"/>
          <w:szCs w:val="22"/>
        </w:rPr>
        <w:t xml:space="preserve"> </w:t>
      </w:r>
      <w:r w:rsidRPr="00B0655F">
        <w:rPr>
          <w:rFonts w:ascii="Georgia" w:hAnsi="Georgia"/>
          <w:sz w:val="22"/>
          <w:szCs w:val="22"/>
        </w:rPr>
        <w:t>oznaczonej:</w:t>
      </w:r>
    </w:p>
    <w:p w:rsidR="007075AA" w:rsidRPr="00B0655F" w:rsidRDefault="007075AA" w:rsidP="007075AA">
      <w:pPr>
        <w:suppressAutoHyphens/>
        <w:rPr>
          <w:rFonts w:ascii="Georgia" w:hAnsi="Georgia"/>
          <w:sz w:val="22"/>
          <w:szCs w:val="22"/>
        </w:rPr>
      </w:pPr>
    </w:p>
    <w:p w:rsidR="00133A6E" w:rsidRPr="00B0655F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Cs w:val="22"/>
        </w:rPr>
      </w:pPr>
      <w:r w:rsidRPr="00B0655F">
        <w:rPr>
          <w:rFonts w:ascii="Georgia" w:hAnsi="Georgia"/>
          <w:b/>
          <w:bCs/>
          <w:color w:val="000000"/>
          <w:szCs w:val="22"/>
        </w:rPr>
        <w:t>„</w:t>
      </w:r>
      <w:r w:rsidRPr="00B0655F">
        <w:rPr>
          <w:rFonts w:ascii="Georgia" w:hAnsi="Georgia"/>
          <w:b/>
          <w:color w:val="000000"/>
          <w:szCs w:val="22"/>
        </w:rPr>
        <w:t>Konkurs ofert</w:t>
      </w:r>
      <w:r w:rsidRPr="00B0655F">
        <w:rPr>
          <w:rFonts w:ascii="Georgia" w:hAnsi="Georgia"/>
          <w:b/>
          <w:bCs/>
          <w:color w:val="000000"/>
          <w:szCs w:val="22"/>
        </w:rPr>
        <w:t xml:space="preserve"> na udzielanie świadczeń zdrowotnych</w:t>
      </w:r>
    </w:p>
    <w:p w:rsidR="00133A6E" w:rsidRPr="00B0655F" w:rsidRDefault="00516ABE" w:rsidP="00133A6E">
      <w:pPr>
        <w:pStyle w:val="Tekstpodstawowy2"/>
        <w:jc w:val="center"/>
        <w:rPr>
          <w:rFonts w:ascii="Georgia" w:hAnsi="Georgia"/>
          <w:b/>
          <w:szCs w:val="22"/>
        </w:rPr>
      </w:pPr>
      <w:r w:rsidRPr="00B0655F">
        <w:rPr>
          <w:rFonts w:ascii="Georgia" w:hAnsi="Georgia"/>
          <w:b/>
          <w:szCs w:val="22"/>
        </w:rPr>
        <w:t xml:space="preserve">w zakresie </w:t>
      </w:r>
      <w:r w:rsidR="003A4E00" w:rsidRPr="00B0655F">
        <w:rPr>
          <w:rFonts w:ascii="Georgia" w:hAnsi="Georgia"/>
          <w:b/>
          <w:szCs w:val="22"/>
        </w:rPr>
        <w:t>neurologii</w:t>
      </w:r>
      <w:r w:rsidR="00204BAD" w:rsidRPr="00B0655F">
        <w:rPr>
          <w:rFonts w:ascii="Georgia" w:hAnsi="Georgia"/>
          <w:b/>
          <w:szCs w:val="22"/>
        </w:rPr>
        <w:t xml:space="preserve"> dziecięcej</w:t>
      </w:r>
      <w:r w:rsidR="00C34C6B" w:rsidRPr="00B0655F">
        <w:rPr>
          <w:rFonts w:ascii="Georgia" w:hAnsi="Georgia"/>
          <w:b/>
          <w:szCs w:val="22"/>
        </w:rPr>
        <w:t>.</w:t>
      </w:r>
    </w:p>
    <w:p w:rsidR="00133A6E" w:rsidRPr="00B0655F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Cs w:val="22"/>
        </w:rPr>
      </w:pPr>
      <w:r w:rsidRPr="00B0655F">
        <w:rPr>
          <w:rFonts w:ascii="Georgia" w:hAnsi="Georgia"/>
          <w:b/>
          <w:bCs/>
          <w:szCs w:val="22"/>
        </w:rPr>
        <w:t xml:space="preserve">Nie </w:t>
      </w:r>
      <w:r w:rsidR="00393B0F" w:rsidRPr="00B0655F">
        <w:rPr>
          <w:rFonts w:ascii="Georgia" w:hAnsi="Georgia"/>
          <w:b/>
          <w:bCs/>
          <w:szCs w:val="22"/>
        </w:rPr>
        <w:t xml:space="preserve">otwierać przed </w:t>
      </w:r>
      <w:r w:rsidR="009A45F6">
        <w:rPr>
          <w:rFonts w:ascii="Georgia" w:hAnsi="Georgia"/>
          <w:b/>
          <w:bCs/>
          <w:szCs w:val="22"/>
        </w:rPr>
        <w:t>11.12</w:t>
      </w:r>
      <w:r w:rsidR="003A4E00" w:rsidRPr="00B0655F">
        <w:rPr>
          <w:rFonts w:ascii="Georgia" w:hAnsi="Georgia"/>
          <w:b/>
          <w:bCs/>
          <w:szCs w:val="22"/>
        </w:rPr>
        <w:t>.2023</w:t>
      </w:r>
      <w:r w:rsidRPr="00B0655F">
        <w:rPr>
          <w:rFonts w:ascii="Georgia" w:hAnsi="Georgia"/>
          <w:b/>
          <w:bCs/>
          <w:szCs w:val="22"/>
        </w:rPr>
        <w:t xml:space="preserve"> r. do godz.</w:t>
      </w:r>
      <w:r w:rsidR="002600CE" w:rsidRPr="00B0655F">
        <w:rPr>
          <w:rFonts w:ascii="Georgia" w:hAnsi="Georgia"/>
          <w:b/>
          <w:bCs/>
          <w:szCs w:val="22"/>
        </w:rPr>
        <w:t xml:space="preserve"> </w:t>
      </w:r>
      <w:r w:rsidRPr="00B0655F">
        <w:rPr>
          <w:rFonts w:ascii="Georgia" w:hAnsi="Georgia"/>
          <w:b/>
          <w:bCs/>
          <w:szCs w:val="22"/>
        </w:rPr>
        <w:t>10.30.”</w:t>
      </w:r>
    </w:p>
    <w:p w:rsidR="00130E0A" w:rsidRPr="00B0655F" w:rsidRDefault="00133A6E" w:rsidP="007329F6">
      <w:pPr>
        <w:suppressAutoHyphens/>
        <w:ind w:left="360"/>
        <w:jc w:val="center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color w:val="000000"/>
          <w:sz w:val="22"/>
          <w:szCs w:val="22"/>
        </w:rPr>
        <w:t>w sekretariacie Szpitala - pok. 216</w:t>
      </w:r>
      <w:r w:rsidR="00E903D7" w:rsidRPr="00B0655F">
        <w:rPr>
          <w:rFonts w:ascii="Georgia" w:hAnsi="Georgia"/>
          <w:color w:val="000000"/>
          <w:sz w:val="22"/>
          <w:szCs w:val="22"/>
        </w:rPr>
        <w:t>/w kancelarii Szpitala</w:t>
      </w:r>
      <w:r w:rsidRPr="00B0655F">
        <w:rPr>
          <w:rFonts w:ascii="Georgia" w:hAnsi="Georgia"/>
          <w:color w:val="000000"/>
          <w:sz w:val="22"/>
          <w:szCs w:val="22"/>
        </w:rPr>
        <w:t xml:space="preserve"> (parter, budynek A-3) w Łodzi </w:t>
      </w:r>
      <w:r w:rsidR="00E903D7" w:rsidRPr="00B0655F">
        <w:rPr>
          <w:rFonts w:ascii="Georgia" w:hAnsi="Georgia"/>
          <w:color w:val="000000"/>
          <w:sz w:val="22"/>
          <w:szCs w:val="22"/>
        </w:rPr>
        <w:br/>
      </w:r>
      <w:r w:rsidRPr="00B0655F">
        <w:rPr>
          <w:rFonts w:ascii="Georgia" w:hAnsi="Georgia"/>
          <w:color w:val="000000"/>
          <w:sz w:val="22"/>
          <w:szCs w:val="22"/>
        </w:rPr>
        <w:t>przy ul. Pomorskiej 251.</w:t>
      </w:r>
    </w:p>
    <w:p w:rsidR="00133A6E" w:rsidRPr="00B0655F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2"/>
          <w:szCs w:val="22"/>
        </w:rPr>
      </w:pPr>
      <w:r w:rsidRPr="00B0655F">
        <w:rPr>
          <w:rFonts w:ascii="Georgia" w:hAnsi="Georgia"/>
          <w:b/>
          <w:bCs/>
          <w:color w:val="000000"/>
          <w:sz w:val="22"/>
          <w:szCs w:val="22"/>
        </w:rPr>
        <w:t xml:space="preserve">Termin składania ofert upływa </w:t>
      </w:r>
      <w:r w:rsidR="00393B0F" w:rsidRPr="00B0655F">
        <w:rPr>
          <w:rFonts w:ascii="Georgia" w:hAnsi="Georgia"/>
          <w:b/>
          <w:bCs/>
          <w:sz w:val="22"/>
          <w:szCs w:val="22"/>
        </w:rPr>
        <w:t xml:space="preserve">dnia </w:t>
      </w:r>
      <w:r w:rsidR="009A45F6">
        <w:rPr>
          <w:rFonts w:ascii="Georgia" w:hAnsi="Georgia"/>
          <w:b/>
          <w:bCs/>
          <w:sz w:val="22"/>
          <w:szCs w:val="22"/>
        </w:rPr>
        <w:t>11.12</w:t>
      </w:r>
      <w:r w:rsidR="003A4E00" w:rsidRPr="00B0655F">
        <w:rPr>
          <w:rFonts w:ascii="Georgia" w:hAnsi="Georgia"/>
          <w:b/>
          <w:bCs/>
          <w:sz w:val="22"/>
          <w:szCs w:val="22"/>
        </w:rPr>
        <w:t>.2023</w:t>
      </w:r>
      <w:r w:rsidRPr="00B0655F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B52D75" w:rsidRPr="00B0655F" w:rsidRDefault="00393B0F" w:rsidP="00DB785C">
      <w:pPr>
        <w:suppressAutoHyphens/>
        <w:ind w:left="360" w:hanging="3"/>
        <w:jc w:val="center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b/>
          <w:bCs/>
          <w:color w:val="000000"/>
          <w:sz w:val="22"/>
          <w:szCs w:val="22"/>
        </w:rPr>
        <w:t xml:space="preserve">Otwarcie ofert nastąpi w dniu </w:t>
      </w:r>
      <w:r w:rsidR="009A45F6">
        <w:rPr>
          <w:rFonts w:ascii="Georgia" w:hAnsi="Georgia"/>
          <w:b/>
          <w:bCs/>
          <w:color w:val="000000"/>
          <w:sz w:val="22"/>
          <w:szCs w:val="22"/>
        </w:rPr>
        <w:t>11.12</w:t>
      </w:r>
      <w:bookmarkStart w:id="0" w:name="_GoBack"/>
      <w:bookmarkEnd w:id="0"/>
      <w:r w:rsidR="003A4E00" w:rsidRPr="00B0655F">
        <w:rPr>
          <w:rFonts w:ascii="Georgia" w:hAnsi="Georgia"/>
          <w:b/>
          <w:bCs/>
          <w:color w:val="000000"/>
          <w:sz w:val="22"/>
          <w:szCs w:val="22"/>
        </w:rPr>
        <w:t>.2023</w:t>
      </w:r>
      <w:r w:rsidR="00133A6E" w:rsidRPr="00B0655F">
        <w:rPr>
          <w:rFonts w:ascii="Georgia" w:hAnsi="Georgia"/>
          <w:b/>
          <w:bCs/>
          <w:sz w:val="22"/>
          <w:szCs w:val="22"/>
        </w:rPr>
        <w:t xml:space="preserve"> r. o godz. 10.30</w:t>
      </w:r>
      <w:r w:rsidR="00133A6E" w:rsidRPr="00B0655F">
        <w:rPr>
          <w:rFonts w:ascii="Georgia" w:hAnsi="Georgia"/>
          <w:sz w:val="22"/>
          <w:szCs w:val="22"/>
        </w:rPr>
        <w:t xml:space="preserve"> w pok. </w:t>
      </w:r>
      <w:r w:rsidR="00D95947" w:rsidRPr="00B0655F">
        <w:rPr>
          <w:rFonts w:ascii="Georgia" w:hAnsi="Georgia"/>
          <w:color w:val="000000"/>
          <w:sz w:val="22"/>
          <w:szCs w:val="22"/>
        </w:rPr>
        <w:t>405D</w:t>
      </w:r>
      <w:r w:rsidR="00133A6E" w:rsidRPr="00B0655F">
        <w:rPr>
          <w:rFonts w:ascii="Georgia" w:hAnsi="Georgia"/>
          <w:sz w:val="22"/>
          <w:szCs w:val="22"/>
        </w:rPr>
        <w:t xml:space="preserve"> Szpitala </w:t>
      </w:r>
      <w:r w:rsidR="00133A6E" w:rsidRPr="00B0655F">
        <w:rPr>
          <w:rFonts w:ascii="Georgia" w:hAnsi="Georgia"/>
          <w:sz w:val="22"/>
          <w:szCs w:val="22"/>
        </w:rPr>
        <w:br/>
      </w:r>
    </w:p>
    <w:p w:rsidR="00133A6E" w:rsidRPr="00B0655F" w:rsidRDefault="00133A6E" w:rsidP="00B52D75">
      <w:pPr>
        <w:suppressAutoHyphens/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color w:val="000000" w:themeColor="text1"/>
          <w:sz w:val="22"/>
          <w:szCs w:val="22"/>
        </w:rPr>
        <w:t>Otwarcie ofert dokonane zostanie w obecności przybyłych</w:t>
      </w:r>
      <w:r w:rsidR="00B52D75" w:rsidRPr="00B0655F">
        <w:rPr>
          <w:rFonts w:ascii="Georgia" w:hAnsi="Georgia"/>
          <w:sz w:val="22"/>
          <w:szCs w:val="22"/>
        </w:rPr>
        <w:t xml:space="preserve"> Oferentów (obecność Oferentów </w:t>
      </w:r>
      <w:r w:rsidRPr="00B0655F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3E6661" w:rsidRPr="00B0655F" w:rsidRDefault="00CE7A22" w:rsidP="00CE7A22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Oferta winna zawierać: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formularz ofertowy (Załącznik nr 1),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oświadczenie (Załącznik nr 2),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wzór umowy (Załącznik nr 3),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oświadczenie Oferenta dotyczące podatku VAT (Załącznik nr 4),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</w:t>
      </w:r>
      <w:r>
        <w:rPr>
          <w:rFonts w:ascii="Georgia" w:hAnsi="Georgia"/>
          <w:sz w:val="22"/>
          <w:szCs w:val="22"/>
        </w:rPr>
        <w:t xml:space="preserve">łaściwe </w:t>
      </w:r>
      <w:r w:rsidRPr="001A6151">
        <w:rPr>
          <w:rFonts w:ascii="Georgia" w:hAnsi="Georgia"/>
          <w:sz w:val="22"/>
          <w:szCs w:val="22"/>
        </w:rPr>
        <w:t>zaświadczenie z rejestru indywidualnych praktyk/indywidualnych specjalistycznych praktyk lekarskich, jeśli dotyczy,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zaświadczenie z Centralnej Ewidencji i Informacji o Działalności Gospodarczej albo odpis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 xml:space="preserve">z Krajowego Rejestru Sądowego, 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dokumenty potwierdzające kwalifikacje zawodowe m.in. prawo wykonywania zawodu, dyplom ukończenia studiów, dyplomy specjalizacyjne, 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aktualna polisa ubezpieczeniowa od odpowiedzialności cywilnej zgodnie z obowiązującymi przepisami prawa, 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zaświadczenia o ukończeniu okresowego szkolenia w dziedzinie BHP (z uwzględnieniem pracy w polu elektromagnetycznym i jonizującym – jeśli dotyczy).</w:t>
      </w:r>
    </w:p>
    <w:p w:rsidR="00DB7BCB" w:rsidRPr="001A6151" w:rsidRDefault="00DB7BCB" w:rsidP="00DB7BC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D41257" w:rsidRPr="00B0655F" w:rsidRDefault="00CE7A22" w:rsidP="00DB7BC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ab/>
      </w:r>
    </w:p>
    <w:p w:rsidR="00133A6E" w:rsidRPr="00B0655F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Termin związania ofertą wynosi 30 dni.</w:t>
      </w: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B0655F">
        <w:rPr>
          <w:rFonts w:ascii="Georgia" w:hAnsi="Georgia"/>
          <w:sz w:val="22"/>
          <w:szCs w:val="22"/>
        </w:rPr>
        <w:t>odwołań</w:t>
      </w:r>
      <w:proofErr w:type="spellEnd"/>
      <w:r w:rsidRPr="00B0655F">
        <w:rPr>
          <w:rFonts w:ascii="Georgia" w:hAnsi="Georgia"/>
          <w:sz w:val="22"/>
          <w:szCs w:val="22"/>
        </w:rPr>
        <w:t xml:space="preserve"> dotyczących konkursu ofert.</w:t>
      </w:r>
    </w:p>
    <w:p w:rsidR="00DB7BCB" w:rsidRDefault="00DB7BCB" w:rsidP="00B52D75">
      <w:pPr>
        <w:suppressAutoHyphens/>
        <w:jc w:val="both"/>
        <w:rPr>
          <w:rFonts w:ascii="Georgia" w:hAnsi="Georgia"/>
          <w:sz w:val="22"/>
          <w:szCs w:val="22"/>
        </w:rPr>
      </w:pPr>
    </w:p>
    <w:p w:rsidR="00B52D75" w:rsidRPr="00B0655F" w:rsidRDefault="00B52D75" w:rsidP="00B52D75">
      <w:pPr>
        <w:suppressAutoHyphens/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B0655F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Wywieszono:</w:t>
      </w:r>
    </w:p>
    <w:p w:rsidR="00B35BB3" w:rsidRPr="00B0655F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B0655F">
        <w:rPr>
          <w:rFonts w:ascii="Georgia" w:hAnsi="Georgia"/>
          <w:sz w:val="22"/>
          <w:szCs w:val="22"/>
        </w:rPr>
        <w:t>Zdjęto:</w:t>
      </w:r>
    </w:p>
    <w:sectPr w:rsidR="00B35BB3" w:rsidRPr="00B0655F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AD"/>
    <w:multiLevelType w:val="hybridMultilevel"/>
    <w:tmpl w:val="E2F2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D81"/>
    <w:multiLevelType w:val="hybridMultilevel"/>
    <w:tmpl w:val="E3CA621A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F68"/>
    <w:multiLevelType w:val="hybridMultilevel"/>
    <w:tmpl w:val="FD0412C2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A4E00"/>
    <w:rsid w:val="003D67B0"/>
    <w:rsid w:val="003D7147"/>
    <w:rsid w:val="003E493A"/>
    <w:rsid w:val="003E6661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07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22F6B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399A"/>
    <w:rsid w:val="008E4292"/>
    <w:rsid w:val="00903B34"/>
    <w:rsid w:val="009210C3"/>
    <w:rsid w:val="00942C62"/>
    <w:rsid w:val="009755AD"/>
    <w:rsid w:val="0098012F"/>
    <w:rsid w:val="009879D6"/>
    <w:rsid w:val="009A45F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0655F"/>
    <w:rsid w:val="00B11887"/>
    <w:rsid w:val="00B17476"/>
    <w:rsid w:val="00B22C8C"/>
    <w:rsid w:val="00B35BB3"/>
    <w:rsid w:val="00B52D75"/>
    <w:rsid w:val="00B76B7D"/>
    <w:rsid w:val="00BA434D"/>
    <w:rsid w:val="00BD4A51"/>
    <w:rsid w:val="00BE0CCB"/>
    <w:rsid w:val="00C01A7F"/>
    <w:rsid w:val="00C02EDD"/>
    <w:rsid w:val="00C34C6B"/>
    <w:rsid w:val="00C43064"/>
    <w:rsid w:val="00C55547"/>
    <w:rsid w:val="00CE7A22"/>
    <w:rsid w:val="00D004CB"/>
    <w:rsid w:val="00D41257"/>
    <w:rsid w:val="00D52909"/>
    <w:rsid w:val="00D55116"/>
    <w:rsid w:val="00D70771"/>
    <w:rsid w:val="00D95947"/>
    <w:rsid w:val="00DB785C"/>
    <w:rsid w:val="00DB7BCB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54888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FA1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A4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8</cp:revision>
  <cp:lastPrinted>2023-11-08T13:57:00Z</cp:lastPrinted>
  <dcterms:created xsi:type="dcterms:W3CDTF">2023-11-10T13:39:00Z</dcterms:created>
  <dcterms:modified xsi:type="dcterms:W3CDTF">2023-12-01T13:05:00Z</dcterms:modified>
</cp:coreProperties>
</file>