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4DCC7581" w:rsidR="00E871C0" w:rsidRDefault="009D46BD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7A4CC8">
        <w:rPr>
          <w:rFonts w:ascii="Georgia" w:hAnsi="Georgia"/>
          <w:b/>
          <w:sz w:val="32"/>
          <w:szCs w:val="32"/>
        </w:rPr>
        <w:t>ginekologii i położnictwa</w:t>
      </w:r>
      <w:r w:rsidR="007A4CC8" w:rsidRPr="007A4CC8">
        <w:rPr>
          <w:rFonts w:ascii="Georgia" w:hAnsi="Georgia"/>
          <w:b/>
          <w:sz w:val="32"/>
          <w:szCs w:val="32"/>
        </w:rPr>
        <w:t>.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07DCE759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95DEC">
        <w:rPr>
          <w:rFonts w:ascii="Georgia" w:hAnsi="Georgia"/>
          <w:sz w:val="22"/>
          <w:szCs w:val="22"/>
        </w:rPr>
        <w:t>11</w:t>
      </w:r>
      <w:r w:rsidR="00D95D8F">
        <w:rPr>
          <w:rFonts w:ascii="Georgia" w:hAnsi="Georgia"/>
          <w:sz w:val="22"/>
          <w:szCs w:val="22"/>
        </w:rPr>
        <w:t>.0</w:t>
      </w:r>
      <w:r w:rsidR="00C63F59">
        <w:rPr>
          <w:rFonts w:ascii="Georgia" w:hAnsi="Georgia"/>
          <w:sz w:val="22"/>
          <w:szCs w:val="22"/>
        </w:rPr>
        <w:t>4</w:t>
      </w:r>
      <w:r w:rsidR="00D1320D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35B4596C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576C08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6E6C32DF" w14:textId="010E12D2" w:rsidR="00F9778A" w:rsidRDefault="00082BAF" w:rsidP="00F977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C63F59">
        <w:rPr>
          <w:rFonts w:ascii="Georgia" w:hAnsi="Georgia"/>
          <w:sz w:val="22"/>
          <w:szCs w:val="22"/>
        </w:rPr>
        <w:t>lekarskich) w zakresie</w:t>
      </w:r>
      <w:r w:rsidR="00F74438" w:rsidRPr="0068045D">
        <w:rPr>
          <w:rFonts w:ascii="Georgia" w:hAnsi="Georgia"/>
          <w:sz w:val="22"/>
          <w:szCs w:val="22"/>
        </w:rPr>
        <w:t xml:space="preserve"> </w:t>
      </w:r>
      <w:r w:rsidR="00763D21" w:rsidRPr="0068045D">
        <w:rPr>
          <w:rFonts w:ascii="Georgia" w:hAnsi="Georgia"/>
          <w:sz w:val="22"/>
          <w:szCs w:val="22"/>
        </w:rPr>
        <w:t xml:space="preserve">ginekologii </w:t>
      </w:r>
      <w:r w:rsidR="00763D21" w:rsidRPr="005614B4">
        <w:rPr>
          <w:rFonts w:ascii="Georgia" w:hAnsi="Georgia"/>
          <w:sz w:val="22"/>
          <w:szCs w:val="22"/>
        </w:rPr>
        <w:t xml:space="preserve">i </w:t>
      </w:r>
      <w:r w:rsidR="00F74438" w:rsidRPr="005614B4">
        <w:rPr>
          <w:rFonts w:ascii="Georgia" w:hAnsi="Georgia"/>
          <w:sz w:val="22"/>
          <w:szCs w:val="22"/>
        </w:rPr>
        <w:t>położnictwa</w:t>
      </w:r>
      <w:r w:rsidR="00C63F59">
        <w:rPr>
          <w:rFonts w:ascii="Georgia" w:hAnsi="Georgia"/>
          <w:sz w:val="22"/>
          <w:szCs w:val="22"/>
        </w:rPr>
        <w:t xml:space="preserve"> </w:t>
      </w:r>
      <w:r w:rsidRPr="0068045D">
        <w:rPr>
          <w:rFonts w:ascii="Georgia" w:hAnsi="Georgia"/>
          <w:sz w:val="22"/>
          <w:szCs w:val="22"/>
        </w:rPr>
        <w:t>(</w:t>
      </w:r>
      <w:r w:rsidR="00C63F59">
        <w:rPr>
          <w:rFonts w:ascii="Georgia" w:hAnsi="Georgia" w:cs="Arial"/>
          <w:sz w:val="22"/>
          <w:szCs w:val="22"/>
        </w:rPr>
        <w:t>CPV 85121210-8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C63F59">
        <w:rPr>
          <w:rFonts w:ascii="Georgia" w:hAnsi="Georgia" w:cs="Arial"/>
          <w:sz w:val="22"/>
          <w:szCs w:val="22"/>
        </w:rPr>
        <w:t>–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C63F59">
        <w:rPr>
          <w:rFonts w:ascii="Georgia" w:hAnsi="Georgia" w:cs="Arial"/>
          <w:sz w:val="22"/>
          <w:szCs w:val="22"/>
        </w:rPr>
        <w:t>usługi ginekologiczne lub położnicze</w:t>
      </w:r>
      <w:r w:rsidR="00B5645F">
        <w:rPr>
          <w:rFonts w:ascii="Georgia" w:hAnsi="Georgia" w:cs="Arial"/>
          <w:sz w:val="22"/>
          <w:szCs w:val="22"/>
        </w:rPr>
        <w:t xml:space="preserve">, CPV 85111300-3 </w:t>
      </w:r>
      <w:r w:rsidR="00C6109D">
        <w:rPr>
          <w:rFonts w:ascii="Georgia" w:hAnsi="Georgia" w:cs="Arial"/>
          <w:sz w:val="22"/>
          <w:szCs w:val="22"/>
        </w:rPr>
        <w:br/>
      </w:r>
      <w:bookmarkStart w:id="1" w:name="_GoBack"/>
      <w:bookmarkEnd w:id="1"/>
      <w:r w:rsidR="00B5645F">
        <w:rPr>
          <w:rFonts w:ascii="Georgia" w:hAnsi="Georgia" w:cs="Arial"/>
          <w:sz w:val="22"/>
          <w:szCs w:val="22"/>
        </w:rPr>
        <w:t xml:space="preserve">– </w:t>
      </w:r>
      <w:r w:rsidR="005614B4">
        <w:rPr>
          <w:rFonts w:ascii="Georgia" w:hAnsi="Georgia" w:cs="Arial"/>
          <w:sz w:val="22"/>
          <w:szCs w:val="22"/>
        </w:rPr>
        <w:t>usługi szpitalne ginekologiczne</w:t>
      </w:r>
      <w:r w:rsidRPr="0068045D">
        <w:rPr>
          <w:rFonts w:ascii="Georgia" w:hAnsi="Georgia"/>
          <w:sz w:val="22"/>
          <w:szCs w:val="22"/>
        </w:rPr>
        <w:t>) w</w:t>
      </w:r>
      <w:r w:rsidR="00D90913" w:rsidRPr="0068045D">
        <w:rPr>
          <w:rFonts w:ascii="Georgia" w:hAnsi="Georgia"/>
          <w:sz w:val="22"/>
          <w:szCs w:val="22"/>
        </w:rPr>
        <w:t xml:space="preserve"> Centralnym</w:t>
      </w:r>
      <w:r w:rsidR="0026608C">
        <w:rPr>
          <w:rFonts w:ascii="Georgia" w:hAnsi="Georgia"/>
          <w:sz w:val="22"/>
          <w:szCs w:val="22"/>
        </w:rPr>
        <w:t xml:space="preserve"> Szpitalu Klinicznym UM w Łodzi, ul. Pomorska </w:t>
      </w:r>
      <w:r w:rsidR="008E6E9D">
        <w:rPr>
          <w:rFonts w:ascii="Georgia" w:hAnsi="Georgia"/>
          <w:sz w:val="22"/>
          <w:szCs w:val="22"/>
        </w:rPr>
        <w:t>251</w:t>
      </w:r>
      <w:r w:rsidR="00F9778A">
        <w:rPr>
          <w:rFonts w:ascii="Georgia" w:hAnsi="Georgia"/>
          <w:sz w:val="22"/>
          <w:szCs w:val="22"/>
        </w:rPr>
        <w:t xml:space="preserve">, </w:t>
      </w:r>
      <w:r w:rsidR="005614B4">
        <w:rPr>
          <w:rFonts w:ascii="Georgia" w:hAnsi="Georgia"/>
          <w:sz w:val="22"/>
          <w:szCs w:val="22"/>
        </w:rPr>
        <w:br/>
      </w:r>
      <w:r w:rsidR="00F9778A">
        <w:rPr>
          <w:rFonts w:ascii="Georgia" w:hAnsi="Georgia"/>
          <w:sz w:val="22"/>
          <w:szCs w:val="22"/>
        </w:rPr>
        <w:t xml:space="preserve">z uwzględnieniem czynności obejmujących kierowanie i stały nadzór nad Oddziałem Patologii Ciąży </w:t>
      </w:r>
      <w:r w:rsidR="005614B4">
        <w:rPr>
          <w:rFonts w:ascii="Georgia" w:hAnsi="Georgia"/>
          <w:sz w:val="22"/>
          <w:szCs w:val="22"/>
        </w:rPr>
        <w:br/>
      </w:r>
      <w:r w:rsidR="00F9778A">
        <w:rPr>
          <w:rFonts w:ascii="Georgia" w:hAnsi="Georgia"/>
          <w:sz w:val="22"/>
          <w:szCs w:val="22"/>
        </w:rPr>
        <w:t>i Ginekologii.</w:t>
      </w:r>
    </w:p>
    <w:p w14:paraId="5534376B" w14:textId="473CF0F8" w:rsidR="006454C3" w:rsidRDefault="006454C3" w:rsidP="00A63159">
      <w:pPr>
        <w:jc w:val="both"/>
        <w:rPr>
          <w:rFonts w:ascii="Georgia" w:hAnsi="Georgia" w:cs="Arial"/>
          <w:sz w:val="22"/>
          <w:szCs w:val="22"/>
        </w:rPr>
      </w:pPr>
    </w:p>
    <w:p w14:paraId="58E3E8AA" w14:textId="764F2465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3E37AD">
        <w:rPr>
          <w:rFonts w:ascii="Georgia" w:hAnsi="Georgia" w:cs="Arial"/>
          <w:sz w:val="22"/>
          <w:szCs w:val="22"/>
        </w:rPr>
        <w:t>pecjalizację</w:t>
      </w:r>
      <w:r w:rsidR="008958B2">
        <w:rPr>
          <w:rFonts w:ascii="Georgia" w:hAnsi="Georgia" w:cs="Arial"/>
          <w:sz w:val="22"/>
          <w:szCs w:val="22"/>
        </w:rPr>
        <w:t xml:space="preserve"> II stopnia</w:t>
      </w:r>
      <w:r w:rsidR="003E37AD">
        <w:rPr>
          <w:rFonts w:ascii="Georgia" w:hAnsi="Georgia" w:cs="Arial"/>
          <w:sz w:val="22"/>
          <w:szCs w:val="22"/>
        </w:rPr>
        <w:t xml:space="preserve">) </w:t>
      </w:r>
      <w:r w:rsidR="008958B2">
        <w:rPr>
          <w:rFonts w:ascii="Georgia" w:hAnsi="Georgia" w:cs="Arial"/>
          <w:sz w:val="22"/>
          <w:szCs w:val="22"/>
        </w:rPr>
        <w:br/>
      </w:r>
      <w:r w:rsidR="003E37AD">
        <w:rPr>
          <w:rFonts w:ascii="Georgia" w:hAnsi="Georgia" w:cs="Arial"/>
          <w:sz w:val="22"/>
          <w:szCs w:val="22"/>
        </w:rPr>
        <w:t>w dziedzinie położnictwa i ginekologii</w:t>
      </w:r>
      <w:r w:rsidR="00C63F59">
        <w:rPr>
          <w:rFonts w:ascii="Georgia" w:hAnsi="Georgia" w:cs="Arial"/>
          <w:sz w:val="22"/>
          <w:szCs w:val="22"/>
        </w:rPr>
        <w:t xml:space="preserve"> oraz </w:t>
      </w:r>
      <w:r w:rsidR="00C63F59" w:rsidRPr="006B7884">
        <w:rPr>
          <w:rFonts w:ascii="Georgia" w:hAnsi="Georgia" w:cs="Arial"/>
          <w:sz w:val="22"/>
          <w:szCs w:val="22"/>
        </w:rPr>
        <w:t>perinatologii.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1D42506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733CF0">
        <w:rPr>
          <w:rFonts w:ascii="Georgia" w:hAnsi="Georgia"/>
          <w:sz w:val="22"/>
          <w:szCs w:val="22"/>
        </w:rPr>
        <w:t>ginekologii</w:t>
      </w:r>
      <w:r w:rsidR="00733CF0">
        <w:rPr>
          <w:rFonts w:ascii="Georgia" w:hAnsi="Georgia"/>
          <w:sz w:val="22"/>
          <w:szCs w:val="22"/>
        </w:rPr>
        <w:t xml:space="preserve"> </w:t>
      </w:r>
      <w:r w:rsidR="00733CF0">
        <w:rPr>
          <w:rFonts w:ascii="Georgia" w:hAnsi="Georgia"/>
          <w:sz w:val="22"/>
          <w:szCs w:val="22"/>
        </w:rPr>
        <w:br/>
      </w:r>
      <w:r w:rsidR="00733CF0">
        <w:rPr>
          <w:rFonts w:ascii="Georgia" w:hAnsi="Georgia"/>
          <w:sz w:val="22"/>
          <w:szCs w:val="22"/>
        </w:rPr>
        <w:t>i</w:t>
      </w:r>
      <w:r w:rsidR="00733CF0">
        <w:rPr>
          <w:rFonts w:ascii="Georgia" w:hAnsi="Georgia"/>
          <w:sz w:val="22"/>
          <w:szCs w:val="22"/>
        </w:rPr>
        <w:t xml:space="preserve"> </w:t>
      </w:r>
      <w:r w:rsidR="00B84CF0">
        <w:rPr>
          <w:rFonts w:ascii="Georgia" w:hAnsi="Georgia"/>
          <w:sz w:val="22"/>
          <w:szCs w:val="22"/>
        </w:rPr>
        <w:t xml:space="preserve">położnictwa </w:t>
      </w:r>
      <w:r w:rsidRPr="00E535CF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644B7F9E" w14:textId="7777777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>opieki medycznej w godzinach objętych umową,</w:t>
      </w:r>
    </w:p>
    <w:p w14:paraId="3F6BAAB0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47D89913" w14:textId="3157BF11" w:rsidR="00C3610F" w:rsidRPr="00B84CF0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właściwej kwalifikacji chorych do klinik/oddziałów Udzielającego zamówienia,</w:t>
      </w:r>
    </w:p>
    <w:p w14:paraId="6EDEF65F" w14:textId="361E1FFC" w:rsidR="00C3610F" w:rsidRDefault="00B84CF0" w:rsidP="001B1A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 w:rsidR="0008631F">
        <w:rPr>
          <w:rFonts w:ascii="Georgia" w:hAnsi="Georgia" w:cs="Arial"/>
        </w:rPr>
        <w:t>cyjnej Udzielającego zamówienia,</w:t>
      </w:r>
    </w:p>
    <w:p w14:paraId="3CBDCA22" w14:textId="5CE00CEB" w:rsidR="0008631F" w:rsidRPr="0008631F" w:rsidRDefault="0008631F" w:rsidP="0008631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wykonywania czynności związanych z kierowania i stałym nadzorem nad Oddziałem </w:t>
      </w:r>
      <w:r w:rsidR="00B73868">
        <w:rPr>
          <w:rFonts w:ascii="Georgia" w:hAnsi="Georgia"/>
        </w:rPr>
        <w:t>Patologii Ciąży i Ginekologii</w:t>
      </w:r>
      <w:r>
        <w:rPr>
          <w:rFonts w:ascii="Georgia" w:hAnsi="Georgia" w:cs="Arial"/>
        </w:rPr>
        <w:t>.</w:t>
      </w:r>
    </w:p>
    <w:p w14:paraId="36624E5E" w14:textId="7897B3F0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383AC78C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FD1C593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>ferentem będzie obowiązywać</w:t>
      </w:r>
      <w:r w:rsidR="00733CF0">
        <w:rPr>
          <w:rFonts w:ascii="Georgia" w:hAnsi="Georgia"/>
          <w:sz w:val="22"/>
          <w:szCs w:val="22"/>
        </w:rPr>
        <w:t xml:space="preserve">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1AB38CC5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752C1EDB" w14:textId="5A32131B" w:rsidR="008958B2" w:rsidRPr="00B32143" w:rsidRDefault="00B32143" w:rsidP="00B3214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7D9E511E" w:rsidR="008109A3" w:rsidRPr="00EF619B" w:rsidRDefault="00EF619B" w:rsidP="00EF61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5DC8165E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5D3F12">
        <w:rPr>
          <w:rFonts w:ascii="Georgia" w:hAnsi="Georgia"/>
          <w:sz w:val="22"/>
          <w:szCs w:val="22"/>
          <w:lang w:eastAsia="en-US"/>
        </w:rPr>
        <w:t xml:space="preserve"> </w:t>
      </w:r>
      <w:r w:rsidR="005D3F12" w:rsidRPr="007A4CC8">
        <w:rPr>
          <w:rFonts w:ascii="Georgia" w:hAnsi="Georgia"/>
          <w:sz w:val="22"/>
          <w:szCs w:val="22"/>
          <w:lang w:eastAsia="en-US"/>
        </w:rPr>
        <w:t>(położnictwo i ginekologia, perinatologia)</w:t>
      </w:r>
      <w:r w:rsidR="00A061DA" w:rsidRPr="007A4CC8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7EB96F23" w14:textId="70D37D0E" w:rsidR="00532B02" w:rsidRPr="00E47FE8" w:rsidRDefault="000915D3" w:rsidP="00E47FE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3FEB2F13" w14:textId="3E39FDA9" w:rsidR="007A6E29" w:rsidRDefault="007A6E29" w:rsidP="00D123D4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28437BA5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59A41212" w:rsidR="00F90D36" w:rsidRDefault="00D749DA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C87F2D" w:rsidRPr="002735DE">
        <w:rPr>
          <w:rFonts w:ascii="Georgia" w:hAnsi="Georgia"/>
          <w:b/>
          <w:sz w:val="22"/>
          <w:szCs w:val="22"/>
        </w:rPr>
        <w:t xml:space="preserve">ginekologii i </w:t>
      </w:r>
      <w:r w:rsidR="00ED061E" w:rsidRPr="002735DE">
        <w:rPr>
          <w:rFonts w:ascii="Georgia" w:hAnsi="Georgia"/>
          <w:b/>
          <w:sz w:val="22"/>
          <w:szCs w:val="22"/>
        </w:rPr>
        <w:t>położnictwa.</w:t>
      </w:r>
    </w:p>
    <w:p w14:paraId="04513911" w14:textId="2C5F2EA4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1A2F00">
        <w:rPr>
          <w:rFonts w:ascii="Georgia" w:hAnsi="Georgia" w:cs="Arial"/>
          <w:b/>
          <w:bCs/>
          <w:sz w:val="22"/>
          <w:szCs w:val="22"/>
        </w:rPr>
        <w:t>19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622506">
        <w:rPr>
          <w:rFonts w:ascii="Georgia" w:hAnsi="Georgia" w:cs="Arial"/>
          <w:b/>
          <w:bCs/>
          <w:sz w:val="22"/>
          <w:szCs w:val="22"/>
        </w:rPr>
        <w:t>04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71640AC2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A2F00">
        <w:rPr>
          <w:rFonts w:ascii="Georgia" w:hAnsi="Georgia" w:cs="Arial"/>
          <w:b/>
          <w:bCs/>
          <w:sz w:val="22"/>
          <w:szCs w:val="22"/>
        </w:rPr>
        <w:t>19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622506">
        <w:rPr>
          <w:rFonts w:ascii="Georgia" w:hAnsi="Georgia" w:cs="Arial"/>
          <w:b/>
          <w:bCs/>
          <w:sz w:val="22"/>
          <w:szCs w:val="22"/>
        </w:rPr>
        <w:t>04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10AA6D4E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A2F00">
        <w:rPr>
          <w:rFonts w:ascii="Georgia" w:hAnsi="Georgia" w:cs="Arial"/>
          <w:b/>
          <w:bCs/>
          <w:color w:val="000000"/>
          <w:sz w:val="22"/>
          <w:szCs w:val="22"/>
        </w:rPr>
        <w:t>19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622506">
        <w:rPr>
          <w:rFonts w:ascii="Georgia" w:hAnsi="Georgia" w:cs="Arial"/>
          <w:b/>
          <w:bCs/>
          <w:sz w:val="22"/>
          <w:szCs w:val="22"/>
        </w:rPr>
        <w:t>04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487E6D01" w14:textId="77777777" w:rsidR="003D5709" w:rsidRDefault="003D5709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BC1F64A" w14:textId="34FC275A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03AE5599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46C45163" w14:textId="77777777" w:rsidR="005D7228" w:rsidRPr="00A45D74" w:rsidRDefault="005D7228" w:rsidP="005D722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7AAE928" w14:textId="74730DE4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776AC64" w14:textId="0E4A0133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2B0407D4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671AE7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54AD2343" w14:textId="77A082D8" w:rsidR="00671AE7" w:rsidRPr="00671AE7" w:rsidRDefault="00671AE7" w:rsidP="00671AE7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671A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41DF8F73" w14:textId="77777777" w:rsidR="00671AE7" w:rsidRPr="00BA7FCD" w:rsidRDefault="00671AE7" w:rsidP="00671AE7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FE08645" w14:textId="5B4FF54A" w:rsidR="00D123D4" w:rsidRDefault="00D123D4" w:rsidP="00BE1178">
      <w:pPr>
        <w:rPr>
          <w:rFonts w:ascii="Georgia" w:hAnsi="Georgia"/>
          <w:b/>
          <w:sz w:val="22"/>
          <w:szCs w:val="22"/>
        </w:rPr>
      </w:pPr>
    </w:p>
    <w:p w14:paraId="2581F060" w14:textId="04EF5A36" w:rsidR="00BE1178" w:rsidRDefault="00BE1178" w:rsidP="00BE1178">
      <w:pPr>
        <w:rPr>
          <w:rFonts w:ascii="Georgia" w:hAnsi="Georgia"/>
          <w:b/>
          <w:sz w:val="22"/>
          <w:szCs w:val="22"/>
        </w:rPr>
      </w:pPr>
    </w:p>
    <w:p w14:paraId="6D647A18" w14:textId="42ACD890" w:rsidR="00BE1178" w:rsidRDefault="00BE1178" w:rsidP="00BE1178">
      <w:pPr>
        <w:rPr>
          <w:rFonts w:ascii="Georgia" w:hAnsi="Georgia"/>
          <w:b/>
          <w:sz w:val="22"/>
          <w:szCs w:val="22"/>
        </w:rPr>
      </w:pPr>
    </w:p>
    <w:p w14:paraId="7BFCF13D" w14:textId="77777777" w:rsidR="00BE1178" w:rsidRDefault="00BE1178" w:rsidP="00BE1178">
      <w:pPr>
        <w:rPr>
          <w:rFonts w:ascii="Georgia" w:hAnsi="Georgia"/>
          <w:b/>
          <w:sz w:val="22"/>
          <w:szCs w:val="22"/>
        </w:rPr>
      </w:pPr>
    </w:p>
    <w:p w14:paraId="21F1283D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8E76180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496265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0F9FBA0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85F598C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98734B2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9DB42DD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2FD48B6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15166861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 xml:space="preserve">Oferta na udzielanie świadczeń zdrowotnych z </w:t>
      </w:r>
      <w:r w:rsidRPr="0012223F">
        <w:rPr>
          <w:rFonts w:ascii="Georgia" w:hAnsi="Georgia"/>
          <w:b/>
        </w:rPr>
        <w:t xml:space="preserve">zakresu </w:t>
      </w:r>
      <w:r w:rsidR="00CD208A">
        <w:rPr>
          <w:rFonts w:ascii="Georgia" w:hAnsi="Georgia"/>
          <w:b/>
        </w:rPr>
        <w:t>ginekologii i położnictwa</w:t>
      </w:r>
      <w:r w:rsidR="0053711F">
        <w:rPr>
          <w:rFonts w:ascii="Georgia" w:hAnsi="Georgia"/>
          <w:b/>
        </w:rPr>
        <w:t>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C56D59A" w14:textId="52A6990B" w:rsidR="00C30E45" w:rsidRPr="00D85C33" w:rsidRDefault="00C30E45" w:rsidP="00C30E4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2A4D6890" w14:textId="77777777" w:rsidR="00C30E45" w:rsidRPr="00D85C33" w:rsidRDefault="00C30E45" w:rsidP="00C30E45">
      <w:pPr>
        <w:jc w:val="both"/>
        <w:rPr>
          <w:rFonts w:ascii="Georgia" w:hAnsi="Georgia"/>
          <w:b/>
          <w:sz w:val="22"/>
          <w:szCs w:val="22"/>
        </w:rPr>
      </w:pPr>
    </w:p>
    <w:p w14:paraId="76B11A46" w14:textId="77777777" w:rsidR="00C30E45" w:rsidRPr="00D85C33" w:rsidRDefault="00C30E45" w:rsidP="00C30E4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3F237BB" w14:textId="77777777" w:rsidR="00C30E45" w:rsidRDefault="00C30E45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C269DF8" w14:textId="24302356" w:rsidR="00C30E45" w:rsidRDefault="00C30E45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1FD8414" w14:textId="77777777" w:rsidR="00C30E45" w:rsidRDefault="00C30E45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B5637AF" w14:textId="4086E49F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C677AFA" w14:textId="2FA25319" w:rsidR="00445868" w:rsidRPr="003B1C25" w:rsidRDefault="00445868" w:rsidP="005D7BE3">
      <w:pPr>
        <w:ind w:left="7788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5F49D3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44047A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1108E6F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1D919F1F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769238BB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62976148" w14:textId="77777777" w:rsidR="001068A5" w:rsidRPr="00357378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647BF107" w14:textId="77777777" w:rsidR="001068A5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01DA8CA3" w14:textId="77777777" w:rsidR="001068A5" w:rsidRPr="007328E7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3851FCB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29572E7F" w:rsidR="003067DF" w:rsidRDefault="003067DF" w:rsidP="001068A5">
      <w:pPr>
        <w:rPr>
          <w:rFonts w:ascii="Georgia" w:hAnsi="Georgia"/>
          <w:b/>
          <w:sz w:val="22"/>
          <w:szCs w:val="22"/>
        </w:rPr>
      </w:pPr>
    </w:p>
    <w:p w14:paraId="109F865F" w14:textId="77777777" w:rsidR="001068A5" w:rsidRPr="001068A5" w:rsidRDefault="001068A5" w:rsidP="001068A5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41393DDB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0F94839F" w14:textId="3F63075C" w:rsidR="009D46BD" w:rsidRDefault="009D46BD" w:rsidP="00A5065A"/>
    <w:p w14:paraId="00A2BCBE" w14:textId="7E2F6E88" w:rsidR="009D46BD" w:rsidRDefault="009D46BD" w:rsidP="00A5065A"/>
    <w:p w14:paraId="0C88C807" w14:textId="6F7DC757" w:rsidR="008B7BCC" w:rsidRPr="0071582F" w:rsidRDefault="008B7BCC" w:rsidP="0071582F">
      <w:pPr>
        <w:pStyle w:val="Tekstpodstawowy2"/>
        <w:numPr>
          <w:ilvl w:val="0"/>
          <w:numId w:val="44"/>
        </w:numPr>
        <w:spacing w:after="0"/>
        <w:jc w:val="both"/>
        <w:rPr>
          <w:rFonts w:ascii="Georgia" w:hAnsi="Georgia"/>
          <w:sz w:val="22"/>
          <w:szCs w:val="22"/>
        </w:rPr>
      </w:pPr>
      <w:r w:rsidRPr="008B7BCC">
        <w:rPr>
          <w:rFonts w:ascii="Georgia" w:hAnsi="Georgia" w:cs="Arial"/>
          <w:bCs/>
        </w:rPr>
        <w:t xml:space="preserve">usługi </w:t>
      </w:r>
      <w:r w:rsidRPr="008B7BCC">
        <w:rPr>
          <w:rFonts w:ascii="Georgia" w:hAnsi="Georgia"/>
          <w:bCs/>
        </w:rPr>
        <w:t xml:space="preserve">lekarskie w zakresie  ginekologii i położnictwa </w:t>
      </w:r>
      <w:r w:rsidR="0071582F">
        <w:rPr>
          <w:rFonts w:ascii="Georgia" w:hAnsi="Georgia"/>
          <w:sz w:val="22"/>
          <w:szCs w:val="22"/>
        </w:rPr>
        <w:t xml:space="preserve">z uwzględnieniem czynności obejmujących kierowanie i stały nadzór nad Oddziałem </w:t>
      </w:r>
      <w:r w:rsidRPr="0071582F">
        <w:rPr>
          <w:rFonts w:ascii="Georgia" w:hAnsi="Georgia"/>
        </w:rPr>
        <w:t>…………… zł brutto za 1 godzinę,</w:t>
      </w:r>
    </w:p>
    <w:p w14:paraId="78441E35" w14:textId="482290DF" w:rsidR="008344A1" w:rsidRPr="008344A1" w:rsidRDefault="009D46BD" w:rsidP="008344A1">
      <w:pPr>
        <w:pStyle w:val="Akapitzlist"/>
        <w:numPr>
          <w:ilvl w:val="0"/>
          <w:numId w:val="40"/>
        </w:numPr>
        <w:spacing w:after="0" w:line="600" w:lineRule="auto"/>
        <w:rPr>
          <w:rFonts w:ascii="Georgia" w:hAnsi="Georgia"/>
        </w:rPr>
      </w:pPr>
      <w:r w:rsidRPr="006A0313">
        <w:rPr>
          <w:rFonts w:ascii="Georgia" w:hAnsi="Georgia"/>
        </w:rPr>
        <w:t>stawka ………</w:t>
      </w:r>
      <w:r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% od zrealizowanego, potwierdzonego i zapłaconego punktu z NFZ</w:t>
      </w:r>
      <w:r w:rsidR="008B7BCC">
        <w:rPr>
          <w:rFonts w:ascii="Georgia" w:hAnsi="Georgia"/>
        </w:rPr>
        <w:t xml:space="preserve"> za świadczenie usług w Poradni </w:t>
      </w:r>
      <w:r w:rsidR="00D90A85" w:rsidRPr="005F1B5B">
        <w:rPr>
          <w:rFonts w:ascii="Georgia" w:hAnsi="Georgia"/>
        </w:rPr>
        <w:t>Położniczo - Ginekologicznej</w:t>
      </w:r>
      <w:r w:rsidRPr="005F1B5B">
        <w:rPr>
          <w:rFonts w:ascii="Georgia" w:hAnsi="Georgia"/>
        </w:rPr>
        <w:t>,</w:t>
      </w:r>
    </w:p>
    <w:p w14:paraId="288BA4F5" w14:textId="4F2C6195" w:rsidR="008344A1" w:rsidRPr="008344A1" w:rsidRDefault="009D46BD" w:rsidP="008344A1">
      <w:pPr>
        <w:pStyle w:val="Akapitzlist"/>
        <w:numPr>
          <w:ilvl w:val="0"/>
          <w:numId w:val="40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ginekologiczne ……</w:t>
      </w:r>
      <w:r>
        <w:rPr>
          <w:rFonts w:ascii="Georgia" w:hAnsi="Georgia"/>
        </w:rPr>
        <w:t>….</w:t>
      </w:r>
      <w:r w:rsidRPr="006A0313">
        <w:rPr>
          <w:rFonts w:ascii="Georgia" w:hAnsi="Georgia"/>
        </w:rPr>
        <w:t>. zł</w:t>
      </w:r>
      <w:r w:rsidR="008344A1">
        <w:rPr>
          <w:rFonts w:ascii="Georgia" w:hAnsi="Georgia"/>
        </w:rPr>
        <w:t xml:space="preserve"> brutto</w:t>
      </w:r>
      <w:r w:rsidRPr="006A0313">
        <w:rPr>
          <w:rFonts w:ascii="Georgia" w:hAnsi="Georgia"/>
        </w:rPr>
        <w:t xml:space="preserve"> za jedno badanie</w:t>
      </w:r>
      <w:r w:rsidR="008344A1">
        <w:rPr>
          <w:rFonts w:ascii="Georgia" w:hAnsi="Georgia"/>
        </w:rPr>
        <w:t xml:space="preserve"> w Poradni</w:t>
      </w:r>
      <w:r w:rsidRPr="006A0313">
        <w:rPr>
          <w:rFonts w:ascii="Georgia" w:hAnsi="Georgia"/>
        </w:rPr>
        <w:t>,</w:t>
      </w:r>
    </w:p>
    <w:p w14:paraId="0358A533" w14:textId="55D80BAE" w:rsidR="009D46BD" w:rsidRPr="006A0313" w:rsidRDefault="009D46BD" w:rsidP="008344A1">
      <w:pPr>
        <w:pStyle w:val="Akapitzlist"/>
        <w:numPr>
          <w:ilvl w:val="0"/>
          <w:numId w:val="40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ciążowe ………</w:t>
      </w:r>
      <w:r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zł brutto za jedno badanie</w:t>
      </w:r>
      <w:r w:rsidR="008344A1">
        <w:rPr>
          <w:rFonts w:ascii="Georgia" w:hAnsi="Georgia"/>
        </w:rPr>
        <w:t xml:space="preserve"> w Poradni</w:t>
      </w:r>
    </w:p>
    <w:p w14:paraId="7AC64ACC" w14:textId="454DFB95" w:rsidR="009D46BD" w:rsidRDefault="009D46BD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5BB96330" w14:textId="77777777" w:rsidR="000E4BE8" w:rsidRDefault="000E4BE8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243079EF" w14:textId="77777777" w:rsidR="009D46BD" w:rsidRPr="006D174D" w:rsidRDefault="009D46BD" w:rsidP="009D46BD">
      <w:pPr>
        <w:pStyle w:val="Zwykytekst"/>
        <w:spacing w:line="360" w:lineRule="auto"/>
        <w:ind w:left="360"/>
        <w:jc w:val="both"/>
        <w:rPr>
          <w:rFonts w:ascii="Georgia" w:hAnsi="Georgia"/>
        </w:rPr>
      </w:pPr>
      <w:r w:rsidRPr="0062577D">
        <w:rPr>
          <w:rFonts w:ascii="Georgia" w:hAnsi="Georgia"/>
          <w:b/>
        </w:rPr>
        <w:t>Oferent wypełnia tylko te punkty na które składa Ofertę, nie wpisanie stawki  w danym punkcie będzie uznane jako nie złożenie oferty przez Oferenta w tym zakresie</w:t>
      </w:r>
      <w:r w:rsidRPr="006D174D">
        <w:rPr>
          <w:rFonts w:ascii="Georgia" w:hAnsi="Georgia"/>
        </w:rPr>
        <w:t>.</w:t>
      </w:r>
    </w:p>
    <w:p w14:paraId="0E93EFFF" w14:textId="5C6AD5B0" w:rsidR="001068A5" w:rsidRDefault="001068A5" w:rsidP="00A5065A"/>
    <w:p w14:paraId="0994A8CB" w14:textId="271C1DC8" w:rsidR="001068A5" w:rsidRDefault="001068A5" w:rsidP="00A5065A"/>
    <w:p w14:paraId="7CAF57AC" w14:textId="6DC34F67" w:rsidR="001068A5" w:rsidRDefault="001068A5" w:rsidP="00A5065A"/>
    <w:p w14:paraId="78CA0E3D" w14:textId="04123C01" w:rsidR="001068A5" w:rsidRDefault="001068A5" w:rsidP="00A5065A"/>
    <w:p w14:paraId="4A949D5F" w14:textId="42662964" w:rsidR="005247FF" w:rsidRDefault="005247FF" w:rsidP="00A5065A"/>
    <w:p w14:paraId="644EC009" w14:textId="3C2A09E3" w:rsidR="005247FF" w:rsidRDefault="005247FF" w:rsidP="00A5065A"/>
    <w:p w14:paraId="33CA2388" w14:textId="77777777" w:rsidR="005247FF" w:rsidRDefault="005247FF" w:rsidP="00A5065A"/>
    <w:p w14:paraId="2CEC7C67" w14:textId="77777777" w:rsidR="001068A5" w:rsidRDefault="001068A5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459281" w14:textId="45354730" w:rsidR="005247FF" w:rsidRDefault="005247FF" w:rsidP="00E33131">
      <w:pPr>
        <w:rPr>
          <w:rFonts w:ascii="Georgia" w:hAnsi="Georgia"/>
          <w:b/>
          <w:sz w:val="22"/>
          <w:szCs w:val="22"/>
        </w:rPr>
      </w:pPr>
    </w:p>
    <w:p w14:paraId="27F8E65A" w14:textId="77777777" w:rsidR="00E33131" w:rsidRDefault="00E33131" w:rsidP="00E33131">
      <w:pPr>
        <w:rPr>
          <w:rFonts w:ascii="Georgia" w:hAnsi="Georgia"/>
          <w:b/>
          <w:sz w:val="22"/>
          <w:szCs w:val="22"/>
        </w:rPr>
      </w:pPr>
    </w:p>
    <w:p w14:paraId="41D54469" w14:textId="622E7B85" w:rsidR="007B098F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10F74066" w14:textId="5BCC25DC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14717051" w14:textId="17198CE5" w:rsidR="00E402BE" w:rsidRPr="002F6879" w:rsidRDefault="00E402BE" w:rsidP="002F6879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AFCFE87" w14:textId="5511AE3C" w:rsidR="007B098F" w:rsidRPr="007B098F" w:rsidRDefault="006F7201" w:rsidP="007B098F">
      <w:pPr>
        <w:pStyle w:val="Tekstpodstawowy2"/>
        <w:numPr>
          <w:ilvl w:val="0"/>
          <w:numId w:val="35"/>
        </w:numPr>
        <w:spacing w:after="0" w:line="276" w:lineRule="auto"/>
        <w:ind w:left="284"/>
        <w:jc w:val="both"/>
        <w:rPr>
          <w:rFonts w:ascii="Georgia" w:hAnsi="Georgia"/>
          <w:sz w:val="22"/>
          <w:szCs w:val="22"/>
        </w:rPr>
      </w:pPr>
      <w:r w:rsidRPr="00906820">
        <w:rPr>
          <w:rFonts w:ascii="Georgia" w:hAnsi="Georgia"/>
          <w:sz w:val="22"/>
          <w:szCs w:val="22"/>
        </w:rPr>
        <w:t>Udzielający zamówienia zleca, a Przyjmujący zamówienie przyjmuje obowiązek ud</w:t>
      </w:r>
      <w:r>
        <w:rPr>
          <w:rFonts w:ascii="Georgia" w:hAnsi="Georgia"/>
          <w:sz w:val="22"/>
          <w:szCs w:val="22"/>
        </w:rPr>
        <w:t>zielania świadczeń zdrowotnych</w:t>
      </w:r>
      <w:r w:rsidR="0045085E">
        <w:rPr>
          <w:rFonts w:ascii="Georgia" w:hAnsi="Georgia"/>
          <w:sz w:val="22"/>
          <w:szCs w:val="22"/>
        </w:rPr>
        <w:t xml:space="preserve"> (usług lekarskich)</w:t>
      </w:r>
      <w:r w:rsidR="0043412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w zakresie </w:t>
      </w:r>
      <w:r w:rsidR="004E3093">
        <w:rPr>
          <w:rFonts w:ascii="Georgia" w:hAnsi="Georgia"/>
          <w:sz w:val="22"/>
          <w:szCs w:val="22"/>
        </w:rPr>
        <w:t xml:space="preserve">ginekologii i </w:t>
      </w:r>
      <w:r>
        <w:rPr>
          <w:rFonts w:ascii="Georgia" w:hAnsi="Georgia"/>
          <w:sz w:val="22"/>
          <w:szCs w:val="22"/>
        </w:rPr>
        <w:t>położnictwa</w:t>
      </w:r>
      <w:r w:rsidR="0045085E">
        <w:rPr>
          <w:rFonts w:ascii="Georgia" w:hAnsi="Georgia"/>
          <w:sz w:val="22"/>
          <w:szCs w:val="22"/>
        </w:rPr>
        <w:t xml:space="preserve"> </w:t>
      </w:r>
      <w:r w:rsidRPr="00906820">
        <w:rPr>
          <w:rFonts w:ascii="Georgia" w:hAnsi="Georgia"/>
          <w:sz w:val="22"/>
          <w:szCs w:val="22"/>
        </w:rPr>
        <w:t>w Centralnym Szpitalu Klinicznym U</w:t>
      </w:r>
      <w:r w:rsidR="004E3093">
        <w:rPr>
          <w:rFonts w:ascii="Georgia" w:hAnsi="Georgia"/>
          <w:sz w:val="22"/>
          <w:szCs w:val="22"/>
        </w:rPr>
        <w:t xml:space="preserve">niwersytetu </w:t>
      </w:r>
      <w:r w:rsidRPr="00906820">
        <w:rPr>
          <w:rFonts w:ascii="Georgia" w:hAnsi="Georgia"/>
          <w:sz w:val="22"/>
          <w:szCs w:val="22"/>
        </w:rPr>
        <w:t>M</w:t>
      </w:r>
      <w:r w:rsidR="004E3093">
        <w:rPr>
          <w:rFonts w:ascii="Georgia" w:hAnsi="Georgia"/>
          <w:sz w:val="22"/>
          <w:szCs w:val="22"/>
        </w:rPr>
        <w:t>edycznego</w:t>
      </w:r>
      <w:r w:rsidRPr="00906820">
        <w:rPr>
          <w:rFonts w:ascii="Georgia" w:hAnsi="Georgia"/>
          <w:sz w:val="22"/>
          <w:szCs w:val="22"/>
        </w:rPr>
        <w:t xml:space="preserve"> w Łodzi</w:t>
      </w:r>
      <w:r>
        <w:rPr>
          <w:rFonts w:ascii="Georgia" w:hAnsi="Georgia"/>
          <w:sz w:val="22"/>
          <w:szCs w:val="22"/>
        </w:rPr>
        <w:t xml:space="preserve">, </w:t>
      </w:r>
      <w:r w:rsidR="000E512B">
        <w:rPr>
          <w:rFonts w:ascii="Georgia" w:hAnsi="Georgia"/>
          <w:sz w:val="22"/>
          <w:szCs w:val="22"/>
        </w:rPr>
        <w:t>ul. Pomorska 251</w:t>
      </w:r>
      <w:r w:rsidR="00D3585F">
        <w:rPr>
          <w:rFonts w:ascii="Georgia" w:hAnsi="Georgia"/>
          <w:sz w:val="22"/>
          <w:szCs w:val="22"/>
        </w:rPr>
        <w:t xml:space="preserve">, jak również </w:t>
      </w:r>
      <w:r w:rsidR="0045085E">
        <w:rPr>
          <w:rFonts w:ascii="Georgia" w:hAnsi="Georgia"/>
          <w:sz w:val="22"/>
          <w:szCs w:val="22"/>
        </w:rPr>
        <w:t>w Poradni</w:t>
      </w:r>
      <w:r w:rsidR="00D3585F">
        <w:rPr>
          <w:rFonts w:ascii="Georgia" w:hAnsi="Georgia"/>
          <w:sz w:val="22"/>
          <w:szCs w:val="22"/>
        </w:rPr>
        <w:t xml:space="preserve"> </w:t>
      </w:r>
      <w:r w:rsidR="00D3585F" w:rsidRPr="005F1B5B">
        <w:rPr>
          <w:rFonts w:ascii="Georgia" w:hAnsi="Georgia"/>
          <w:sz w:val="22"/>
          <w:szCs w:val="22"/>
        </w:rPr>
        <w:t xml:space="preserve">Położniczo </w:t>
      </w:r>
      <w:r w:rsidR="007B098F" w:rsidRPr="005F1B5B">
        <w:rPr>
          <w:rFonts w:ascii="Georgia" w:hAnsi="Georgia"/>
          <w:sz w:val="22"/>
          <w:szCs w:val="22"/>
        </w:rPr>
        <w:t>–</w:t>
      </w:r>
      <w:r w:rsidR="00D3585F" w:rsidRPr="005F1B5B">
        <w:rPr>
          <w:rFonts w:ascii="Georgia" w:hAnsi="Georgia"/>
          <w:sz w:val="22"/>
          <w:szCs w:val="22"/>
        </w:rPr>
        <w:t xml:space="preserve"> Ginekologicznej</w:t>
      </w:r>
      <w:r w:rsidR="00A67C5C" w:rsidRPr="005F1B5B">
        <w:rPr>
          <w:rFonts w:ascii="Georgia" w:hAnsi="Georgia"/>
          <w:sz w:val="22"/>
          <w:szCs w:val="22"/>
        </w:rPr>
        <w:t>,</w:t>
      </w:r>
      <w:r w:rsidR="00A67C5C">
        <w:rPr>
          <w:rFonts w:ascii="Georgia" w:hAnsi="Georgia"/>
          <w:sz w:val="22"/>
          <w:szCs w:val="22"/>
        </w:rPr>
        <w:t xml:space="preserve"> </w:t>
      </w:r>
      <w:r w:rsidR="007B098F">
        <w:rPr>
          <w:rFonts w:ascii="Georgia" w:hAnsi="Georgia"/>
          <w:sz w:val="22"/>
          <w:szCs w:val="22"/>
        </w:rPr>
        <w:t xml:space="preserve">z uwzględnieniem czynności obejmujących kierowanie i stały nadzór nad Oddziałem Patologii Ciąży i Ginekologii </w:t>
      </w:r>
      <w:r>
        <w:rPr>
          <w:rFonts w:ascii="Georgia" w:hAnsi="Georgia"/>
          <w:sz w:val="22"/>
          <w:szCs w:val="22"/>
        </w:rPr>
        <w:t>– w</w:t>
      </w:r>
      <w:r w:rsidR="007B098F">
        <w:rPr>
          <w:rFonts w:ascii="Georgia" w:hAnsi="Georgia"/>
          <w:sz w:val="22"/>
          <w:szCs w:val="22"/>
        </w:rPr>
        <w:t xml:space="preserve"> zależności od złożonej oferty.</w:t>
      </w:r>
    </w:p>
    <w:p w14:paraId="5CF16AAA" w14:textId="77777777" w:rsidR="006F7201" w:rsidRDefault="006F7201" w:rsidP="003D075B">
      <w:pPr>
        <w:pStyle w:val="Tekstpodstawowy2"/>
        <w:numPr>
          <w:ilvl w:val="0"/>
          <w:numId w:val="35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7B2183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5216AF2D" w14:textId="60F3C4A1" w:rsidR="00314681" w:rsidRPr="00314681" w:rsidRDefault="00A34293" w:rsidP="00314681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314681" w:rsidRPr="00314681">
        <w:rPr>
          <w:rFonts w:ascii="Georgia" w:hAnsi="Georgia"/>
        </w:rPr>
        <w:t xml:space="preserve"> specjalistycznych świadczeń zdrowotnych (usług lekarskich) z zakresu położnictwa i ginekologii realizowanych przez Centralny Szpital Kliniczny Uniwersytetu Medycznego w Łodzi,</w:t>
      </w:r>
    </w:p>
    <w:p w14:paraId="4B4B41D1" w14:textId="2B24CF63" w:rsidR="00314681" w:rsidRPr="00314681" w:rsidRDefault="00A34293" w:rsidP="00314681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>
        <w:rPr>
          <w:rFonts w:ascii="Georgia" w:hAnsi="Georgia"/>
        </w:rPr>
        <w:t>opiekę medyczną</w:t>
      </w:r>
      <w:r w:rsidR="00314681" w:rsidRPr="00314681">
        <w:rPr>
          <w:rFonts w:ascii="Georgia" w:hAnsi="Georgia"/>
        </w:rPr>
        <w:t xml:space="preserve"> w godzinach objętych umową,</w:t>
      </w:r>
    </w:p>
    <w:p w14:paraId="2128C685" w14:textId="556EE2E3" w:rsidR="00314681" w:rsidRPr="00D67F8F" w:rsidRDefault="00314681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</w:t>
      </w:r>
      <w:r w:rsidR="00A34293">
        <w:rPr>
          <w:rFonts w:ascii="Georgia" w:hAnsi="Georgia"/>
        </w:rPr>
        <w:t>achowanie</w:t>
      </w:r>
      <w:r w:rsidRPr="00E535CF">
        <w:rPr>
          <w:rFonts w:ascii="Georgia" w:hAnsi="Georgia"/>
        </w:rPr>
        <w:t xml:space="preserve"> bezpieczeństwa oraz procedur i standardów pracy przyjętych w Szpitalu,</w:t>
      </w:r>
    </w:p>
    <w:p w14:paraId="34549CC1" w14:textId="7837307C" w:rsidR="00314681" w:rsidRPr="00D67F8F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wykonywanie</w:t>
      </w:r>
      <w:r w:rsidR="00314681" w:rsidRPr="00D67F8F">
        <w:rPr>
          <w:rFonts w:ascii="Georgia" w:hAnsi="Georgia"/>
        </w:rPr>
        <w:t xml:space="preserve"> niezbędnych badań diagnostycznych,</w:t>
      </w:r>
    </w:p>
    <w:p w14:paraId="2D0E7A0C" w14:textId="5B2C693B" w:rsidR="00314681" w:rsidRPr="00D67F8F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monitorowanie</w:t>
      </w:r>
      <w:r w:rsidR="00314681" w:rsidRPr="00D67F8F">
        <w:rPr>
          <w:rFonts w:ascii="Georgia" w:hAnsi="Georgia"/>
        </w:rPr>
        <w:t xml:space="preserve"> procesów leczenia,</w:t>
      </w:r>
    </w:p>
    <w:p w14:paraId="1F6CE159" w14:textId="510E972D" w:rsidR="00314681" w:rsidRPr="00D67F8F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="00314681" w:rsidRPr="00D67F8F">
        <w:rPr>
          <w:rFonts w:ascii="Georgia" w:hAnsi="Georgia"/>
        </w:rPr>
        <w:t xml:space="preserve"> konsultacji w innych klinikach/oddziałach i </w:t>
      </w:r>
      <w:r w:rsidR="00314681">
        <w:rPr>
          <w:rFonts w:ascii="Georgia" w:hAnsi="Georgia"/>
        </w:rPr>
        <w:t>SOR/</w:t>
      </w:r>
      <w:r w:rsidR="00314681" w:rsidRPr="00D67F8F">
        <w:rPr>
          <w:rFonts w:ascii="Georgia" w:hAnsi="Georgia"/>
        </w:rPr>
        <w:t xml:space="preserve">Izbie Przyjęć będących </w:t>
      </w:r>
      <w:r w:rsidR="00314681">
        <w:rPr>
          <w:rFonts w:ascii="Georgia" w:hAnsi="Georgia"/>
        </w:rPr>
        <w:br/>
      </w:r>
      <w:r w:rsidR="00314681" w:rsidRPr="00D67F8F">
        <w:rPr>
          <w:rFonts w:ascii="Georgia" w:hAnsi="Georgia"/>
        </w:rPr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2F0DD5A5" w14:textId="1EEE8E41" w:rsidR="00314681" w:rsidRPr="00D67F8F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podejmowanie i wykonywanie</w:t>
      </w:r>
      <w:r w:rsidR="00314681" w:rsidRPr="00D67F8F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40C9EB44" w14:textId="632CD1F2" w:rsidR="00314681" w:rsidRPr="00D67F8F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przestrzeganie</w:t>
      </w:r>
      <w:r w:rsidR="00314681" w:rsidRPr="00D67F8F">
        <w:rPr>
          <w:rFonts w:ascii="Georgia" w:hAnsi="Georgia"/>
        </w:rPr>
        <w:t xml:space="preserve"> zasad postępowania lekarskiego w stanach bezpośredniego zagrożenia życia pacjenta, </w:t>
      </w:r>
    </w:p>
    <w:p w14:paraId="1D535EC1" w14:textId="3AD2A330" w:rsidR="00314681" w:rsidRPr="00B84CF0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właściwą kwalifikację</w:t>
      </w:r>
      <w:r w:rsidR="00314681" w:rsidRPr="00D67F8F">
        <w:rPr>
          <w:rFonts w:ascii="Georgia" w:hAnsi="Georgia"/>
        </w:rPr>
        <w:t xml:space="preserve"> chorych do klinik/oddziałów Udzielającego zamówienia,</w:t>
      </w:r>
    </w:p>
    <w:p w14:paraId="2266DDCB" w14:textId="77777777" w:rsidR="00314681" w:rsidRDefault="00314681" w:rsidP="0031468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>
        <w:rPr>
          <w:rFonts w:ascii="Georgia" w:hAnsi="Georgia" w:cs="Arial"/>
        </w:rPr>
        <w:t>cyjnej Udzielającego zamówienia,</w:t>
      </w:r>
    </w:p>
    <w:p w14:paraId="5F5779C1" w14:textId="2B76AC21" w:rsidR="00314681" w:rsidRPr="0008631F" w:rsidRDefault="00A34293" w:rsidP="0031468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wykonywanie</w:t>
      </w:r>
      <w:r w:rsidR="00314681">
        <w:rPr>
          <w:rFonts w:ascii="Georgia" w:hAnsi="Georgia" w:cs="Arial"/>
        </w:rPr>
        <w:t xml:space="preserve"> c</w:t>
      </w:r>
      <w:r>
        <w:rPr>
          <w:rFonts w:ascii="Georgia" w:hAnsi="Georgia" w:cs="Arial"/>
        </w:rPr>
        <w:t>zynności związanych z kierowaniem</w:t>
      </w:r>
      <w:r w:rsidR="00314681">
        <w:rPr>
          <w:rFonts w:ascii="Georgia" w:hAnsi="Georgia" w:cs="Arial"/>
        </w:rPr>
        <w:t xml:space="preserve"> i stałym nadzorem nad Oddzia</w:t>
      </w:r>
      <w:r w:rsidR="004C0E13">
        <w:rPr>
          <w:rFonts w:ascii="Georgia" w:hAnsi="Georgia" w:cs="Arial"/>
        </w:rPr>
        <w:t>łem Patologii Ciąży i Ginekologii</w:t>
      </w:r>
      <w:r w:rsidR="00314681">
        <w:rPr>
          <w:rFonts w:ascii="Georgia" w:hAnsi="Georgia" w:cs="Arial"/>
        </w:rPr>
        <w:t>.</w:t>
      </w:r>
    </w:p>
    <w:p w14:paraId="6AA845AF" w14:textId="34DED807" w:rsidR="006F7201" w:rsidRPr="00391BFB" w:rsidRDefault="00D46035" w:rsidP="003D075B">
      <w:pPr>
        <w:pStyle w:val="Tekstpodstawowy2"/>
        <w:numPr>
          <w:ilvl w:val="0"/>
          <w:numId w:val="35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Wykaz obowiązków</w:t>
      </w:r>
      <w:r w:rsidR="006F7201" w:rsidRPr="00D50D91">
        <w:rPr>
          <w:rFonts w:ascii="Georgia" w:hAnsi="Georgia"/>
          <w:sz w:val="22"/>
          <w:szCs w:val="22"/>
        </w:rPr>
        <w:t xml:space="preserve"> i uprawnień </w:t>
      </w:r>
      <w:r>
        <w:rPr>
          <w:rFonts w:ascii="Georgia" w:hAnsi="Georgia"/>
          <w:sz w:val="22"/>
          <w:szCs w:val="22"/>
        </w:rPr>
        <w:t xml:space="preserve">Przyjmującego zamówienie w ramach umowy </w:t>
      </w:r>
      <w:r w:rsidR="006F7201" w:rsidRPr="00D50D91">
        <w:rPr>
          <w:rFonts w:ascii="Georgia" w:hAnsi="Georgia"/>
          <w:sz w:val="22"/>
          <w:szCs w:val="22"/>
        </w:rPr>
        <w:t>zawiera Załącznik nr 1 do umowy.</w:t>
      </w:r>
      <w:r w:rsidR="006F7201" w:rsidRPr="00705AAB">
        <w:rPr>
          <w:rFonts w:ascii="Georgia" w:hAnsi="Georgia"/>
          <w:sz w:val="22"/>
          <w:szCs w:val="22"/>
        </w:rPr>
        <w:t xml:space="preserve"> </w:t>
      </w:r>
    </w:p>
    <w:p w14:paraId="33039B16" w14:textId="77777777" w:rsidR="008F0E28" w:rsidRDefault="008F0E28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F509DA2" w14:textId="77777777" w:rsidR="008F0E28" w:rsidRDefault="008F0E28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4608AEF3" w14:textId="77777777" w:rsidR="008F0E28" w:rsidRDefault="008F0E28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54863C3D" w14:textId="42BC1F4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497C59DD" w:rsidR="006F7201" w:rsidRPr="00D85C33" w:rsidRDefault="006F7201" w:rsidP="003D075B">
      <w:pPr>
        <w:pStyle w:val="Tekstpodstawowy2Georgia"/>
        <w:spacing w:line="276" w:lineRule="auto"/>
        <w:rPr>
          <w:sz w:val="22"/>
          <w:szCs w:val="22"/>
        </w:rPr>
      </w:pPr>
      <w:r w:rsidRPr="001204F6">
        <w:rPr>
          <w:sz w:val="22"/>
          <w:szCs w:val="22"/>
        </w:rPr>
        <w:t>Przyjmujący zamówienie oświadcza, że p</w:t>
      </w:r>
      <w:r w:rsidR="00C257AC">
        <w:rPr>
          <w:sz w:val="22"/>
          <w:szCs w:val="22"/>
        </w:rPr>
        <w:t xml:space="preserve">osiada dokumenty potwierdzające </w:t>
      </w:r>
      <w:r w:rsidRPr="001204F6">
        <w:rPr>
          <w:sz w:val="22"/>
          <w:szCs w:val="22"/>
        </w:rPr>
        <w:t xml:space="preserve">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1D0C720D" w:rsidR="006F7201" w:rsidRPr="00226673" w:rsidRDefault="006F7201" w:rsidP="003D075B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204F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204F6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39625F21" w14:textId="77777777" w:rsidR="006F7201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4859316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72B78">
        <w:rPr>
          <w:rFonts w:ascii="Georgia" w:hAnsi="Georgia"/>
          <w:b/>
          <w:sz w:val="22"/>
          <w:szCs w:val="22"/>
        </w:rPr>
        <w:sym w:font="Times New Roman" w:char="00A7"/>
      </w:r>
      <w:r w:rsidRPr="00E72B78">
        <w:rPr>
          <w:rFonts w:ascii="Georgia" w:hAnsi="Georgia"/>
          <w:b/>
          <w:sz w:val="22"/>
          <w:szCs w:val="22"/>
        </w:rPr>
        <w:t xml:space="preserve"> 4.</w:t>
      </w:r>
    </w:p>
    <w:p w14:paraId="20C9531A" w14:textId="15197F24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</w:t>
      </w:r>
    </w:p>
    <w:p w14:paraId="6685CAA2" w14:textId="167236E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 xml:space="preserve">Po uzyskaniu pisemnej zgody Udzielającego zamówienia Przyjmujący zamówienie może zlecić innemu podmiotowi udzielanie świadczeń zdrowotnych i związanych z tym obowiązków, określonych </w:t>
      </w:r>
      <w:r w:rsidR="001B1A89" w:rsidRPr="00E72B78">
        <w:rPr>
          <w:rFonts w:ascii="Georgia" w:hAnsi="Georgia"/>
          <w:color w:val="000000"/>
        </w:rPr>
        <w:br/>
      </w:r>
      <w:r w:rsidRPr="00E72B78">
        <w:rPr>
          <w:rFonts w:ascii="Georgia" w:hAnsi="Georgia"/>
          <w:color w:val="000000"/>
        </w:rPr>
        <w:t>w niniejszej umowie.</w:t>
      </w:r>
    </w:p>
    <w:p w14:paraId="35BB9FEA" w14:textId="478ED21A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79F29F88" w14:textId="242E1C9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6BDF2834" w14:textId="0BD2C73F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Koszty zlecenia usługi innemu podmiotowi ponosi Przyjmujący zamówienie.</w:t>
      </w:r>
      <w:r w:rsidRPr="00E72B78">
        <w:rPr>
          <w:rFonts w:ascii="Georgia" w:hAnsi="Georgia"/>
          <w:b/>
          <w:bCs/>
        </w:rPr>
        <w:t xml:space="preserve"> </w:t>
      </w:r>
    </w:p>
    <w:p w14:paraId="4FAA320E" w14:textId="117EA459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14:paraId="4F4F2637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3D075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3D075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D983C69" w14:textId="3D946B07" w:rsidR="006F7201" w:rsidRPr="00E17C2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A101B3">
        <w:rPr>
          <w:rFonts w:ascii="Georgia" w:hAnsi="Georgia"/>
          <w:b/>
          <w:sz w:val="22"/>
          <w:szCs w:val="22"/>
        </w:rPr>
        <w:t xml:space="preserve"> 6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695D2C05" w14:textId="29426091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</w:t>
      </w:r>
      <w:r w:rsidR="003A51CE">
        <w:rPr>
          <w:rFonts w:ascii="Georgia" w:hAnsi="Georgia"/>
        </w:rPr>
        <w:t xml:space="preserve">dną do rozliczenia działalności </w:t>
      </w:r>
      <w:r w:rsidRPr="00731E29">
        <w:rPr>
          <w:rFonts w:ascii="Georgia" w:hAnsi="Georgia"/>
        </w:rPr>
        <w:t>Oddziału</w:t>
      </w:r>
      <w:r w:rsidR="00BF40D9">
        <w:rPr>
          <w:rFonts w:ascii="Georgia" w:hAnsi="Georgia"/>
        </w:rPr>
        <w:t>/Poradni</w:t>
      </w:r>
      <w:r w:rsidRPr="00731E29">
        <w:rPr>
          <w:rFonts w:ascii="Georgia" w:hAnsi="Georgia"/>
        </w:rPr>
        <w:t>,</w:t>
      </w:r>
    </w:p>
    <w:p w14:paraId="366EA205" w14:textId="177CE903" w:rsidR="006F7201" w:rsidRPr="00671CC3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>do</w:t>
      </w:r>
      <w:r w:rsidR="003A51CE">
        <w:rPr>
          <w:rFonts w:ascii="Georgia" w:hAnsi="Georgia"/>
        </w:rPr>
        <w:t xml:space="preserve">konywać kwalifikacji przyjęć do </w:t>
      </w:r>
      <w:r w:rsidR="00833FDE">
        <w:rPr>
          <w:rFonts w:ascii="Georgia" w:hAnsi="Georgia"/>
        </w:rPr>
        <w:t>Oddziału</w:t>
      </w:r>
      <w:r w:rsidRPr="00671CC3">
        <w:rPr>
          <w:rFonts w:ascii="Georgia" w:hAnsi="Georgia"/>
        </w:rPr>
        <w:t xml:space="preserve"> oraz weryfikować wskazania o</w:t>
      </w:r>
      <w:r>
        <w:rPr>
          <w:rFonts w:ascii="Georgia" w:hAnsi="Georgia"/>
        </w:rPr>
        <w:t>kreślane przez asystentów Oddziału,</w:t>
      </w:r>
    </w:p>
    <w:p w14:paraId="4D4A6A5D" w14:textId="77777777" w:rsidR="006F7201" w:rsidRPr="00E17C21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43C216CB" w:rsidR="006F7201" w:rsidRPr="00A43F27" w:rsidRDefault="006F7201" w:rsidP="003D075B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A733C5">
        <w:rPr>
          <w:rFonts w:ascii="Georgia" w:hAnsi="Georgia"/>
          <w:b/>
          <w:sz w:val="22"/>
          <w:szCs w:val="22"/>
        </w:rPr>
        <w:t xml:space="preserve"> 7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460570AB" w:rsidR="006F7201" w:rsidRPr="004E5E1C" w:rsidRDefault="006F7201" w:rsidP="003D075B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7973EF">
        <w:rPr>
          <w:rFonts w:ascii="Georgia" w:hAnsi="Georgia"/>
          <w:b/>
        </w:rPr>
        <w:t xml:space="preserve"> 8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3D075B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77777777" w:rsidR="006F7201" w:rsidRPr="00587F16" w:rsidRDefault="006F7201" w:rsidP="003D075B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14:paraId="1E567F3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5BA5875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042C9F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C3F9923" w14:textId="39B350B0" w:rsidR="00ED0506" w:rsidRPr="00346770" w:rsidRDefault="006F7201" w:rsidP="00346770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>
        <w:rPr>
          <w:rFonts w:ascii="Georgia" w:hAnsi="Georgia"/>
        </w:rPr>
        <w:t>enie</w:t>
      </w:r>
      <w:r w:rsidR="00346770">
        <w:rPr>
          <w:rFonts w:ascii="Georgia" w:hAnsi="Georgia"/>
        </w:rPr>
        <w:t>, zgodnie z formularzem ofertowym, stanowiącym Załącznik nr 3.</w:t>
      </w:r>
    </w:p>
    <w:p w14:paraId="1D7F01CE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2F0EC5D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A693D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3D075B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55E67A8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  <w:r w:rsidR="00576D52">
        <w:rPr>
          <w:rFonts w:ascii="Georgia" w:hAnsi="Georgia"/>
        </w:rPr>
        <w:t xml:space="preserve"> </w:t>
      </w:r>
      <w:r w:rsidR="00576D52" w:rsidRPr="000737DD">
        <w:rPr>
          <w:rFonts w:ascii="Georgia" w:hAnsi="Georgia"/>
        </w:rPr>
        <w:t>standardów ochrony małoletnich</w:t>
      </w:r>
      <w:r w:rsidR="00576D52">
        <w:rPr>
          <w:rFonts w:ascii="Georgia" w:hAnsi="Georgia"/>
        </w:rPr>
        <w:t>,</w:t>
      </w:r>
    </w:p>
    <w:p w14:paraId="0D148E6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74389ACF" w:rsidR="006F7201" w:rsidRPr="00164CE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EF10ED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3D075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3D075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3D075B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1F6E374B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D5257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413E811" w14:textId="1C32CB12" w:rsidR="006F7201" w:rsidRPr="002602A2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3D5257" w:rsidRPr="002602A2">
        <w:rPr>
          <w:rFonts w:ascii="Georgia" w:hAnsi="Georgia"/>
          <w:b/>
          <w:sz w:val="22"/>
          <w:szCs w:val="22"/>
        </w:rPr>
        <w:t xml:space="preserve"> 13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08082338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może zostać rozwiązana przez każdą ze Str</w:t>
      </w:r>
      <w:r w:rsidR="004B3CCB">
        <w:rPr>
          <w:rFonts w:ascii="Georgia" w:hAnsi="Georgia"/>
        </w:rPr>
        <w:t xml:space="preserve">on z zachowaniem 2 miesięcznego </w:t>
      </w:r>
      <w:r w:rsidRPr="005F4460">
        <w:rPr>
          <w:rFonts w:ascii="Georgia" w:hAnsi="Georgia"/>
        </w:rPr>
        <w:t>okresu wypowiedzenia.</w:t>
      </w:r>
    </w:p>
    <w:p w14:paraId="0D15FDF1" w14:textId="77777777" w:rsidR="006F7201" w:rsidRPr="000061A2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5F95E91D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5F4460">
        <w:rPr>
          <w:rFonts w:ascii="Georgia" w:hAnsi="Georgia"/>
        </w:rPr>
        <w:t>§ 8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3D075B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3D075B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19D3F1EA" w:rsidR="00E9416F" w:rsidRPr="006A5F4C" w:rsidRDefault="006F7201" w:rsidP="006A5F4C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295D051E" w14:textId="477CED22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2EDCFBA" w14:textId="4285448F" w:rsidR="006F7201" w:rsidRPr="00F2521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A64C89A" w14:textId="68679984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62B8956" w14:textId="4808017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DC92A36" w14:textId="2F784EC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11831F" w14:textId="77777777" w:rsidR="00412814" w:rsidRDefault="00412814" w:rsidP="00412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4460C72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FC48DE3" w14:textId="17918369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50411FF0" w14:textId="61259500" w:rsidR="006F720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3BC4160" w14:textId="79D212E3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55560D3F" w14:textId="77777777" w:rsidR="00241DB2" w:rsidRDefault="00241DB2" w:rsidP="00F67864">
      <w:pPr>
        <w:rPr>
          <w:rFonts w:ascii="Georgia" w:hAnsi="Georgia"/>
          <w:b/>
          <w:sz w:val="22"/>
          <w:szCs w:val="22"/>
        </w:rPr>
      </w:pPr>
    </w:p>
    <w:p w14:paraId="7DCB3834" w14:textId="77777777" w:rsidR="00241DB2" w:rsidRDefault="00241DB2" w:rsidP="00F67864">
      <w:pPr>
        <w:rPr>
          <w:rFonts w:ascii="Georgia" w:hAnsi="Georgia"/>
          <w:b/>
          <w:sz w:val="22"/>
          <w:szCs w:val="22"/>
        </w:rPr>
      </w:pPr>
    </w:p>
    <w:p w14:paraId="1ABE7774" w14:textId="77777777" w:rsidR="00241DB2" w:rsidRDefault="00241DB2" w:rsidP="00F67864">
      <w:pPr>
        <w:rPr>
          <w:rFonts w:ascii="Georgia" w:hAnsi="Georgia"/>
          <w:b/>
          <w:sz w:val="22"/>
          <w:szCs w:val="22"/>
        </w:rPr>
      </w:pPr>
    </w:p>
    <w:p w14:paraId="1BA89253" w14:textId="7838165A" w:rsidR="00313392" w:rsidRDefault="00E402BE" w:rsidP="00F67864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="00F67864">
        <w:rPr>
          <w:rFonts w:ascii="Georgia" w:hAnsi="Georgia"/>
          <w:b/>
          <w:sz w:val="22"/>
          <w:szCs w:val="22"/>
        </w:rPr>
        <w:t>Przyjmujący zamówienia</w:t>
      </w:r>
    </w:p>
    <w:p w14:paraId="79840B68" w14:textId="77777777" w:rsidR="00F67864" w:rsidRPr="00F67864" w:rsidRDefault="00F67864" w:rsidP="00F67864">
      <w:pPr>
        <w:rPr>
          <w:rFonts w:ascii="Georgia" w:hAnsi="Georgia"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5A8089A3" w14:textId="08ADB8AD" w:rsidR="00247AFF" w:rsidRDefault="00FA49B8" w:rsidP="00241DB2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0B926FB6" w14:textId="77777777" w:rsidR="00241DB2" w:rsidRDefault="00241DB2" w:rsidP="00241DB2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A796F2A" w14:textId="77777777" w:rsidR="00247AFF" w:rsidRDefault="00247AFF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9CE68A8" w14:textId="4A5F948D" w:rsidR="008F7E13" w:rsidRPr="00A53A24" w:rsidRDefault="00247AFF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79E6C7C4" w14:textId="7B641112" w:rsidR="00214FEB" w:rsidRDefault="00214FEB" w:rsidP="00D33E9B">
      <w:pPr>
        <w:tabs>
          <w:tab w:val="left" w:pos="3030"/>
        </w:tabs>
        <w:spacing w:line="276" w:lineRule="auto"/>
        <w:rPr>
          <w:rFonts w:ascii="Georgia" w:eastAsia="Batang" w:hAnsi="Georgia"/>
          <w:b/>
          <w:sz w:val="22"/>
          <w:szCs w:val="22"/>
          <w:u w:val="single"/>
        </w:rPr>
      </w:pPr>
    </w:p>
    <w:p w14:paraId="0538DFE6" w14:textId="77777777" w:rsidR="00214FEB" w:rsidRPr="009C4E4F" w:rsidRDefault="00214FEB" w:rsidP="00214FE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C4E4F">
        <w:rPr>
          <w:rFonts w:ascii="Georgia" w:eastAsia="Batang" w:hAnsi="Georgia"/>
          <w:b/>
          <w:sz w:val="22"/>
          <w:szCs w:val="22"/>
          <w:u w:val="single"/>
        </w:rPr>
        <w:t xml:space="preserve">ZAKRES OBOWIĄZKÓW, ODPOWIEDZIALNOŚCI I UPRAWNIEŃ </w:t>
      </w:r>
    </w:p>
    <w:p w14:paraId="71F22E8D" w14:textId="77777777" w:rsidR="00214FEB" w:rsidRPr="00FD4D24" w:rsidRDefault="00214FEB" w:rsidP="00214FE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C4E4F">
        <w:rPr>
          <w:rFonts w:ascii="Georgia" w:eastAsia="Batang" w:hAnsi="Georgia"/>
          <w:b/>
          <w:sz w:val="22"/>
          <w:szCs w:val="22"/>
          <w:u w:val="single"/>
        </w:rPr>
        <w:t>OSOBY KIERUJĄCEJ ODDZIAŁEM</w:t>
      </w:r>
    </w:p>
    <w:p w14:paraId="539B6AD2" w14:textId="0C5DDD7F" w:rsidR="00214FEB" w:rsidRDefault="00214FEB" w:rsidP="002465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15E3EDD" w14:textId="1CDB7E78" w:rsidR="00214FEB" w:rsidRPr="002C5371" w:rsidRDefault="00214FEB" w:rsidP="00214FEB">
      <w:pPr>
        <w:tabs>
          <w:tab w:val="left" w:pos="3030"/>
        </w:tabs>
        <w:spacing w:line="276" w:lineRule="auto"/>
        <w:rPr>
          <w:rFonts w:ascii="Georgia" w:eastAsia="Batang" w:hAnsi="Georgia"/>
          <w:b/>
          <w:sz w:val="22"/>
          <w:szCs w:val="22"/>
          <w:u w:val="single"/>
        </w:rPr>
      </w:pPr>
    </w:p>
    <w:p w14:paraId="102BF76D" w14:textId="77777777" w:rsidR="00246505" w:rsidRPr="007D17F7" w:rsidRDefault="00246505" w:rsidP="00246505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spacing w:after="0"/>
        <w:ind w:right="-144"/>
        <w:jc w:val="both"/>
        <w:rPr>
          <w:rFonts w:ascii="Georgia" w:hAnsi="Georgia"/>
          <w:b/>
          <w:bCs/>
          <w:u w:val="single"/>
        </w:rPr>
      </w:pPr>
    </w:p>
    <w:p w14:paraId="01BFBE9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zarządzeń i regulaminów wewnętrznych Szpitala.</w:t>
      </w:r>
    </w:p>
    <w:p w14:paraId="34000804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004054C8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Sumienne i dokładne udzielanie świadczeń związanych z zakresem działania.</w:t>
      </w:r>
    </w:p>
    <w:p w14:paraId="3F01202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zasad współżycia społecznego i dbałość o dobre imię Szpitala.</w:t>
      </w:r>
    </w:p>
    <w:p w14:paraId="293C1593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przepisów dotyczących zasad BHP i p-poż.</w:t>
      </w:r>
    </w:p>
    <w:p w14:paraId="06E77918" w14:textId="5FFA40D3" w:rsidR="00BC2A52" w:rsidRPr="00BC2A52" w:rsidRDefault="00246505" w:rsidP="00BC2A52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zasad poufności i zasad obowiązujących w tym zakresie w jednostce.</w:t>
      </w:r>
    </w:p>
    <w:p w14:paraId="7399FE7A" w14:textId="77777777" w:rsidR="00BC2A52" w:rsidRPr="009F60B1" w:rsidRDefault="00BC2A52" w:rsidP="00246505">
      <w:pPr>
        <w:pStyle w:val="Akapitzlist"/>
        <w:ind w:left="360"/>
        <w:jc w:val="both"/>
        <w:rPr>
          <w:rFonts w:ascii="Georgia" w:hAnsi="Georgia"/>
        </w:rPr>
      </w:pPr>
    </w:p>
    <w:p w14:paraId="00E681DF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71973A55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 xml:space="preserve">Nadzór nad kompleksowym funkcjonowaniem Oddziału pod względem leczniczo-usługowym </w:t>
      </w:r>
      <w:r w:rsidRPr="00435F81">
        <w:rPr>
          <w:rFonts w:ascii="Georgia" w:hAnsi="Georgia"/>
        </w:rPr>
        <w:br/>
        <w:t>i administracyjnym oraz nad pracą personelu.</w:t>
      </w:r>
    </w:p>
    <w:p w14:paraId="51A5CA6F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Sprawowanie merytorycznego nadzoru nad realizacją kontaktów zawartych z NFZ.</w:t>
      </w:r>
    </w:p>
    <w:p w14:paraId="6053F26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 xml:space="preserve">Nadzór i rozliczanie czasu pracy nadzorowanych pracowników Oddziału. </w:t>
      </w:r>
    </w:p>
    <w:p w14:paraId="0F86E00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Kontrola i nadzór nad właściwym prowadzeniem dokumentacji medycznej oraz gromadzeniem danych dla potrzeb sprawozdawczości.</w:t>
      </w:r>
    </w:p>
    <w:p w14:paraId="444CAC5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Kontrola jakości świadczonych usług.</w:t>
      </w:r>
    </w:p>
    <w:p w14:paraId="4C7BF92B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Prowadzenie raportów i obchodów lekarskich, sprawowanie opieki nad właściwą realizacją  procesów diagnostyczno-terapeutycznych pacjentów przebywających w Oddziale.</w:t>
      </w:r>
    </w:p>
    <w:p w14:paraId="4B12BA9E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Bezzwłoczne powiadomienie Dyrektora Szpitala o każdym wykroczeniu przeciwko ustalonym zasadom opieki lekarskiej oraz naruszeniu zasad obowiązujących w Szpitalu.</w:t>
      </w:r>
    </w:p>
    <w:p w14:paraId="6C3A840C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Przeprowadzenie procesów diagnostyczno-terapeutycznych u powierzonych jego opiece pacjentów.</w:t>
      </w:r>
    </w:p>
    <w:p w14:paraId="1BE8BE17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Branie udziału w naradach lekarskich oraz uczestniczenie przy sekcji zwłok chorych, którzy pozostali pod jego opieką.</w:t>
      </w:r>
    </w:p>
    <w:p w14:paraId="4AD14A67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Powiadomienie Dyrektora o wszelkich ważniejszych wydarzeniach w Oddziale.</w:t>
      </w:r>
    </w:p>
    <w:p w14:paraId="5A202749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 xml:space="preserve">Szkolenie podległych lekarzy i dzielenie się nimi wszelkimi zdobytymi wiadomościami </w:t>
      </w:r>
      <w:r w:rsidRPr="00435F81">
        <w:rPr>
          <w:rFonts w:ascii="Georgia" w:hAnsi="Georgia"/>
        </w:rPr>
        <w:br/>
        <w:t xml:space="preserve">i spostrzeżeniami. </w:t>
      </w:r>
    </w:p>
    <w:p w14:paraId="1E8FFB81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gospodarką lekami.</w:t>
      </w:r>
    </w:p>
    <w:p w14:paraId="14B0517E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Pełnienie dyżurów medycznych w Szpitalu.</w:t>
      </w:r>
    </w:p>
    <w:p w14:paraId="4B33092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przestrzeganiem ustaleń organizacyjnych i warunków związanych z realizacją kontraktu.</w:t>
      </w:r>
    </w:p>
    <w:p w14:paraId="7FF29705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Bezpośrednie nadzorowanie personelu medycznego i udzielanie mu pomocy merytorycznej.</w:t>
      </w:r>
    </w:p>
    <w:p w14:paraId="18989F11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Kontrolowanie wykonywania przez personel średni zleceń lekarskich.</w:t>
      </w:r>
    </w:p>
    <w:p w14:paraId="321B1995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utrzymaniem w należytym stanie sprzętu medycznego i gospodarczego znajdującego się w Oddziale.</w:t>
      </w:r>
    </w:p>
    <w:p w14:paraId="54B12AC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stanem bhp oraz stanem sanitarnym Oddziału.</w:t>
      </w:r>
    </w:p>
    <w:p w14:paraId="2BC27F8A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Uczestniczenie w posiedzeniach naukowych odbywających się na terenie Szpitala.</w:t>
      </w:r>
    </w:p>
    <w:p w14:paraId="5FA39EE8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 xml:space="preserve">Nadzór nad przygotowaniem przez nadzorowanych lekarzy dokumentów przy wypisie chorego lub </w:t>
      </w:r>
      <w:r w:rsidRPr="00435F81">
        <w:rPr>
          <w:rFonts w:ascii="Georgia" w:hAnsi="Georgia"/>
        </w:rPr>
        <w:br/>
        <w:t>w razie śmierci chorego.</w:t>
      </w:r>
    </w:p>
    <w:p w14:paraId="231418F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Prowadzenie czynności związanych z gospodarowaniem personelem Oddziału (plany pracy, urlopy, zastępstwa, ewidencja czasu pracy).</w:t>
      </w:r>
    </w:p>
    <w:p w14:paraId="550E06FB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Ustalanie, sporządzanie i przekazywanie personelowi zakresów obowiązków w formie pisemnej.</w:t>
      </w:r>
    </w:p>
    <w:p w14:paraId="162EA9D2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Prowadzenie okresowej oceny personelu nadzorowanego.</w:t>
      </w:r>
    </w:p>
    <w:p w14:paraId="1735A09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Wdrażanie adaptacji zawodowej dla nowych Członków Zespołu.</w:t>
      </w:r>
    </w:p>
    <w:p w14:paraId="7F5E0595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Prowadzenie szkolenia stanowiskowego z zakresu BHP.</w:t>
      </w:r>
    </w:p>
    <w:p w14:paraId="550931B2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 xml:space="preserve">Terminowe zatwierdzanie elektronicznej ewidencji czasu pracy nadzorowanego personelu </w:t>
      </w:r>
      <w:r w:rsidRPr="00435F81">
        <w:rPr>
          <w:rFonts w:ascii="Georgia" w:hAnsi="Georgia"/>
          <w:bCs/>
        </w:rPr>
        <w:br/>
        <w:t>i przekazywanie jej do Działu Spraw Pracowniczych w zgodnie ustalonych terminach.</w:t>
      </w:r>
    </w:p>
    <w:p w14:paraId="5CC44A36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Nadzór nad ważnością badań profilaktycznych (okresowych i kontrolnych) nadzorowanych pracowników.</w:t>
      </w:r>
    </w:p>
    <w:p w14:paraId="715FDD92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</w:rPr>
        <w:t>Nadzór, w obowiązującym zakresie, nad systemem zarządzania jakością.</w:t>
      </w:r>
    </w:p>
    <w:p w14:paraId="0F6ACEC8" w14:textId="77777777" w:rsidR="00246505" w:rsidRPr="009F60B1" w:rsidRDefault="00246505" w:rsidP="00246505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0F8B8A61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774855C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ustawy o ochronie danych osobowych oraz praw pacjenta.</w:t>
      </w:r>
    </w:p>
    <w:p w14:paraId="2D10538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14:paraId="6661CCA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bhp, ppoż.</w:t>
      </w:r>
    </w:p>
    <w:p w14:paraId="50F4A4E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Znajomość obowiązujących przepisów, procedur w dziedzinie ustalonego zakresu czynności.</w:t>
      </w:r>
    </w:p>
    <w:p w14:paraId="5467901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240F3EC3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77E77D1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Współpraca z rodziną pacjenta oraz zespołem terapeutycznym.</w:t>
      </w:r>
    </w:p>
    <w:p w14:paraId="06B74C7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Zapewnienie bezpieczeństwa hospitalizowanym pacjentom, m.in. poprzez postępowanie zgodne </w:t>
      </w:r>
      <w:r w:rsidRPr="009F60B1">
        <w:rPr>
          <w:rFonts w:ascii="Georgia" w:hAnsi="Georgia"/>
        </w:rPr>
        <w:br/>
        <w:t>z obowiązującymi procedurami.</w:t>
      </w:r>
    </w:p>
    <w:p w14:paraId="40FDABE1" w14:textId="1FF797F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 utrzymanie właściwego poziomu sanitarno – epidemiologicznego powierzonego sprzętu i pomieszcze</w:t>
      </w:r>
      <w:r w:rsidR="00A62E5B">
        <w:rPr>
          <w:rFonts w:ascii="Georgia" w:hAnsi="Georgia"/>
        </w:rPr>
        <w:t xml:space="preserve">ń w </w:t>
      </w:r>
      <w:r>
        <w:rPr>
          <w:rFonts w:ascii="Georgia" w:hAnsi="Georgia"/>
        </w:rPr>
        <w:t>Oddziale</w:t>
      </w:r>
      <w:r w:rsidRPr="009F60B1">
        <w:rPr>
          <w:rFonts w:ascii="Georgia" w:hAnsi="Georgia"/>
        </w:rPr>
        <w:t xml:space="preserve"> oraz w Szpitalu.</w:t>
      </w:r>
    </w:p>
    <w:p w14:paraId="2C26925E" w14:textId="2B030E71" w:rsidR="00214FEB" w:rsidRPr="00A62E5B" w:rsidRDefault="00246505" w:rsidP="00214FEB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Zastępowanie współpracowników w zakresie ustalonego systemu zastępstw</w:t>
      </w:r>
    </w:p>
    <w:p w14:paraId="02971DF9" w14:textId="77777777" w:rsidR="00214FEB" w:rsidRPr="009F60B1" w:rsidRDefault="00214FEB" w:rsidP="00246505">
      <w:pPr>
        <w:pStyle w:val="Akapitzlist"/>
        <w:jc w:val="both"/>
        <w:rPr>
          <w:rFonts w:ascii="Georgia" w:hAnsi="Georgia"/>
        </w:rPr>
      </w:pPr>
    </w:p>
    <w:p w14:paraId="5AC088ED" w14:textId="77777777" w:rsidR="00246505" w:rsidRPr="009F60B1" w:rsidRDefault="00246505" w:rsidP="00246505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/>
          <w:b/>
        </w:rPr>
      </w:pPr>
    </w:p>
    <w:p w14:paraId="2751C723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Dobieranie właściwych metod i techniki wykonywania zadań, zgodnie z posiadaną wiedzą </w:t>
      </w:r>
      <w:r w:rsidRPr="009F60B1">
        <w:rPr>
          <w:rFonts w:ascii="Georgia" w:hAnsi="Georgia"/>
        </w:rPr>
        <w:br/>
        <w:t>i kwalifikacjami oraz przyjętymi normami postępowania.</w:t>
      </w:r>
    </w:p>
    <w:p w14:paraId="075157CB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Możliwość stałego uzupełniania wiedzy i doskonalenia umiejętności zawodowych.</w:t>
      </w:r>
    </w:p>
    <w:p w14:paraId="56A1C490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Zgłaszanie problemów dotyczących jakości świadczonych usług.</w:t>
      </w:r>
    </w:p>
    <w:p w14:paraId="16FE9C89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 xml:space="preserve">Zgłaszanie i  inicjowanie zmian w zakresie doskonalenia metod świadczenia usług. </w:t>
      </w:r>
    </w:p>
    <w:p w14:paraId="40C7ED8A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Zgłaszanie potrzeby zainicjowania działań korygujących i przedstawianie propozycji zmian </w:t>
      </w:r>
      <w:r w:rsidRPr="009F60B1">
        <w:rPr>
          <w:rFonts w:ascii="Georgia" w:hAnsi="Georgia"/>
        </w:rPr>
        <w:br/>
        <w:t>w systemie zarządzania jakością.</w:t>
      </w:r>
    </w:p>
    <w:p w14:paraId="604F981A" w14:textId="125FD044" w:rsidR="00214FEB" w:rsidRDefault="00214FEB" w:rsidP="00246505">
      <w:pPr>
        <w:jc w:val="both"/>
        <w:rPr>
          <w:rFonts w:ascii="Georgia" w:hAnsi="Georgia"/>
          <w:bCs/>
          <w:sz w:val="22"/>
          <w:szCs w:val="22"/>
        </w:rPr>
      </w:pPr>
    </w:p>
    <w:p w14:paraId="5875F7CA" w14:textId="298E1235" w:rsidR="00214FEB" w:rsidRDefault="00214FEB" w:rsidP="00246505">
      <w:pPr>
        <w:jc w:val="both"/>
        <w:rPr>
          <w:rFonts w:ascii="Georgia" w:hAnsi="Georgia"/>
          <w:bCs/>
          <w:sz w:val="22"/>
          <w:szCs w:val="22"/>
        </w:rPr>
      </w:pPr>
    </w:p>
    <w:p w14:paraId="3A9E5F28" w14:textId="4759BB5F" w:rsidR="00246505" w:rsidRPr="00487C6E" w:rsidRDefault="00246505" w:rsidP="00246505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68B548DC" w14:textId="77777777" w:rsidR="00246505" w:rsidRPr="00FA62EC" w:rsidRDefault="00246505" w:rsidP="0024650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0DB91D21" w14:textId="77777777" w:rsidR="00246505" w:rsidRPr="00487C6E" w:rsidRDefault="00246505" w:rsidP="00246505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46505" w:rsidRPr="00487C6E" w14:paraId="57FD0F62" w14:textId="77777777" w:rsidTr="00285BB7">
        <w:tc>
          <w:tcPr>
            <w:tcW w:w="4530" w:type="dxa"/>
          </w:tcPr>
          <w:p w14:paraId="119F4279" w14:textId="77777777" w:rsidR="00246505" w:rsidRDefault="00246505" w:rsidP="00285BB7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2632531" w14:textId="70944E4A" w:rsidR="00246505" w:rsidRDefault="00246505" w:rsidP="00BC2A5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096AB1C" w14:textId="77777777" w:rsidR="00246505" w:rsidRPr="00B4221F" w:rsidRDefault="00246505" w:rsidP="00285BB7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0A09EFDF" w14:textId="168761AE" w:rsidR="00246505" w:rsidRDefault="00246505" w:rsidP="00BC2A5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38A39C1F" w14:textId="07A20A25" w:rsidR="00246505" w:rsidRDefault="00246505" w:rsidP="0024650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77A923E8" w14:textId="77777777" w:rsidR="00246505" w:rsidRPr="00B4221F" w:rsidRDefault="00246505" w:rsidP="00285BB7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2ED36289" w14:textId="77777777" w:rsidR="00246505" w:rsidRPr="00487C6E" w:rsidRDefault="00246505" w:rsidP="00285BB7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7E77E0EE" w14:textId="77777777" w:rsidR="00246505" w:rsidRPr="00487C6E" w:rsidRDefault="00246505" w:rsidP="00285BB7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88B7E2A" w14:textId="2CBE9B50" w:rsidR="002C4385" w:rsidRDefault="002C4385" w:rsidP="002C4385">
      <w:pPr>
        <w:rPr>
          <w:rFonts w:ascii="Georgia" w:hAnsi="Georgia" w:cs="Arial"/>
          <w:b/>
          <w:sz w:val="22"/>
          <w:szCs w:val="22"/>
        </w:rPr>
      </w:pPr>
    </w:p>
    <w:p w14:paraId="2BB0E698" w14:textId="77777777" w:rsidR="002B02F1" w:rsidRDefault="002B02F1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79CC3F9A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41D74D8C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7BC6BF3C" w14:textId="12A356AA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1F406099" w14:textId="03C680D6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2455B6FB" w14:textId="77777777" w:rsidR="00BC7AEE" w:rsidRDefault="00BC7AEE" w:rsidP="00BC7AE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07598870" w14:textId="77777777" w:rsidR="00BC7AEE" w:rsidRDefault="00BC7AEE" w:rsidP="00BC7AE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10D3EE9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2D747EF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93732A6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59F0C9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1B36B47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275BE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FCC5D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F3DBF2A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DB78B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74B3B34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CF111F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4C1278" w14:textId="77777777" w:rsidR="00BC7AEE" w:rsidRPr="00494DA0" w:rsidRDefault="00BC7AEE" w:rsidP="00BC7AE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7C6D4D39" w14:textId="77777777" w:rsidR="00BC7AEE" w:rsidRPr="00494DA0" w:rsidRDefault="00BC7AEE" w:rsidP="00BC7AE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838766D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7923EAAB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71EE8F5D" w14:textId="77777777" w:rsidR="00BC7AEE" w:rsidRPr="00A60E2F" w:rsidRDefault="00BC7AEE" w:rsidP="00BC7AEE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67FEDCB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6560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34AF9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B406B6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01650F7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1D0EC87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B2CF8E2" w14:textId="77777777" w:rsidR="00BC7AEE" w:rsidRPr="00A60E2F" w:rsidRDefault="00BC7AEE" w:rsidP="00BC7AEE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6754ED46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401F7FA1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13701E3B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446FA3" w14:textId="227AF36F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 w:rsidR="00622DB8">
        <w:rPr>
          <w:rFonts w:ascii="Georgia" w:hAnsi="Georgia" w:cs="Arial"/>
          <w:sz w:val="22"/>
          <w:szCs w:val="22"/>
        </w:rPr>
        <w:t>.</w:t>
      </w:r>
    </w:p>
    <w:p w14:paraId="0F7B8E85" w14:textId="77777777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121730AD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1EB324B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993EEA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37274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DEB9C60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2DADBD4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61301C6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DBE3A5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5D1DC4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FD39A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398D6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96A57B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B34E6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CD2F612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436DCA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BC549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057E0C" w14:textId="77777777" w:rsidR="00BC7AEE" w:rsidRPr="00A60E2F" w:rsidRDefault="00BC7AEE" w:rsidP="00BC7AEE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30C14264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011CBA5E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462658ED" w14:textId="77777777" w:rsidR="00BC7AEE" w:rsidRDefault="00BC7AEE" w:rsidP="00BC7AEE">
      <w:pPr>
        <w:rPr>
          <w:rFonts w:ascii="Georgia" w:hAnsi="Georgia" w:cs="Calibri"/>
          <w:b/>
          <w:sz w:val="22"/>
          <w:szCs w:val="22"/>
        </w:rPr>
      </w:pPr>
    </w:p>
    <w:p w14:paraId="3CB05EA6" w14:textId="3610C4E6" w:rsidR="00590302" w:rsidRDefault="00590302" w:rsidP="00BC7AEE">
      <w:pPr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763D21" w:rsidRDefault="00763D21" w:rsidP="00EB60F5">
      <w:r>
        <w:separator/>
      </w:r>
    </w:p>
  </w:endnote>
  <w:endnote w:type="continuationSeparator" w:id="0">
    <w:p w14:paraId="00B55053" w14:textId="77777777" w:rsidR="00763D21" w:rsidRDefault="00763D2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763D21" w:rsidRDefault="00763D21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763D21" w:rsidRDefault="0076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763D21" w:rsidRDefault="00763D21" w:rsidP="00EB60F5">
      <w:r>
        <w:separator/>
      </w:r>
    </w:p>
  </w:footnote>
  <w:footnote w:type="continuationSeparator" w:id="0">
    <w:p w14:paraId="28935496" w14:textId="77777777" w:rsidR="00763D21" w:rsidRDefault="00763D2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C52E8"/>
    <w:multiLevelType w:val="hybridMultilevel"/>
    <w:tmpl w:val="B43E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887711"/>
    <w:multiLevelType w:val="hybridMultilevel"/>
    <w:tmpl w:val="0F521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A56B6"/>
    <w:multiLevelType w:val="hybridMultilevel"/>
    <w:tmpl w:val="7FEC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2E6C"/>
    <w:multiLevelType w:val="hybridMultilevel"/>
    <w:tmpl w:val="569A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DC68F1"/>
    <w:multiLevelType w:val="hybridMultilevel"/>
    <w:tmpl w:val="48E27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7"/>
  </w:num>
  <w:num w:numId="5">
    <w:abstractNumId w:val="8"/>
  </w:num>
  <w:num w:numId="6">
    <w:abstractNumId w:val="43"/>
  </w:num>
  <w:num w:numId="7">
    <w:abstractNumId w:val="38"/>
  </w:num>
  <w:num w:numId="8">
    <w:abstractNumId w:val="31"/>
  </w:num>
  <w:num w:numId="9">
    <w:abstractNumId w:val="16"/>
  </w:num>
  <w:num w:numId="10">
    <w:abstractNumId w:val="24"/>
  </w:num>
  <w:num w:numId="11">
    <w:abstractNumId w:val="46"/>
  </w:num>
  <w:num w:numId="12">
    <w:abstractNumId w:val="47"/>
  </w:num>
  <w:num w:numId="13">
    <w:abstractNumId w:val="44"/>
  </w:num>
  <w:num w:numId="14">
    <w:abstractNumId w:val="34"/>
  </w:num>
  <w:num w:numId="15">
    <w:abstractNumId w:val="5"/>
  </w:num>
  <w:num w:numId="16">
    <w:abstractNumId w:val="23"/>
  </w:num>
  <w:num w:numId="17">
    <w:abstractNumId w:val="48"/>
  </w:num>
  <w:num w:numId="18">
    <w:abstractNumId w:val="15"/>
  </w:num>
  <w:num w:numId="19">
    <w:abstractNumId w:val="3"/>
  </w:num>
  <w:num w:numId="20">
    <w:abstractNumId w:val="11"/>
  </w:num>
  <w:num w:numId="21">
    <w:abstractNumId w:val="29"/>
  </w:num>
  <w:num w:numId="22">
    <w:abstractNumId w:val="2"/>
  </w:num>
  <w:num w:numId="23">
    <w:abstractNumId w:val="40"/>
  </w:num>
  <w:num w:numId="24">
    <w:abstractNumId w:val="20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45"/>
  </w:num>
  <w:num w:numId="30">
    <w:abstractNumId w:val="35"/>
  </w:num>
  <w:num w:numId="31">
    <w:abstractNumId w:val="10"/>
  </w:num>
  <w:num w:numId="32">
    <w:abstractNumId w:val="17"/>
  </w:num>
  <w:num w:numId="33">
    <w:abstractNumId w:val="13"/>
  </w:num>
  <w:num w:numId="34">
    <w:abstractNumId w:val="12"/>
  </w:num>
  <w:num w:numId="35">
    <w:abstractNumId w:val="25"/>
  </w:num>
  <w:num w:numId="36">
    <w:abstractNumId w:val="26"/>
  </w:num>
  <w:num w:numId="37">
    <w:abstractNumId w:val="6"/>
  </w:num>
  <w:num w:numId="38">
    <w:abstractNumId w:val="27"/>
  </w:num>
  <w:num w:numId="39">
    <w:abstractNumId w:val="41"/>
  </w:num>
  <w:num w:numId="40">
    <w:abstractNumId w:val="30"/>
  </w:num>
  <w:num w:numId="41">
    <w:abstractNumId w:val="36"/>
  </w:num>
  <w:num w:numId="42">
    <w:abstractNumId w:val="32"/>
  </w:num>
  <w:num w:numId="43">
    <w:abstractNumId w:val="39"/>
  </w:num>
  <w:num w:numId="44">
    <w:abstractNumId w:val="19"/>
  </w:num>
  <w:num w:numId="45">
    <w:abstractNumId w:val="4"/>
  </w:num>
  <w:num w:numId="46">
    <w:abstractNumId w:val="37"/>
  </w:num>
  <w:num w:numId="47">
    <w:abstractNumId w:val="28"/>
  </w:num>
  <w:num w:numId="48">
    <w:abstractNumId w:val="0"/>
  </w:num>
  <w:num w:numId="49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1321"/>
    <w:rsid w:val="00005457"/>
    <w:rsid w:val="000061A2"/>
    <w:rsid w:val="00010166"/>
    <w:rsid w:val="000171B7"/>
    <w:rsid w:val="00023163"/>
    <w:rsid w:val="00024BF3"/>
    <w:rsid w:val="0002553D"/>
    <w:rsid w:val="00031C66"/>
    <w:rsid w:val="00033278"/>
    <w:rsid w:val="0003396D"/>
    <w:rsid w:val="00041A70"/>
    <w:rsid w:val="00042C9F"/>
    <w:rsid w:val="00043C3C"/>
    <w:rsid w:val="000444B0"/>
    <w:rsid w:val="00056DBC"/>
    <w:rsid w:val="00066CB4"/>
    <w:rsid w:val="00082BAF"/>
    <w:rsid w:val="0008631F"/>
    <w:rsid w:val="000904B0"/>
    <w:rsid w:val="000915D3"/>
    <w:rsid w:val="000B6680"/>
    <w:rsid w:val="000D69FE"/>
    <w:rsid w:val="000D728F"/>
    <w:rsid w:val="000E0A8E"/>
    <w:rsid w:val="000E3C8E"/>
    <w:rsid w:val="000E40A4"/>
    <w:rsid w:val="000E4342"/>
    <w:rsid w:val="000E4BE8"/>
    <w:rsid w:val="000E512B"/>
    <w:rsid w:val="000F10E6"/>
    <w:rsid w:val="000F1AB5"/>
    <w:rsid w:val="001068A5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4678D"/>
    <w:rsid w:val="001509BD"/>
    <w:rsid w:val="00155FD6"/>
    <w:rsid w:val="00156B32"/>
    <w:rsid w:val="00164CE1"/>
    <w:rsid w:val="0016556A"/>
    <w:rsid w:val="00170589"/>
    <w:rsid w:val="00171529"/>
    <w:rsid w:val="00181FC4"/>
    <w:rsid w:val="001A24C8"/>
    <w:rsid w:val="001A2DA3"/>
    <w:rsid w:val="001A2F00"/>
    <w:rsid w:val="001A41A7"/>
    <w:rsid w:val="001A5AA4"/>
    <w:rsid w:val="001B1A89"/>
    <w:rsid w:val="001B7154"/>
    <w:rsid w:val="001C4320"/>
    <w:rsid w:val="001C5771"/>
    <w:rsid w:val="001C7778"/>
    <w:rsid w:val="001D6A87"/>
    <w:rsid w:val="001E721C"/>
    <w:rsid w:val="001F388E"/>
    <w:rsid w:val="00204858"/>
    <w:rsid w:val="00214FEB"/>
    <w:rsid w:val="002176F4"/>
    <w:rsid w:val="0022073C"/>
    <w:rsid w:val="00226337"/>
    <w:rsid w:val="00226673"/>
    <w:rsid w:val="00227158"/>
    <w:rsid w:val="002313FF"/>
    <w:rsid w:val="002341DB"/>
    <w:rsid w:val="00235957"/>
    <w:rsid w:val="00241DB2"/>
    <w:rsid w:val="0024456B"/>
    <w:rsid w:val="0024462E"/>
    <w:rsid w:val="002454FF"/>
    <w:rsid w:val="00245B7D"/>
    <w:rsid w:val="00246505"/>
    <w:rsid w:val="00247AFF"/>
    <w:rsid w:val="0025130F"/>
    <w:rsid w:val="002602A2"/>
    <w:rsid w:val="002605EC"/>
    <w:rsid w:val="00263595"/>
    <w:rsid w:val="00265953"/>
    <w:rsid w:val="0026608C"/>
    <w:rsid w:val="002706A6"/>
    <w:rsid w:val="002735DE"/>
    <w:rsid w:val="002764EE"/>
    <w:rsid w:val="002774D1"/>
    <w:rsid w:val="00280452"/>
    <w:rsid w:val="00280B5B"/>
    <w:rsid w:val="002935BF"/>
    <w:rsid w:val="002979CC"/>
    <w:rsid w:val="002A1CA8"/>
    <w:rsid w:val="002A580D"/>
    <w:rsid w:val="002A65E1"/>
    <w:rsid w:val="002B02F1"/>
    <w:rsid w:val="002C4385"/>
    <w:rsid w:val="002D2BB9"/>
    <w:rsid w:val="002D380A"/>
    <w:rsid w:val="002F0558"/>
    <w:rsid w:val="002F4750"/>
    <w:rsid w:val="002F6879"/>
    <w:rsid w:val="00306178"/>
    <w:rsid w:val="003067DF"/>
    <w:rsid w:val="0031039D"/>
    <w:rsid w:val="00313392"/>
    <w:rsid w:val="00314681"/>
    <w:rsid w:val="003223CE"/>
    <w:rsid w:val="00322A06"/>
    <w:rsid w:val="0032630E"/>
    <w:rsid w:val="00326889"/>
    <w:rsid w:val="003301A3"/>
    <w:rsid w:val="003337FF"/>
    <w:rsid w:val="003344CF"/>
    <w:rsid w:val="003355C3"/>
    <w:rsid w:val="00346770"/>
    <w:rsid w:val="00354EB4"/>
    <w:rsid w:val="00361304"/>
    <w:rsid w:val="00361C4E"/>
    <w:rsid w:val="00363F9F"/>
    <w:rsid w:val="00366DC2"/>
    <w:rsid w:val="00372587"/>
    <w:rsid w:val="0037275D"/>
    <w:rsid w:val="0037769F"/>
    <w:rsid w:val="00383AD4"/>
    <w:rsid w:val="00391BFB"/>
    <w:rsid w:val="00392883"/>
    <w:rsid w:val="003971A3"/>
    <w:rsid w:val="003A12AA"/>
    <w:rsid w:val="003A51CE"/>
    <w:rsid w:val="003A693D"/>
    <w:rsid w:val="003B14E4"/>
    <w:rsid w:val="003B1C25"/>
    <w:rsid w:val="003B3494"/>
    <w:rsid w:val="003B58A6"/>
    <w:rsid w:val="003B73E5"/>
    <w:rsid w:val="003C54A2"/>
    <w:rsid w:val="003D075B"/>
    <w:rsid w:val="003D5257"/>
    <w:rsid w:val="003D5709"/>
    <w:rsid w:val="003E1EF8"/>
    <w:rsid w:val="003E37AD"/>
    <w:rsid w:val="003F0436"/>
    <w:rsid w:val="003F0F62"/>
    <w:rsid w:val="003F28B8"/>
    <w:rsid w:val="003F56CF"/>
    <w:rsid w:val="00401678"/>
    <w:rsid w:val="00401B8B"/>
    <w:rsid w:val="004034FB"/>
    <w:rsid w:val="00407873"/>
    <w:rsid w:val="00412814"/>
    <w:rsid w:val="00412B94"/>
    <w:rsid w:val="00415C28"/>
    <w:rsid w:val="00416889"/>
    <w:rsid w:val="00421A88"/>
    <w:rsid w:val="004245CE"/>
    <w:rsid w:val="00424919"/>
    <w:rsid w:val="0043412F"/>
    <w:rsid w:val="00435F81"/>
    <w:rsid w:val="00442074"/>
    <w:rsid w:val="004427D0"/>
    <w:rsid w:val="00445868"/>
    <w:rsid w:val="00445BD3"/>
    <w:rsid w:val="00446134"/>
    <w:rsid w:val="0044651F"/>
    <w:rsid w:val="00446546"/>
    <w:rsid w:val="0045085E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7C6E"/>
    <w:rsid w:val="004A7FAC"/>
    <w:rsid w:val="004B0739"/>
    <w:rsid w:val="004B0C55"/>
    <w:rsid w:val="004B20DE"/>
    <w:rsid w:val="004B3CCB"/>
    <w:rsid w:val="004B6E59"/>
    <w:rsid w:val="004C01D1"/>
    <w:rsid w:val="004C0E13"/>
    <w:rsid w:val="004C1746"/>
    <w:rsid w:val="004C21C6"/>
    <w:rsid w:val="004C6996"/>
    <w:rsid w:val="004D12F3"/>
    <w:rsid w:val="004D14CA"/>
    <w:rsid w:val="004D2847"/>
    <w:rsid w:val="004D5D77"/>
    <w:rsid w:val="004E3093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202DE"/>
    <w:rsid w:val="005247FF"/>
    <w:rsid w:val="00532B02"/>
    <w:rsid w:val="005359DD"/>
    <w:rsid w:val="0053711F"/>
    <w:rsid w:val="005429E8"/>
    <w:rsid w:val="00551026"/>
    <w:rsid w:val="005614B4"/>
    <w:rsid w:val="00562187"/>
    <w:rsid w:val="00566674"/>
    <w:rsid w:val="0057119F"/>
    <w:rsid w:val="0057559F"/>
    <w:rsid w:val="00576C08"/>
    <w:rsid w:val="00576D52"/>
    <w:rsid w:val="0058369C"/>
    <w:rsid w:val="0058553E"/>
    <w:rsid w:val="005868E4"/>
    <w:rsid w:val="00587F16"/>
    <w:rsid w:val="00590302"/>
    <w:rsid w:val="00595CA8"/>
    <w:rsid w:val="005A1F65"/>
    <w:rsid w:val="005A228C"/>
    <w:rsid w:val="005B4633"/>
    <w:rsid w:val="005B7EC3"/>
    <w:rsid w:val="005C44CA"/>
    <w:rsid w:val="005D3F12"/>
    <w:rsid w:val="005D7228"/>
    <w:rsid w:val="005D7BE3"/>
    <w:rsid w:val="005F12E9"/>
    <w:rsid w:val="005F1435"/>
    <w:rsid w:val="005F1B5B"/>
    <w:rsid w:val="005F3406"/>
    <w:rsid w:val="005F347B"/>
    <w:rsid w:val="005F4460"/>
    <w:rsid w:val="005F5DED"/>
    <w:rsid w:val="0060747E"/>
    <w:rsid w:val="006136DE"/>
    <w:rsid w:val="00614DD7"/>
    <w:rsid w:val="00621227"/>
    <w:rsid w:val="00622506"/>
    <w:rsid w:val="00622DB8"/>
    <w:rsid w:val="00623C92"/>
    <w:rsid w:val="00637933"/>
    <w:rsid w:val="00640292"/>
    <w:rsid w:val="00643AD1"/>
    <w:rsid w:val="006454C3"/>
    <w:rsid w:val="00661224"/>
    <w:rsid w:val="00663C3B"/>
    <w:rsid w:val="00665553"/>
    <w:rsid w:val="006718E8"/>
    <w:rsid w:val="00671AE7"/>
    <w:rsid w:val="00671CC3"/>
    <w:rsid w:val="00675CB3"/>
    <w:rsid w:val="006767F3"/>
    <w:rsid w:val="0068045D"/>
    <w:rsid w:val="00680C89"/>
    <w:rsid w:val="00684953"/>
    <w:rsid w:val="0069512E"/>
    <w:rsid w:val="006A1949"/>
    <w:rsid w:val="006A5F4C"/>
    <w:rsid w:val="006B1C33"/>
    <w:rsid w:val="006B52B5"/>
    <w:rsid w:val="006B58C1"/>
    <w:rsid w:val="006B7249"/>
    <w:rsid w:val="006B7884"/>
    <w:rsid w:val="006C2FD7"/>
    <w:rsid w:val="006C5723"/>
    <w:rsid w:val="006C5DC0"/>
    <w:rsid w:val="006D0562"/>
    <w:rsid w:val="006D46B3"/>
    <w:rsid w:val="006D5694"/>
    <w:rsid w:val="006D5ECA"/>
    <w:rsid w:val="006E1A0B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582F"/>
    <w:rsid w:val="007169D9"/>
    <w:rsid w:val="00717166"/>
    <w:rsid w:val="00721D13"/>
    <w:rsid w:val="0072252B"/>
    <w:rsid w:val="00731E29"/>
    <w:rsid w:val="00733CF0"/>
    <w:rsid w:val="0073400E"/>
    <w:rsid w:val="0073748E"/>
    <w:rsid w:val="00744FA4"/>
    <w:rsid w:val="00751F85"/>
    <w:rsid w:val="00755404"/>
    <w:rsid w:val="00757744"/>
    <w:rsid w:val="00763D21"/>
    <w:rsid w:val="0076521E"/>
    <w:rsid w:val="0077154F"/>
    <w:rsid w:val="00773547"/>
    <w:rsid w:val="00773757"/>
    <w:rsid w:val="0078618E"/>
    <w:rsid w:val="0078705F"/>
    <w:rsid w:val="007973EF"/>
    <w:rsid w:val="0079795B"/>
    <w:rsid w:val="007A3D4C"/>
    <w:rsid w:val="007A4CC8"/>
    <w:rsid w:val="007A586B"/>
    <w:rsid w:val="007A6E29"/>
    <w:rsid w:val="007B098F"/>
    <w:rsid w:val="007B1D6D"/>
    <w:rsid w:val="007B2183"/>
    <w:rsid w:val="007C00B9"/>
    <w:rsid w:val="007C1175"/>
    <w:rsid w:val="007C5D81"/>
    <w:rsid w:val="007C6408"/>
    <w:rsid w:val="007C6EEB"/>
    <w:rsid w:val="007D0619"/>
    <w:rsid w:val="007D676F"/>
    <w:rsid w:val="007D6812"/>
    <w:rsid w:val="007D6C10"/>
    <w:rsid w:val="007E34CA"/>
    <w:rsid w:val="007F22B9"/>
    <w:rsid w:val="008109A3"/>
    <w:rsid w:val="00815791"/>
    <w:rsid w:val="00816BC9"/>
    <w:rsid w:val="008224DD"/>
    <w:rsid w:val="008316DE"/>
    <w:rsid w:val="0083373F"/>
    <w:rsid w:val="00833DE6"/>
    <w:rsid w:val="00833FDE"/>
    <w:rsid w:val="008344A1"/>
    <w:rsid w:val="00836C4D"/>
    <w:rsid w:val="008467AF"/>
    <w:rsid w:val="00850137"/>
    <w:rsid w:val="00850E6A"/>
    <w:rsid w:val="00860090"/>
    <w:rsid w:val="00863591"/>
    <w:rsid w:val="00866214"/>
    <w:rsid w:val="008675EC"/>
    <w:rsid w:val="00873BAF"/>
    <w:rsid w:val="00877B66"/>
    <w:rsid w:val="008823C1"/>
    <w:rsid w:val="00884555"/>
    <w:rsid w:val="00884EE5"/>
    <w:rsid w:val="008873BA"/>
    <w:rsid w:val="008958B2"/>
    <w:rsid w:val="00895B2E"/>
    <w:rsid w:val="008A0A9B"/>
    <w:rsid w:val="008A28E9"/>
    <w:rsid w:val="008B7BCC"/>
    <w:rsid w:val="008C1CA9"/>
    <w:rsid w:val="008C212D"/>
    <w:rsid w:val="008D04B7"/>
    <w:rsid w:val="008D50E2"/>
    <w:rsid w:val="008D5F12"/>
    <w:rsid w:val="008E0D77"/>
    <w:rsid w:val="008E524F"/>
    <w:rsid w:val="008E6E9D"/>
    <w:rsid w:val="008F0E28"/>
    <w:rsid w:val="008F3061"/>
    <w:rsid w:val="008F6B33"/>
    <w:rsid w:val="008F6BCA"/>
    <w:rsid w:val="008F7E13"/>
    <w:rsid w:val="00902A68"/>
    <w:rsid w:val="00906820"/>
    <w:rsid w:val="00911CF9"/>
    <w:rsid w:val="0091457E"/>
    <w:rsid w:val="00925631"/>
    <w:rsid w:val="00931836"/>
    <w:rsid w:val="00933DF7"/>
    <w:rsid w:val="00941474"/>
    <w:rsid w:val="00943DF0"/>
    <w:rsid w:val="0096781E"/>
    <w:rsid w:val="00974513"/>
    <w:rsid w:val="00980C17"/>
    <w:rsid w:val="009826F1"/>
    <w:rsid w:val="00983EB7"/>
    <w:rsid w:val="00985D08"/>
    <w:rsid w:val="0099003A"/>
    <w:rsid w:val="00993052"/>
    <w:rsid w:val="00995C7E"/>
    <w:rsid w:val="00995DEC"/>
    <w:rsid w:val="009A559E"/>
    <w:rsid w:val="009A575F"/>
    <w:rsid w:val="009B7044"/>
    <w:rsid w:val="009C2FB3"/>
    <w:rsid w:val="009C4E4F"/>
    <w:rsid w:val="009D46BD"/>
    <w:rsid w:val="009D580F"/>
    <w:rsid w:val="009F05C7"/>
    <w:rsid w:val="009F1F3C"/>
    <w:rsid w:val="009F4453"/>
    <w:rsid w:val="009F71D3"/>
    <w:rsid w:val="00A061DA"/>
    <w:rsid w:val="00A10029"/>
    <w:rsid w:val="00A101B3"/>
    <w:rsid w:val="00A13B1B"/>
    <w:rsid w:val="00A155C4"/>
    <w:rsid w:val="00A225E8"/>
    <w:rsid w:val="00A27869"/>
    <w:rsid w:val="00A34293"/>
    <w:rsid w:val="00A44B92"/>
    <w:rsid w:val="00A50174"/>
    <w:rsid w:val="00A5065A"/>
    <w:rsid w:val="00A51798"/>
    <w:rsid w:val="00A5350E"/>
    <w:rsid w:val="00A53A24"/>
    <w:rsid w:val="00A55677"/>
    <w:rsid w:val="00A62872"/>
    <w:rsid w:val="00A62BC3"/>
    <w:rsid w:val="00A62E5B"/>
    <w:rsid w:val="00A63159"/>
    <w:rsid w:val="00A64FB2"/>
    <w:rsid w:val="00A67C5C"/>
    <w:rsid w:val="00A7076A"/>
    <w:rsid w:val="00A710C1"/>
    <w:rsid w:val="00A733C5"/>
    <w:rsid w:val="00A73B7F"/>
    <w:rsid w:val="00A843FB"/>
    <w:rsid w:val="00A8490C"/>
    <w:rsid w:val="00A97C75"/>
    <w:rsid w:val="00AA142F"/>
    <w:rsid w:val="00AA2824"/>
    <w:rsid w:val="00AA2E2B"/>
    <w:rsid w:val="00AA54A6"/>
    <w:rsid w:val="00AB20E8"/>
    <w:rsid w:val="00AB7BC0"/>
    <w:rsid w:val="00AC1569"/>
    <w:rsid w:val="00AC1E90"/>
    <w:rsid w:val="00AC62B9"/>
    <w:rsid w:val="00AD0BB3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1030"/>
    <w:rsid w:val="00B177C5"/>
    <w:rsid w:val="00B17BC3"/>
    <w:rsid w:val="00B21C17"/>
    <w:rsid w:val="00B24AA2"/>
    <w:rsid w:val="00B32143"/>
    <w:rsid w:val="00B3249B"/>
    <w:rsid w:val="00B32D9B"/>
    <w:rsid w:val="00B32FB6"/>
    <w:rsid w:val="00B3479A"/>
    <w:rsid w:val="00B418A5"/>
    <w:rsid w:val="00B44D66"/>
    <w:rsid w:val="00B51D8A"/>
    <w:rsid w:val="00B5503C"/>
    <w:rsid w:val="00B55E50"/>
    <w:rsid w:val="00B5645F"/>
    <w:rsid w:val="00B703E3"/>
    <w:rsid w:val="00B731D7"/>
    <w:rsid w:val="00B73868"/>
    <w:rsid w:val="00B83D8E"/>
    <w:rsid w:val="00B84CF0"/>
    <w:rsid w:val="00B85D2F"/>
    <w:rsid w:val="00B93B75"/>
    <w:rsid w:val="00BA271B"/>
    <w:rsid w:val="00BA556E"/>
    <w:rsid w:val="00BA6B01"/>
    <w:rsid w:val="00BA7F16"/>
    <w:rsid w:val="00BB2F46"/>
    <w:rsid w:val="00BB51D4"/>
    <w:rsid w:val="00BB7D8A"/>
    <w:rsid w:val="00BC2A52"/>
    <w:rsid w:val="00BC59BD"/>
    <w:rsid w:val="00BC7151"/>
    <w:rsid w:val="00BC7AEE"/>
    <w:rsid w:val="00BD0651"/>
    <w:rsid w:val="00BE0095"/>
    <w:rsid w:val="00BE1178"/>
    <w:rsid w:val="00BE4A37"/>
    <w:rsid w:val="00BE7C42"/>
    <w:rsid w:val="00BF100E"/>
    <w:rsid w:val="00BF40D9"/>
    <w:rsid w:val="00BF5273"/>
    <w:rsid w:val="00C00B68"/>
    <w:rsid w:val="00C02D8C"/>
    <w:rsid w:val="00C257AC"/>
    <w:rsid w:val="00C26923"/>
    <w:rsid w:val="00C270C1"/>
    <w:rsid w:val="00C270FD"/>
    <w:rsid w:val="00C27D34"/>
    <w:rsid w:val="00C30E45"/>
    <w:rsid w:val="00C3610F"/>
    <w:rsid w:val="00C4080B"/>
    <w:rsid w:val="00C41346"/>
    <w:rsid w:val="00C44A3C"/>
    <w:rsid w:val="00C6109D"/>
    <w:rsid w:val="00C61841"/>
    <w:rsid w:val="00C63F59"/>
    <w:rsid w:val="00C6466E"/>
    <w:rsid w:val="00C75BC2"/>
    <w:rsid w:val="00C80F19"/>
    <w:rsid w:val="00C87F2D"/>
    <w:rsid w:val="00C94999"/>
    <w:rsid w:val="00C96AD8"/>
    <w:rsid w:val="00CA3CCE"/>
    <w:rsid w:val="00CB399D"/>
    <w:rsid w:val="00CB5564"/>
    <w:rsid w:val="00CD1B1D"/>
    <w:rsid w:val="00CD208A"/>
    <w:rsid w:val="00CD34F3"/>
    <w:rsid w:val="00CD6117"/>
    <w:rsid w:val="00CE1521"/>
    <w:rsid w:val="00CE76FF"/>
    <w:rsid w:val="00CF365B"/>
    <w:rsid w:val="00CF78C7"/>
    <w:rsid w:val="00D04050"/>
    <w:rsid w:val="00D123D4"/>
    <w:rsid w:val="00D1312E"/>
    <w:rsid w:val="00D1320D"/>
    <w:rsid w:val="00D150DC"/>
    <w:rsid w:val="00D218F6"/>
    <w:rsid w:val="00D22C11"/>
    <w:rsid w:val="00D33E9B"/>
    <w:rsid w:val="00D3585F"/>
    <w:rsid w:val="00D4501F"/>
    <w:rsid w:val="00D46035"/>
    <w:rsid w:val="00D50D91"/>
    <w:rsid w:val="00D52A42"/>
    <w:rsid w:val="00D57481"/>
    <w:rsid w:val="00D63288"/>
    <w:rsid w:val="00D64957"/>
    <w:rsid w:val="00D749DA"/>
    <w:rsid w:val="00D833BE"/>
    <w:rsid w:val="00D90913"/>
    <w:rsid w:val="00D90A85"/>
    <w:rsid w:val="00D95D8F"/>
    <w:rsid w:val="00D95E3E"/>
    <w:rsid w:val="00D976F3"/>
    <w:rsid w:val="00DA3CB8"/>
    <w:rsid w:val="00DB1B4D"/>
    <w:rsid w:val="00DC2695"/>
    <w:rsid w:val="00DC5CB5"/>
    <w:rsid w:val="00DC7521"/>
    <w:rsid w:val="00DD6F45"/>
    <w:rsid w:val="00DE5E8A"/>
    <w:rsid w:val="00DF26DF"/>
    <w:rsid w:val="00DF47EE"/>
    <w:rsid w:val="00E0231E"/>
    <w:rsid w:val="00E0328B"/>
    <w:rsid w:val="00E215B7"/>
    <w:rsid w:val="00E24F26"/>
    <w:rsid w:val="00E25327"/>
    <w:rsid w:val="00E33131"/>
    <w:rsid w:val="00E35047"/>
    <w:rsid w:val="00E36419"/>
    <w:rsid w:val="00E37419"/>
    <w:rsid w:val="00E402BE"/>
    <w:rsid w:val="00E4468C"/>
    <w:rsid w:val="00E47FE8"/>
    <w:rsid w:val="00E67BF3"/>
    <w:rsid w:val="00E67D0D"/>
    <w:rsid w:val="00E72B78"/>
    <w:rsid w:val="00E72C94"/>
    <w:rsid w:val="00E7339C"/>
    <w:rsid w:val="00E7541A"/>
    <w:rsid w:val="00E76348"/>
    <w:rsid w:val="00E77287"/>
    <w:rsid w:val="00E818A6"/>
    <w:rsid w:val="00E81ABB"/>
    <w:rsid w:val="00E871C0"/>
    <w:rsid w:val="00E90FF0"/>
    <w:rsid w:val="00E91BCB"/>
    <w:rsid w:val="00E9416F"/>
    <w:rsid w:val="00E96B26"/>
    <w:rsid w:val="00EA2380"/>
    <w:rsid w:val="00EA7014"/>
    <w:rsid w:val="00EB1FC8"/>
    <w:rsid w:val="00EB5246"/>
    <w:rsid w:val="00EB60F5"/>
    <w:rsid w:val="00EC28F2"/>
    <w:rsid w:val="00ED0506"/>
    <w:rsid w:val="00ED061E"/>
    <w:rsid w:val="00ED66CA"/>
    <w:rsid w:val="00ED6EB7"/>
    <w:rsid w:val="00EE363B"/>
    <w:rsid w:val="00EE5CE6"/>
    <w:rsid w:val="00EE5E8C"/>
    <w:rsid w:val="00EF0E30"/>
    <w:rsid w:val="00EF10ED"/>
    <w:rsid w:val="00EF619B"/>
    <w:rsid w:val="00F06416"/>
    <w:rsid w:val="00F07848"/>
    <w:rsid w:val="00F13610"/>
    <w:rsid w:val="00F166E8"/>
    <w:rsid w:val="00F17DE5"/>
    <w:rsid w:val="00F245B1"/>
    <w:rsid w:val="00F25211"/>
    <w:rsid w:val="00F25389"/>
    <w:rsid w:val="00F253D3"/>
    <w:rsid w:val="00F31AAB"/>
    <w:rsid w:val="00F33A16"/>
    <w:rsid w:val="00F44C63"/>
    <w:rsid w:val="00F4795F"/>
    <w:rsid w:val="00F53831"/>
    <w:rsid w:val="00F55EAD"/>
    <w:rsid w:val="00F67864"/>
    <w:rsid w:val="00F67FFB"/>
    <w:rsid w:val="00F74438"/>
    <w:rsid w:val="00F76212"/>
    <w:rsid w:val="00F771A5"/>
    <w:rsid w:val="00F90D36"/>
    <w:rsid w:val="00F910FB"/>
    <w:rsid w:val="00F9110D"/>
    <w:rsid w:val="00F9778A"/>
    <w:rsid w:val="00F979A3"/>
    <w:rsid w:val="00FA024B"/>
    <w:rsid w:val="00FA49B8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99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D46B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46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338A-D85B-4F5C-9D71-CB5DBAC5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20</Pages>
  <Words>6756</Words>
  <Characters>40541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272</cp:revision>
  <cp:lastPrinted>2016-05-20T10:42:00Z</cp:lastPrinted>
  <dcterms:created xsi:type="dcterms:W3CDTF">2023-11-23T09:00:00Z</dcterms:created>
  <dcterms:modified xsi:type="dcterms:W3CDTF">2024-04-11T08:14:00Z</dcterms:modified>
</cp:coreProperties>
</file>