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089" w:rsidRDefault="00217089" w:rsidP="00D660F3"/>
    <w:p w:rsidR="00217089" w:rsidRPr="00370037" w:rsidRDefault="00217089" w:rsidP="006E0337">
      <w:pPr>
        <w:spacing w:after="120"/>
        <w:ind w:left="4956" w:firstLine="708"/>
        <w:jc w:val="right"/>
        <w:rPr>
          <w:rFonts w:ascii="Georgia" w:hAnsi="Georgia"/>
        </w:rPr>
      </w:pPr>
      <w:r w:rsidRPr="00370037">
        <w:rPr>
          <w:rFonts w:ascii="Georgia" w:hAnsi="Georgia"/>
        </w:rPr>
        <w:t>Łódź, dn</w:t>
      </w:r>
      <w:r w:rsidRPr="00B605D8">
        <w:rPr>
          <w:rFonts w:ascii="Georgia" w:hAnsi="Georgia"/>
        </w:rPr>
        <w:t>.</w:t>
      </w:r>
      <w:r w:rsidR="00B605D8">
        <w:rPr>
          <w:rFonts w:ascii="Georgia" w:hAnsi="Georgia"/>
        </w:rPr>
        <w:t xml:space="preserve"> </w:t>
      </w:r>
      <w:r w:rsidR="00AA70C2">
        <w:rPr>
          <w:rFonts w:ascii="Georgia" w:hAnsi="Georgia"/>
        </w:rPr>
        <w:t>19.03</w:t>
      </w:r>
      <w:r w:rsidRPr="006E0337">
        <w:rPr>
          <w:rFonts w:ascii="Georgia" w:hAnsi="Georgia"/>
        </w:rPr>
        <w:t>.202</w:t>
      </w:r>
      <w:r w:rsidR="00AA70C2">
        <w:rPr>
          <w:rFonts w:ascii="Georgia" w:hAnsi="Georgia"/>
        </w:rPr>
        <w:t xml:space="preserve">5 </w:t>
      </w:r>
      <w:r w:rsidRPr="006E0337">
        <w:rPr>
          <w:rFonts w:ascii="Georgia" w:hAnsi="Georgia"/>
        </w:rPr>
        <w:t>r.</w:t>
      </w:r>
    </w:p>
    <w:p w:rsidR="008C4C93" w:rsidRDefault="008C4C93" w:rsidP="008C4C93">
      <w:pPr>
        <w:spacing w:after="120"/>
        <w:rPr>
          <w:rFonts w:ascii="Georgia" w:hAnsi="Georgia"/>
          <w:b/>
        </w:rPr>
      </w:pPr>
    </w:p>
    <w:p w:rsidR="00217089" w:rsidRPr="00370037" w:rsidRDefault="008C4C93" w:rsidP="008C4C93">
      <w:pPr>
        <w:spacing w:after="120"/>
        <w:jc w:val="right"/>
        <w:rPr>
          <w:rFonts w:ascii="Georgia" w:hAnsi="Georgia"/>
          <w:b/>
        </w:rPr>
      </w:pPr>
      <w:r>
        <w:rPr>
          <w:rFonts w:ascii="Georgia" w:hAnsi="Georgia"/>
          <w:b/>
        </w:rPr>
        <w:t>TABLICA OGŁOSZEŃ SZPITALA</w:t>
      </w:r>
    </w:p>
    <w:p w:rsidR="00217089" w:rsidRPr="00370037" w:rsidRDefault="00217089" w:rsidP="0021708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2"/>
          <w:szCs w:val="22"/>
          <w:lang w:val="it-IT"/>
        </w:rPr>
      </w:pP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 xml:space="preserve">OGŁOSZENIE O WYNIKU </w:t>
      </w: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>POSTĘPOWANIA KONKURSOWEGO</w:t>
      </w:r>
    </w:p>
    <w:p w:rsidR="00217089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>NA UDZIELANIE ŚWIADCZEŃ ZDROWOTNYCH</w:t>
      </w:r>
    </w:p>
    <w:p w:rsidR="008C4C93" w:rsidRPr="00370037" w:rsidRDefault="008C4C93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217089" w:rsidRPr="00370037" w:rsidRDefault="00217089" w:rsidP="00217089">
      <w:pPr>
        <w:jc w:val="both"/>
        <w:rPr>
          <w:rFonts w:ascii="Georgia" w:hAnsi="Georgia"/>
          <w:sz w:val="20"/>
          <w:szCs w:val="20"/>
        </w:rPr>
      </w:pPr>
      <w:r w:rsidRPr="00370037">
        <w:rPr>
          <w:rFonts w:ascii="Georgia" w:hAnsi="Georgia"/>
        </w:rPr>
        <w:t>Samodzielny Publiczny Zakład Opieki Zdrowotnej Centralny Szpital Kliniczny Instytut Stomatologii Uniwersytetu Medycznego w Łodzi, ul. Pom</w:t>
      </w:r>
      <w:r>
        <w:rPr>
          <w:rFonts w:ascii="Georgia" w:hAnsi="Georgia"/>
        </w:rPr>
        <w:t xml:space="preserve">orska 251, działając w oparciu </w:t>
      </w:r>
      <w:r w:rsidRPr="00370037">
        <w:rPr>
          <w:rFonts w:ascii="Georgia" w:hAnsi="Georgia"/>
        </w:rPr>
        <w:t xml:space="preserve">o ustawę z dnia 15 kwietnia 2011 r. o działalności leczniczej </w:t>
      </w:r>
      <w:r w:rsidRPr="00277072">
        <w:rPr>
          <w:rFonts w:ascii="Georgia" w:hAnsi="Georgia"/>
        </w:rPr>
        <w:t>(</w:t>
      </w:r>
      <w:r w:rsidR="00AA70C2" w:rsidRPr="00AA70C2">
        <w:rPr>
          <w:rFonts w:ascii="Georgia" w:hAnsi="Georgia"/>
        </w:rPr>
        <w:t>D</w:t>
      </w:r>
      <w:r w:rsidR="00AA70C2">
        <w:rPr>
          <w:rFonts w:ascii="Georgia" w:hAnsi="Georgia"/>
        </w:rPr>
        <w:t>z.U. z 2024 r. poz. 799, ze zm.</w:t>
      </w:r>
      <w:r w:rsidRPr="00277072">
        <w:rPr>
          <w:rFonts w:ascii="Georgia" w:hAnsi="Georgia"/>
        </w:rPr>
        <w:t>)</w:t>
      </w:r>
      <w:r w:rsidRPr="00657C16">
        <w:rPr>
          <w:rFonts w:ascii="Georgia" w:hAnsi="Georgia"/>
        </w:rPr>
        <w:t xml:space="preserve"> </w:t>
      </w:r>
      <w:r w:rsidRPr="00370037">
        <w:rPr>
          <w:rFonts w:ascii="Georgia" w:hAnsi="Georgia"/>
        </w:rPr>
        <w:t xml:space="preserve">informuje Państwa o wyniku postępowania konkursowego na udzielanie </w:t>
      </w:r>
      <w:r w:rsidR="00AA70C2">
        <w:rPr>
          <w:rFonts w:ascii="Georgia" w:hAnsi="Georgia"/>
        </w:rPr>
        <w:t>świadczeń zdrowotnych w zakresie badań molekularnych.</w:t>
      </w: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</w:p>
    <w:p w:rsidR="00217089" w:rsidRPr="00F94017" w:rsidRDefault="00217089" w:rsidP="00217089">
      <w:pPr>
        <w:pStyle w:val="Tekstpodstawowy2"/>
        <w:rPr>
          <w:rFonts w:ascii="Georgia" w:hAnsi="Georgia"/>
          <w:color w:val="FF0000"/>
          <w:sz w:val="22"/>
          <w:szCs w:val="22"/>
        </w:rPr>
      </w:pPr>
      <w:r w:rsidRPr="00370037">
        <w:rPr>
          <w:rFonts w:ascii="Georgia" w:hAnsi="Georgia"/>
          <w:sz w:val="22"/>
          <w:szCs w:val="22"/>
        </w:rPr>
        <w:t xml:space="preserve">W terminie składania ofert, tj. do dnia </w:t>
      </w:r>
      <w:r w:rsidR="00AA70C2">
        <w:rPr>
          <w:rFonts w:ascii="Georgia" w:hAnsi="Georgia"/>
          <w:sz w:val="22"/>
          <w:szCs w:val="22"/>
        </w:rPr>
        <w:t>13.03</w:t>
      </w:r>
      <w:r w:rsidRPr="006E0337">
        <w:rPr>
          <w:rFonts w:ascii="Georgia" w:hAnsi="Georgia"/>
          <w:bCs/>
          <w:sz w:val="22"/>
          <w:szCs w:val="22"/>
        </w:rPr>
        <w:t>.202</w:t>
      </w:r>
      <w:r w:rsidR="00AA70C2">
        <w:rPr>
          <w:rFonts w:ascii="Georgia" w:hAnsi="Georgia"/>
          <w:bCs/>
          <w:sz w:val="22"/>
          <w:szCs w:val="22"/>
        </w:rPr>
        <w:t>5</w:t>
      </w:r>
      <w:r w:rsidRPr="006E0337">
        <w:rPr>
          <w:rFonts w:ascii="Georgia" w:hAnsi="Georgia"/>
          <w:bCs/>
          <w:sz w:val="22"/>
          <w:szCs w:val="22"/>
        </w:rPr>
        <w:t xml:space="preserve"> r. do godz.</w:t>
      </w:r>
      <w:r w:rsidR="00657C16" w:rsidRPr="006E0337">
        <w:rPr>
          <w:rFonts w:ascii="Georgia" w:hAnsi="Georgia"/>
          <w:bCs/>
          <w:sz w:val="22"/>
          <w:szCs w:val="22"/>
        </w:rPr>
        <w:t xml:space="preserve"> </w:t>
      </w:r>
      <w:r w:rsidRPr="006E0337">
        <w:rPr>
          <w:rFonts w:ascii="Georgia" w:hAnsi="Georgia"/>
          <w:bCs/>
          <w:sz w:val="22"/>
          <w:szCs w:val="22"/>
        </w:rPr>
        <w:t>1</w:t>
      </w:r>
      <w:r w:rsidR="00AA70C2">
        <w:rPr>
          <w:rFonts w:ascii="Georgia" w:hAnsi="Georgia"/>
          <w:bCs/>
          <w:sz w:val="22"/>
          <w:szCs w:val="22"/>
        </w:rPr>
        <w:t>0</w:t>
      </w:r>
      <w:r w:rsidRPr="006E0337">
        <w:rPr>
          <w:rFonts w:ascii="Georgia" w:hAnsi="Georgia"/>
          <w:bCs/>
          <w:sz w:val="22"/>
          <w:szCs w:val="22"/>
        </w:rPr>
        <w:t>.00</w:t>
      </w:r>
      <w:r w:rsidRPr="00370037">
        <w:rPr>
          <w:rFonts w:ascii="Georgia" w:hAnsi="Georgia"/>
          <w:bCs/>
          <w:color w:val="000000"/>
          <w:sz w:val="22"/>
          <w:szCs w:val="22"/>
        </w:rPr>
        <w:t xml:space="preserve">, </w:t>
      </w:r>
      <w:r>
        <w:rPr>
          <w:rFonts w:ascii="Georgia" w:hAnsi="Georgia"/>
          <w:sz w:val="22"/>
          <w:szCs w:val="22"/>
        </w:rPr>
        <w:t>wpłynęł</w:t>
      </w:r>
      <w:r w:rsidR="00795B9B">
        <w:rPr>
          <w:rFonts w:ascii="Georgia" w:hAnsi="Georgia"/>
          <w:sz w:val="22"/>
          <w:szCs w:val="22"/>
        </w:rPr>
        <w:t>a  1</w:t>
      </w:r>
      <w:r w:rsidR="00F94017">
        <w:rPr>
          <w:rFonts w:ascii="Georgia" w:hAnsi="Georgia"/>
          <w:sz w:val="22"/>
          <w:szCs w:val="22"/>
        </w:rPr>
        <w:t xml:space="preserve"> </w:t>
      </w:r>
      <w:r w:rsidRPr="006E0337">
        <w:rPr>
          <w:rFonts w:ascii="Georgia" w:hAnsi="Georgia"/>
          <w:sz w:val="22"/>
          <w:szCs w:val="22"/>
        </w:rPr>
        <w:t>ofert</w:t>
      </w:r>
      <w:r w:rsidR="00795B9B">
        <w:rPr>
          <w:rFonts w:ascii="Georgia" w:hAnsi="Georgia"/>
          <w:sz w:val="22"/>
          <w:szCs w:val="22"/>
        </w:rPr>
        <w:t>a</w:t>
      </w:r>
      <w:r w:rsidRPr="006E0337">
        <w:rPr>
          <w:rFonts w:ascii="Georgia" w:hAnsi="Georgia"/>
          <w:sz w:val="22"/>
          <w:szCs w:val="22"/>
        </w:rPr>
        <w:t>.</w:t>
      </w:r>
    </w:p>
    <w:p w:rsidR="00217089" w:rsidRPr="00370037" w:rsidRDefault="00217089" w:rsidP="00217089">
      <w:pPr>
        <w:pStyle w:val="Tekstpodstawowy2"/>
        <w:rPr>
          <w:rFonts w:ascii="Georgia" w:hAnsi="Georgia"/>
          <w:b/>
          <w:sz w:val="22"/>
          <w:szCs w:val="22"/>
        </w:rPr>
      </w:pPr>
    </w:p>
    <w:p w:rsidR="008241C3" w:rsidRPr="00FF5225" w:rsidRDefault="008241C3" w:rsidP="00B605D8">
      <w:pPr>
        <w:pStyle w:val="NormalnyWeb"/>
        <w:ind w:left="1843" w:hanging="1843"/>
        <w:rPr>
          <w:rFonts w:ascii="Georgia" w:hAnsi="Georgia"/>
          <w:b/>
          <w:sz w:val="22"/>
          <w:szCs w:val="22"/>
        </w:rPr>
      </w:pPr>
    </w:p>
    <w:p w:rsidR="00217089" w:rsidRPr="00FF5225" w:rsidRDefault="00795B9B" w:rsidP="00B605D8">
      <w:pPr>
        <w:pStyle w:val="NormalnyWeb"/>
        <w:ind w:left="1843" w:hanging="1843"/>
        <w:rPr>
          <w:rFonts w:ascii="Georgia" w:hAnsi="Georgia"/>
          <w:b/>
          <w:sz w:val="22"/>
          <w:szCs w:val="22"/>
        </w:rPr>
      </w:pPr>
      <w:r w:rsidRPr="00FF5225">
        <w:rPr>
          <w:rFonts w:ascii="Georgia" w:hAnsi="Georgia"/>
          <w:b/>
          <w:sz w:val="22"/>
          <w:szCs w:val="22"/>
        </w:rPr>
        <w:t xml:space="preserve">Oferta </w:t>
      </w:r>
      <w:r w:rsidR="00C617D4" w:rsidRPr="00FF5225">
        <w:rPr>
          <w:rFonts w:ascii="Georgia" w:hAnsi="Georgia"/>
          <w:b/>
          <w:sz w:val="22"/>
          <w:szCs w:val="22"/>
        </w:rPr>
        <w:t xml:space="preserve"> -</w:t>
      </w:r>
      <w:r w:rsidR="00235D71" w:rsidRPr="00FF5225">
        <w:rPr>
          <w:rFonts w:ascii="Georgia" w:hAnsi="Georgia"/>
          <w:b/>
          <w:sz w:val="22"/>
          <w:szCs w:val="22"/>
        </w:rPr>
        <w:t xml:space="preserve"> </w:t>
      </w:r>
      <w:r w:rsidR="00C617D4" w:rsidRPr="00FF5225">
        <w:rPr>
          <w:rFonts w:ascii="Georgia" w:hAnsi="Georgia"/>
          <w:b/>
          <w:sz w:val="22"/>
          <w:szCs w:val="22"/>
        </w:rPr>
        <w:t xml:space="preserve"> </w:t>
      </w:r>
      <w:r w:rsidR="00235D71" w:rsidRPr="00FF5225">
        <w:rPr>
          <w:rFonts w:ascii="Georgia" w:hAnsi="Georgia"/>
          <w:b/>
          <w:sz w:val="22"/>
          <w:szCs w:val="22"/>
        </w:rPr>
        <w:t xml:space="preserve"> </w:t>
      </w:r>
      <w:r w:rsidR="00AA70C2">
        <w:rPr>
          <w:rFonts w:ascii="Georgia" w:hAnsi="Georgia"/>
          <w:b/>
          <w:sz w:val="22"/>
          <w:szCs w:val="22"/>
        </w:rPr>
        <w:t xml:space="preserve">Diagnostyka </w:t>
      </w:r>
      <w:proofErr w:type="spellStart"/>
      <w:r w:rsidR="00AA70C2">
        <w:rPr>
          <w:rFonts w:ascii="Georgia" w:hAnsi="Georgia"/>
          <w:b/>
          <w:sz w:val="22"/>
          <w:szCs w:val="22"/>
        </w:rPr>
        <w:t>Oncogene</w:t>
      </w:r>
      <w:proofErr w:type="spellEnd"/>
      <w:r w:rsidRPr="00FF5225">
        <w:rPr>
          <w:rFonts w:ascii="Georgia" w:hAnsi="Georgia"/>
          <w:b/>
          <w:sz w:val="22"/>
          <w:szCs w:val="22"/>
        </w:rPr>
        <w:t xml:space="preserve"> Sp. z o. o.</w:t>
      </w:r>
    </w:p>
    <w:p w:rsidR="00795B9B" w:rsidRPr="006E0337" w:rsidRDefault="00AA70C2" w:rsidP="00B605D8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               </w:t>
      </w:r>
      <w:r w:rsidR="00795B9B">
        <w:rPr>
          <w:rFonts w:ascii="Georgia" w:hAnsi="Georgia"/>
          <w:sz w:val="22"/>
          <w:szCs w:val="22"/>
        </w:rPr>
        <w:t>u</w:t>
      </w:r>
      <w:r w:rsidR="00795B9B" w:rsidRPr="00795B9B">
        <w:rPr>
          <w:rFonts w:ascii="Georgia" w:hAnsi="Georgia"/>
          <w:sz w:val="22"/>
          <w:szCs w:val="22"/>
        </w:rPr>
        <w:t>l.</w:t>
      </w:r>
      <w:r w:rsidR="00795B9B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Mogilska 86/3, 31 - 546 Kraków</w:t>
      </w:r>
    </w:p>
    <w:p w:rsidR="00B605D8" w:rsidRPr="006E0337" w:rsidRDefault="00235D71" w:rsidP="00B605D8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color w:val="000000" w:themeColor="text1"/>
          <w:sz w:val="22"/>
          <w:szCs w:val="22"/>
          <w:u w:val="single"/>
        </w:rPr>
        <w:t xml:space="preserve">                                                     </w:t>
      </w:r>
    </w:p>
    <w:p w:rsidR="006B7EA2" w:rsidRDefault="006B7EA2" w:rsidP="006B7EA2">
      <w:pPr>
        <w:pStyle w:val="NormalnyWeb"/>
        <w:spacing w:before="0" w:beforeAutospacing="0" w:after="0" w:afterAutospacing="0"/>
        <w:ind w:left="1843" w:hanging="1843"/>
        <w:jc w:val="both"/>
      </w:pPr>
      <w:r>
        <w:t>Wybrana oferta jest kompletna pod względem formalnym, zawiera wymagane</w:t>
      </w:r>
    </w:p>
    <w:p w:rsidR="006B7EA2" w:rsidRDefault="006B7EA2" w:rsidP="006B7EA2">
      <w:pPr>
        <w:pStyle w:val="NormalnyWeb"/>
        <w:spacing w:before="0" w:beforeAutospacing="0" w:after="0" w:afterAutospacing="0"/>
        <w:ind w:left="1843" w:hanging="1843"/>
        <w:jc w:val="both"/>
        <w:rPr>
          <w:rFonts w:ascii="Georgia" w:hAnsi="Georgia"/>
          <w:sz w:val="22"/>
          <w:szCs w:val="22"/>
        </w:rPr>
      </w:pPr>
      <w:r>
        <w:t>szczegółowymi warunkami konkursu dokum</w:t>
      </w:r>
      <w:r w:rsidR="008241C3">
        <w:t>enty oraz jest korzystna</w:t>
      </w:r>
      <w:r>
        <w:t xml:space="preserve"> cenowo.</w:t>
      </w:r>
    </w:p>
    <w:p w:rsidR="00217089" w:rsidRPr="00370037" w:rsidRDefault="00217089" w:rsidP="00B605D8">
      <w:pPr>
        <w:pStyle w:val="NormalnyWeb"/>
        <w:ind w:left="1843" w:hanging="1843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zostanie podpisana </w:t>
      </w:r>
      <w:r w:rsidR="00AA70C2">
        <w:rPr>
          <w:rFonts w:ascii="Georgia" w:hAnsi="Georgia"/>
          <w:sz w:val="22"/>
          <w:szCs w:val="22"/>
        </w:rPr>
        <w:t>na okres 2 lat.</w:t>
      </w:r>
      <w:bookmarkStart w:id="0" w:name="_GoBack"/>
      <w:bookmarkEnd w:id="0"/>
    </w:p>
    <w:p w:rsidR="00217089" w:rsidRPr="008241C3" w:rsidRDefault="00217089" w:rsidP="00217089">
      <w:pPr>
        <w:suppressAutoHyphens/>
        <w:jc w:val="both"/>
        <w:rPr>
          <w:rFonts w:ascii="Georgia" w:hAnsi="Georgia"/>
        </w:rPr>
      </w:pPr>
      <w:r w:rsidRPr="00370037">
        <w:rPr>
          <w:rFonts w:ascii="Georgia" w:hAnsi="Georgia"/>
        </w:rPr>
        <w:t xml:space="preserve">Informacja została zamieszczona na stronie internetowej </w:t>
      </w:r>
      <w:hyperlink r:id="rId6" w:history="1">
        <w:r w:rsidRPr="003A6755">
          <w:rPr>
            <w:rStyle w:val="Hipercze"/>
            <w:rFonts w:ascii="Georgia" w:hAnsi="Georgia"/>
          </w:rPr>
          <w:t>www.csk.umed.pl</w:t>
        </w:r>
      </w:hyperlink>
      <w:r w:rsidRPr="00370037">
        <w:rPr>
          <w:rFonts w:ascii="Georgia" w:hAnsi="Georgia"/>
        </w:rPr>
        <w:t xml:space="preserve"> </w:t>
      </w:r>
      <w:r w:rsidRPr="008241C3">
        <w:rPr>
          <w:rFonts w:ascii="Georgia" w:hAnsi="Georgia"/>
        </w:rPr>
        <w:t>i na tablicy ogłoszeń w siedzibie Szpitala.</w:t>
      </w: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</w:p>
    <w:p w:rsidR="00217089" w:rsidRPr="004409AC" w:rsidRDefault="00FF5225" w:rsidP="00217089">
      <w:pPr>
        <w:pStyle w:val="Tekstpodstawowy2"/>
        <w:rPr>
          <w:rFonts w:ascii="Georgia" w:hAnsi="Georgia"/>
          <w:sz w:val="22"/>
          <w:szCs w:val="22"/>
        </w:rPr>
      </w:pPr>
      <w:r w:rsidRPr="00FF5225"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217089" w:rsidRPr="00D660F3" w:rsidRDefault="00217089" w:rsidP="00D660F3"/>
    <w:sectPr w:rsidR="00217089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E14" w:rsidRDefault="00312E14" w:rsidP="005B120F">
      <w:pPr>
        <w:spacing w:after="0" w:line="240" w:lineRule="auto"/>
      </w:pPr>
      <w:r>
        <w:separator/>
      </w:r>
    </w:p>
  </w:endnote>
  <w:endnote w:type="continuationSeparator" w:id="0">
    <w:p w:rsidR="00312E14" w:rsidRDefault="00312E14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17D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17D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E14" w:rsidRDefault="00312E14" w:rsidP="005B120F">
      <w:pPr>
        <w:spacing w:after="0" w:line="240" w:lineRule="auto"/>
      </w:pPr>
      <w:r>
        <w:separator/>
      </w:r>
    </w:p>
  </w:footnote>
  <w:footnote w:type="continuationSeparator" w:id="0">
    <w:p w:rsidR="00312E14" w:rsidRDefault="00312E14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185718"/>
    <w:rsid w:val="001C5403"/>
    <w:rsid w:val="00217089"/>
    <w:rsid w:val="00235D71"/>
    <w:rsid w:val="00252110"/>
    <w:rsid w:val="00282EFF"/>
    <w:rsid w:val="002B26D3"/>
    <w:rsid w:val="002F303F"/>
    <w:rsid w:val="00312E14"/>
    <w:rsid w:val="003177B7"/>
    <w:rsid w:val="00492FB7"/>
    <w:rsid w:val="00497851"/>
    <w:rsid w:val="004A1DAF"/>
    <w:rsid w:val="004B50B1"/>
    <w:rsid w:val="00501409"/>
    <w:rsid w:val="005B120F"/>
    <w:rsid w:val="005B74C8"/>
    <w:rsid w:val="00632B4C"/>
    <w:rsid w:val="00657C16"/>
    <w:rsid w:val="006B20B1"/>
    <w:rsid w:val="006B7EA2"/>
    <w:rsid w:val="006E0337"/>
    <w:rsid w:val="006E52E4"/>
    <w:rsid w:val="0075316B"/>
    <w:rsid w:val="00792EAD"/>
    <w:rsid w:val="00795B9B"/>
    <w:rsid w:val="007B2E2F"/>
    <w:rsid w:val="008241C3"/>
    <w:rsid w:val="008250B2"/>
    <w:rsid w:val="008252D4"/>
    <w:rsid w:val="008C32EF"/>
    <w:rsid w:val="008C4C93"/>
    <w:rsid w:val="008D5104"/>
    <w:rsid w:val="008D6921"/>
    <w:rsid w:val="00960043"/>
    <w:rsid w:val="00A1021F"/>
    <w:rsid w:val="00A11AA7"/>
    <w:rsid w:val="00A84FBF"/>
    <w:rsid w:val="00AA5616"/>
    <w:rsid w:val="00AA70C2"/>
    <w:rsid w:val="00AB253B"/>
    <w:rsid w:val="00B34631"/>
    <w:rsid w:val="00B605D8"/>
    <w:rsid w:val="00BF2C24"/>
    <w:rsid w:val="00C617D4"/>
    <w:rsid w:val="00C93E1A"/>
    <w:rsid w:val="00CC15E2"/>
    <w:rsid w:val="00CC453E"/>
    <w:rsid w:val="00D275B6"/>
    <w:rsid w:val="00D2789F"/>
    <w:rsid w:val="00D660F3"/>
    <w:rsid w:val="00D677EE"/>
    <w:rsid w:val="00D73BFF"/>
    <w:rsid w:val="00D92D64"/>
    <w:rsid w:val="00DD58D1"/>
    <w:rsid w:val="00E348E0"/>
    <w:rsid w:val="00E460AD"/>
    <w:rsid w:val="00F614B6"/>
    <w:rsid w:val="00F76F82"/>
    <w:rsid w:val="00F94017"/>
    <w:rsid w:val="00FE5190"/>
    <w:rsid w:val="00FF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1578C8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217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2170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rsid w:val="00217089"/>
    <w:rPr>
      <w:color w:val="0000FF"/>
      <w:u w:val="single"/>
    </w:rPr>
  </w:style>
  <w:style w:type="paragraph" w:styleId="NormalnyWeb">
    <w:name w:val="Normal (Web)"/>
    <w:basedOn w:val="Normalny"/>
    <w:rsid w:val="0021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170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170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Monika Michalak</cp:lastModifiedBy>
  <cp:revision>15</cp:revision>
  <cp:lastPrinted>2020-12-21T10:25:00Z</cp:lastPrinted>
  <dcterms:created xsi:type="dcterms:W3CDTF">2020-10-15T08:13:00Z</dcterms:created>
  <dcterms:modified xsi:type="dcterms:W3CDTF">2025-03-19T10:35:00Z</dcterms:modified>
</cp:coreProperties>
</file>