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D" w:rsidRDefault="00AF1ACD" w:rsidP="00AF1ACD">
      <w:pPr>
        <w:jc w:val="right"/>
        <w:rPr>
          <w:rFonts w:eastAsia="Calibri" w:cstheme="minorHAnsi"/>
        </w:rPr>
      </w:pPr>
      <w:r w:rsidRPr="00FA1823">
        <w:rPr>
          <w:rFonts w:eastAsia="Calibri" w:cstheme="minorHAnsi"/>
        </w:rPr>
        <w:t xml:space="preserve">Łódź, dnia </w:t>
      </w:r>
      <w:r w:rsidR="003C52FA">
        <w:rPr>
          <w:rFonts w:eastAsia="Calibri" w:cstheme="minorHAnsi"/>
        </w:rPr>
        <w:t>02</w:t>
      </w:r>
      <w:r w:rsidR="00600CF9">
        <w:rPr>
          <w:rFonts w:eastAsia="Calibri" w:cstheme="minorHAnsi"/>
        </w:rPr>
        <w:t>.0</w:t>
      </w:r>
      <w:r w:rsidR="003C52FA">
        <w:rPr>
          <w:rFonts w:eastAsia="Calibri" w:cstheme="minorHAnsi"/>
        </w:rPr>
        <w:t>4</w:t>
      </w:r>
      <w:r w:rsidRPr="00FA1823">
        <w:rPr>
          <w:rFonts w:eastAsia="Calibri" w:cstheme="minorHAnsi"/>
        </w:rPr>
        <w:t>.20</w:t>
      </w:r>
      <w:r w:rsidR="00871844">
        <w:rPr>
          <w:rFonts w:eastAsia="Calibri" w:cstheme="minorHAnsi"/>
        </w:rPr>
        <w:t>2</w:t>
      </w:r>
      <w:r w:rsidR="00600CF9">
        <w:rPr>
          <w:rFonts w:eastAsia="Calibri" w:cstheme="minorHAnsi"/>
        </w:rPr>
        <w:t>5</w:t>
      </w:r>
      <w:r w:rsidRPr="00FA1823">
        <w:rPr>
          <w:rFonts w:eastAsia="Calibri" w:cstheme="minorHAnsi"/>
        </w:rPr>
        <w:t xml:space="preserve"> r.</w:t>
      </w:r>
    </w:p>
    <w:p w:rsidR="00D32D5F" w:rsidRPr="00FA1823" w:rsidRDefault="00D32D5F" w:rsidP="00AF1ACD">
      <w:pPr>
        <w:jc w:val="right"/>
        <w:rPr>
          <w:rFonts w:eastAsia="Calibri" w:cstheme="minorHAnsi"/>
        </w:rPr>
      </w:pPr>
    </w:p>
    <w:p w:rsidR="00AF1ACD" w:rsidRDefault="00AF1ACD" w:rsidP="00AF1ACD">
      <w:pPr>
        <w:rPr>
          <w:rFonts w:cstheme="minorHAnsi"/>
        </w:rPr>
      </w:pPr>
    </w:p>
    <w:p w:rsidR="003C52FA" w:rsidRDefault="003C52FA" w:rsidP="00AF1ACD">
      <w:pPr>
        <w:rPr>
          <w:rFonts w:cstheme="minorHAnsi"/>
        </w:rPr>
      </w:pPr>
    </w:p>
    <w:p w:rsidR="003C52FA" w:rsidRPr="00AF1ACD" w:rsidRDefault="003C52FA" w:rsidP="00AF1ACD">
      <w:pPr>
        <w:rPr>
          <w:rFonts w:cstheme="minorHAnsi"/>
        </w:rPr>
      </w:pPr>
    </w:p>
    <w:p w:rsidR="00AF1ACD" w:rsidRPr="00AF1ACD" w:rsidRDefault="00AF1ACD" w:rsidP="00600CF9">
      <w:pPr>
        <w:keepNext/>
        <w:keepLines/>
        <w:jc w:val="both"/>
        <w:outlineLvl w:val="1"/>
        <w:rPr>
          <w:rFonts w:cstheme="minorHAnsi"/>
          <w:b/>
        </w:rPr>
      </w:pPr>
      <w:r w:rsidRPr="00AF1ACD">
        <w:rPr>
          <w:rFonts w:cstheme="minorHAnsi"/>
          <w:b/>
        </w:rPr>
        <w:t xml:space="preserve">DOTYCZY: </w:t>
      </w:r>
      <w:r w:rsidR="00600CF9" w:rsidRPr="00600CF9">
        <w:rPr>
          <w:rFonts w:cstheme="minorHAnsi"/>
          <w:b/>
        </w:rPr>
        <w:t>Postępowanie konkursowe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na udzielanie świadczeń zdrowotnych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w</w:t>
      </w:r>
      <w:r w:rsidR="00600CF9">
        <w:rPr>
          <w:rFonts w:cstheme="minorHAnsi"/>
          <w:b/>
        </w:rPr>
        <w:t> </w:t>
      </w:r>
      <w:r w:rsidR="00600CF9" w:rsidRPr="00600CF9">
        <w:rPr>
          <w:rFonts w:cstheme="minorHAnsi"/>
          <w:b/>
        </w:rPr>
        <w:t>zakresie diagnostyki laboratoryjnej</w:t>
      </w:r>
      <w:r w:rsidR="003C52FA">
        <w:rPr>
          <w:rFonts w:cstheme="minorHAnsi"/>
          <w:b/>
        </w:rPr>
        <w:t xml:space="preserve"> w tym genetycznej</w:t>
      </w:r>
    </w:p>
    <w:p w:rsidR="00AF1ACD" w:rsidRPr="00FA1823" w:rsidRDefault="00AF1ACD" w:rsidP="0081067E">
      <w:pPr>
        <w:jc w:val="both"/>
        <w:rPr>
          <w:rFonts w:eastAsia="Calibri" w:cstheme="minorHAnsi"/>
        </w:rPr>
      </w:pPr>
    </w:p>
    <w:p w:rsidR="00AF1ACD" w:rsidRPr="0081067E" w:rsidRDefault="00600CF9" w:rsidP="0081067E">
      <w:pPr>
        <w:rPr>
          <w:rFonts w:eastAsia="Calibri" w:cstheme="minorHAnsi"/>
        </w:rPr>
      </w:pPr>
      <w:r>
        <w:rPr>
          <w:rFonts w:cstheme="minorHAnsi"/>
        </w:rPr>
        <w:t xml:space="preserve">SP ZOZ </w:t>
      </w:r>
      <w:r w:rsidR="0081067E" w:rsidRPr="0081067E">
        <w:rPr>
          <w:rFonts w:cstheme="minorHAnsi"/>
        </w:rPr>
        <w:t xml:space="preserve">Centralny Szpital Kliniczny Uniwersytetu Medycznego w Łodzi informuje, </w:t>
      </w:r>
      <w:r>
        <w:rPr>
          <w:rFonts w:cstheme="minorHAnsi"/>
        </w:rPr>
        <w:t>że</w:t>
      </w:r>
      <w:r w:rsidR="0081067E" w:rsidRPr="0081067E">
        <w:rPr>
          <w:rFonts w:cstheme="minorHAnsi"/>
        </w:rPr>
        <w:t xml:space="preserve"> w toku prowadzonego konkursu </w:t>
      </w:r>
      <w:r w:rsidR="0081067E">
        <w:rPr>
          <w:rFonts w:cstheme="minorHAnsi"/>
        </w:rPr>
        <w:t xml:space="preserve">ofert </w:t>
      </w:r>
      <w:r w:rsidR="0081067E" w:rsidRPr="0081067E">
        <w:rPr>
          <w:rFonts w:cstheme="minorHAnsi"/>
        </w:rPr>
        <w:t>wpłynęł</w:t>
      </w:r>
      <w:r w:rsidR="00FC5156">
        <w:rPr>
          <w:rFonts w:cstheme="minorHAnsi"/>
        </w:rPr>
        <w:t>o</w:t>
      </w:r>
      <w:bookmarkStart w:id="0" w:name="_GoBack"/>
      <w:bookmarkEnd w:id="0"/>
      <w:r w:rsidR="0081067E" w:rsidRPr="0081067E">
        <w:rPr>
          <w:rFonts w:cstheme="minorHAnsi"/>
        </w:rPr>
        <w:t xml:space="preserve"> pytani</w:t>
      </w:r>
      <w:r w:rsidR="00871844">
        <w:rPr>
          <w:rFonts w:cstheme="minorHAnsi"/>
        </w:rPr>
        <w:t>a</w:t>
      </w:r>
      <w:r w:rsidR="001A1150">
        <w:rPr>
          <w:rFonts w:cstheme="minorHAnsi"/>
        </w:rPr>
        <w:t xml:space="preserve"> </w:t>
      </w:r>
      <w:r w:rsidR="0081067E" w:rsidRPr="0081067E">
        <w:rPr>
          <w:rFonts w:cstheme="minorHAnsi"/>
        </w:rPr>
        <w:t>dotyczące treści Szczegółowych Warunków Konkursu Ofert:</w:t>
      </w:r>
    </w:p>
    <w:p w:rsidR="00AF1ACD" w:rsidRPr="00FA1823" w:rsidRDefault="00AF1ACD" w:rsidP="00AF1ACD">
      <w:pPr>
        <w:jc w:val="right"/>
        <w:rPr>
          <w:rFonts w:eastAsia="Calibri" w:cstheme="minorHAnsi"/>
        </w:rPr>
      </w:pPr>
    </w:p>
    <w:p w:rsidR="00AF1ACD" w:rsidRDefault="0081067E" w:rsidP="007B0B29">
      <w:pPr>
        <w:jc w:val="both"/>
        <w:rPr>
          <w:rFonts w:cstheme="minorHAnsi"/>
          <w:b/>
          <w:bCs/>
        </w:rPr>
      </w:pPr>
      <w:r w:rsidRPr="0081067E">
        <w:rPr>
          <w:rFonts w:cstheme="minorHAnsi"/>
          <w:b/>
          <w:bCs/>
        </w:rPr>
        <w:t>Pytanie nr 1</w:t>
      </w:r>
    </w:p>
    <w:p w:rsidR="00347C38" w:rsidRDefault="00347C38" w:rsidP="007B0B29">
      <w:pPr>
        <w:jc w:val="both"/>
        <w:rPr>
          <w:rFonts w:cstheme="minorHAnsi"/>
          <w:b/>
          <w:bCs/>
        </w:rPr>
      </w:pPr>
    </w:p>
    <w:p w:rsidR="00347C38" w:rsidRDefault="00347C38" w:rsidP="003C52FA">
      <w:pPr>
        <w:pStyle w:val="Akapitzlist"/>
        <w:ind w:left="0"/>
        <w:jc w:val="both"/>
        <w:rPr>
          <w:rFonts w:cstheme="minorHAnsi"/>
          <w:b/>
          <w:bCs/>
        </w:rPr>
      </w:pPr>
      <w:r w:rsidRPr="00347C38">
        <w:rPr>
          <w:rFonts w:cstheme="minorHAnsi"/>
          <w:bCs/>
        </w:rPr>
        <w:t>1.</w:t>
      </w:r>
      <w:r>
        <w:rPr>
          <w:rFonts w:cstheme="minorHAnsi"/>
          <w:b/>
          <w:bCs/>
        </w:rPr>
        <w:t xml:space="preserve"> </w:t>
      </w:r>
      <w:r w:rsidR="003C52FA">
        <w:rPr>
          <w:rFonts w:cstheme="minorHAnsi"/>
          <w:bCs/>
        </w:rPr>
        <w:t xml:space="preserve">Zwracamy się z </w:t>
      </w:r>
      <w:r w:rsidRPr="00347C38">
        <w:rPr>
          <w:rFonts w:cstheme="minorHAnsi"/>
          <w:bCs/>
        </w:rPr>
        <w:t>prośbą o przesunięcie terminu składania</w:t>
      </w:r>
      <w:r w:rsidR="003C52FA">
        <w:rPr>
          <w:rFonts w:cstheme="minorHAnsi"/>
          <w:bCs/>
        </w:rPr>
        <w:t xml:space="preserve"> </w:t>
      </w:r>
      <w:r w:rsidR="003C52FA" w:rsidRPr="003C52FA">
        <w:rPr>
          <w:rFonts w:cstheme="minorHAnsi"/>
          <w:bCs/>
        </w:rPr>
        <w:t>dokumentów na dzień 18.04.2025</w:t>
      </w:r>
      <w:r w:rsidR="003C52FA">
        <w:rPr>
          <w:rFonts w:cstheme="minorHAnsi"/>
          <w:bCs/>
        </w:rPr>
        <w:t xml:space="preserve"> r.</w:t>
      </w:r>
      <w:r w:rsidRPr="00347C38">
        <w:rPr>
          <w:rFonts w:cstheme="minorHAnsi"/>
          <w:bCs/>
        </w:rPr>
        <w:t xml:space="preserve"> </w:t>
      </w:r>
    </w:p>
    <w:p w:rsidR="00347C38" w:rsidRPr="0081067E" w:rsidRDefault="00347C38" w:rsidP="007B0B29">
      <w:pPr>
        <w:jc w:val="both"/>
        <w:rPr>
          <w:rFonts w:eastAsia="Times New Roman" w:cstheme="minorHAnsi"/>
          <w:u w:val="single"/>
          <w:lang w:eastAsia="pl-PL"/>
        </w:rPr>
      </w:pPr>
    </w:p>
    <w:p w:rsidR="00E04820" w:rsidRPr="00E04820" w:rsidRDefault="00E04820" w:rsidP="00E04820">
      <w:pPr>
        <w:jc w:val="both"/>
        <w:rPr>
          <w:b/>
        </w:rPr>
      </w:pPr>
      <w:r w:rsidRPr="00E04820">
        <w:rPr>
          <w:b/>
        </w:rPr>
        <w:t>Odpowiedź</w:t>
      </w:r>
      <w:r w:rsidR="00600CF9">
        <w:rPr>
          <w:b/>
        </w:rPr>
        <w:t>:</w:t>
      </w:r>
    </w:p>
    <w:p w:rsidR="00347C38" w:rsidRPr="00347C38" w:rsidRDefault="00C660CD" w:rsidP="00347C38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Udzielający zamówienie zgadza się na przesunięcie terminu składania i otwarcia ofert na </w:t>
      </w:r>
      <w:r w:rsidR="003C52FA">
        <w:rPr>
          <w:rFonts w:eastAsia="Calibri" w:cstheme="minorHAnsi"/>
          <w:b/>
          <w:u w:val="single"/>
        </w:rPr>
        <w:t>18.04</w:t>
      </w:r>
      <w:r w:rsidRPr="00BF03F5">
        <w:rPr>
          <w:rFonts w:eastAsia="Calibri" w:cstheme="minorHAnsi"/>
          <w:b/>
          <w:u w:val="single"/>
        </w:rPr>
        <w:t>.2025 r.</w:t>
      </w:r>
      <w:r>
        <w:rPr>
          <w:rFonts w:eastAsia="Calibri" w:cstheme="minorHAnsi"/>
        </w:rPr>
        <w:t xml:space="preserve"> </w:t>
      </w:r>
    </w:p>
    <w:p w:rsidR="00FE3997" w:rsidRPr="00BF03F5" w:rsidRDefault="00347C38" w:rsidP="00347C38">
      <w:pPr>
        <w:jc w:val="both"/>
        <w:rPr>
          <w:rFonts w:eastAsia="Calibri" w:cstheme="minorHAnsi"/>
          <w:b/>
          <w:u w:val="single"/>
        </w:rPr>
      </w:pPr>
      <w:r w:rsidRPr="00BF03F5">
        <w:rPr>
          <w:rFonts w:eastAsia="Calibri" w:cstheme="minorHAnsi"/>
          <w:b/>
          <w:u w:val="single"/>
        </w:rPr>
        <w:t>Godziny składania i otwarcia ofert pozostają bez zmian.</w:t>
      </w:r>
    </w:p>
    <w:p w:rsidR="00600CF9" w:rsidRDefault="00600CF9" w:rsidP="00EC64F8">
      <w:pPr>
        <w:jc w:val="both"/>
        <w:rPr>
          <w:rFonts w:eastAsia="Calibri" w:cstheme="minorHAnsi"/>
        </w:rPr>
      </w:pPr>
    </w:p>
    <w:p w:rsidR="00114261" w:rsidRDefault="00114261" w:rsidP="0033309E">
      <w:pPr>
        <w:jc w:val="both"/>
      </w:pPr>
    </w:p>
    <w:p w:rsidR="00114261" w:rsidRPr="00E04820" w:rsidRDefault="00114261" w:rsidP="00114261">
      <w:pPr>
        <w:jc w:val="both"/>
      </w:pPr>
      <w:r w:rsidRPr="00E04820">
        <w:t>Niniejszy dokument stanowi integralną część SWKO i jest wiążący dla wszystkich Oferentów ubiegających się o udzielenie niniejszego zamówienia.</w:t>
      </w:r>
    </w:p>
    <w:p w:rsidR="00114261" w:rsidRDefault="00114261" w:rsidP="0033309E">
      <w:pPr>
        <w:jc w:val="both"/>
      </w:pPr>
    </w:p>
    <w:p w:rsidR="001A1150" w:rsidRDefault="001A1150" w:rsidP="0033309E">
      <w:pPr>
        <w:jc w:val="both"/>
      </w:pPr>
    </w:p>
    <w:p w:rsidR="001A1150" w:rsidRPr="0033309E" w:rsidRDefault="001A1150" w:rsidP="0033309E">
      <w:pPr>
        <w:jc w:val="both"/>
      </w:pPr>
    </w:p>
    <w:sectPr w:rsidR="001A1150" w:rsidRPr="0033309E" w:rsidSect="00A17E1D">
      <w:headerReference w:type="default" r:id="rId8"/>
      <w:pgSz w:w="11906" w:h="16838" w:code="9"/>
      <w:pgMar w:top="1418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83" w:rsidRDefault="00192E83" w:rsidP="005B120F">
      <w:r>
        <w:separator/>
      </w:r>
    </w:p>
  </w:endnote>
  <w:endnote w:type="continuationSeparator" w:id="0">
    <w:p w:rsidR="00192E83" w:rsidRDefault="00192E83" w:rsidP="005B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83" w:rsidRDefault="00192E83" w:rsidP="005B120F">
      <w:r>
        <w:separator/>
      </w:r>
    </w:p>
  </w:footnote>
  <w:footnote w:type="continuationSeparator" w:id="0">
    <w:p w:rsidR="00192E83" w:rsidRDefault="00192E83" w:rsidP="005B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9E" w:rsidRDefault="009C339E" w:rsidP="005B12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330452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39E" w:rsidRDefault="009C3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8BC1E"/>
    <w:multiLevelType w:val="multilevel"/>
    <w:tmpl w:val="9B082A1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022E"/>
    <w:multiLevelType w:val="hybridMultilevel"/>
    <w:tmpl w:val="28D02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364DE"/>
    <w:multiLevelType w:val="hybridMultilevel"/>
    <w:tmpl w:val="5058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3580"/>
    <w:multiLevelType w:val="hybridMultilevel"/>
    <w:tmpl w:val="D3AADF6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2774"/>
    <w:multiLevelType w:val="hybridMultilevel"/>
    <w:tmpl w:val="2F2C3076"/>
    <w:lvl w:ilvl="0" w:tplc="75E0811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8C3AF6"/>
    <w:multiLevelType w:val="hybridMultilevel"/>
    <w:tmpl w:val="FC0C1530"/>
    <w:lvl w:ilvl="0" w:tplc="1C5EB1C2">
      <w:start w:val="1"/>
      <w:numFmt w:val="decimal"/>
      <w:lvlText w:val="%1)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434C4"/>
    <w:multiLevelType w:val="hybridMultilevel"/>
    <w:tmpl w:val="DFCE6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5962"/>
    <w:multiLevelType w:val="hybridMultilevel"/>
    <w:tmpl w:val="5AD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5716"/>
    <w:multiLevelType w:val="hybridMultilevel"/>
    <w:tmpl w:val="8FC2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4095"/>
    <w:multiLevelType w:val="hybridMultilevel"/>
    <w:tmpl w:val="C61CC6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4488"/>
    <w:rsid w:val="00060A89"/>
    <w:rsid w:val="0009565B"/>
    <w:rsid w:val="000959B2"/>
    <w:rsid w:val="000C6116"/>
    <w:rsid w:val="00114261"/>
    <w:rsid w:val="0014655C"/>
    <w:rsid w:val="00167687"/>
    <w:rsid w:val="00192E83"/>
    <w:rsid w:val="001957CD"/>
    <w:rsid w:val="001A1150"/>
    <w:rsid w:val="001D0044"/>
    <w:rsid w:val="001E4AF6"/>
    <w:rsid w:val="00210ABB"/>
    <w:rsid w:val="00221C19"/>
    <w:rsid w:val="002225C3"/>
    <w:rsid w:val="0029408B"/>
    <w:rsid w:val="002B1A5D"/>
    <w:rsid w:val="002B220A"/>
    <w:rsid w:val="002E3B0A"/>
    <w:rsid w:val="00313150"/>
    <w:rsid w:val="00313305"/>
    <w:rsid w:val="0033309E"/>
    <w:rsid w:val="00347C38"/>
    <w:rsid w:val="003749FB"/>
    <w:rsid w:val="003A483B"/>
    <w:rsid w:val="003B3B81"/>
    <w:rsid w:val="003C52FA"/>
    <w:rsid w:val="003D3EA7"/>
    <w:rsid w:val="0040704B"/>
    <w:rsid w:val="0043489D"/>
    <w:rsid w:val="00491E32"/>
    <w:rsid w:val="004A3479"/>
    <w:rsid w:val="004F4D6E"/>
    <w:rsid w:val="00526855"/>
    <w:rsid w:val="00536943"/>
    <w:rsid w:val="00540650"/>
    <w:rsid w:val="005752A1"/>
    <w:rsid w:val="005827CD"/>
    <w:rsid w:val="00583232"/>
    <w:rsid w:val="005B120F"/>
    <w:rsid w:val="005D15CF"/>
    <w:rsid w:val="005E164B"/>
    <w:rsid w:val="00600CF9"/>
    <w:rsid w:val="00632B4C"/>
    <w:rsid w:val="0066325E"/>
    <w:rsid w:val="006668F7"/>
    <w:rsid w:val="006669B7"/>
    <w:rsid w:val="00676117"/>
    <w:rsid w:val="00690672"/>
    <w:rsid w:val="006F0211"/>
    <w:rsid w:val="007B0B29"/>
    <w:rsid w:val="007B5565"/>
    <w:rsid w:val="007B7CF1"/>
    <w:rsid w:val="007D1691"/>
    <w:rsid w:val="007D2825"/>
    <w:rsid w:val="007F15C4"/>
    <w:rsid w:val="0081067E"/>
    <w:rsid w:val="00813E8F"/>
    <w:rsid w:val="00871844"/>
    <w:rsid w:val="008C32CC"/>
    <w:rsid w:val="008D5104"/>
    <w:rsid w:val="009227D6"/>
    <w:rsid w:val="009B2242"/>
    <w:rsid w:val="009C339E"/>
    <w:rsid w:val="00A17E1D"/>
    <w:rsid w:val="00A556A4"/>
    <w:rsid w:val="00A9014E"/>
    <w:rsid w:val="00AA47C2"/>
    <w:rsid w:val="00AC7495"/>
    <w:rsid w:val="00AF1ACD"/>
    <w:rsid w:val="00AF3A0A"/>
    <w:rsid w:val="00B00B6A"/>
    <w:rsid w:val="00BF03F5"/>
    <w:rsid w:val="00BF6C74"/>
    <w:rsid w:val="00C15200"/>
    <w:rsid w:val="00C269D0"/>
    <w:rsid w:val="00C41CC5"/>
    <w:rsid w:val="00C5417A"/>
    <w:rsid w:val="00C660CD"/>
    <w:rsid w:val="00CD2759"/>
    <w:rsid w:val="00D32D5F"/>
    <w:rsid w:val="00D45698"/>
    <w:rsid w:val="00DC3EBF"/>
    <w:rsid w:val="00DC5116"/>
    <w:rsid w:val="00DD30AC"/>
    <w:rsid w:val="00E00580"/>
    <w:rsid w:val="00E02A30"/>
    <w:rsid w:val="00E04820"/>
    <w:rsid w:val="00E420FA"/>
    <w:rsid w:val="00E50A02"/>
    <w:rsid w:val="00E60132"/>
    <w:rsid w:val="00EC64F8"/>
    <w:rsid w:val="00F1210A"/>
    <w:rsid w:val="00F353A1"/>
    <w:rsid w:val="00F6729C"/>
    <w:rsid w:val="00F93214"/>
    <w:rsid w:val="00FC5156"/>
    <w:rsid w:val="00FD19DC"/>
    <w:rsid w:val="00FD3ECC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61BE6"/>
  <w15:docId w15:val="{F72332A3-01B4-43D6-84C5-0243015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C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7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7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7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482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19DC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19DC"/>
    <w:rPr>
      <w:rFonts w:ascii="Calibri" w:hAnsi="Calibri"/>
      <w:szCs w:val="21"/>
    </w:rPr>
  </w:style>
  <w:style w:type="character" w:customStyle="1" w:styleId="st">
    <w:name w:val="st"/>
    <w:basedOn w:val="Domylnaczcionkaakapitu"/>
    <w:rsid w:val="00210ABB"/>
  </w:style>
  <w:style w:type="character" w:styleId="Uwydatnienie">
    <w:name w:val="Emphasis"/>
    <w:basedOn w:val="Domylnaczcionkaakapitu"/>
    <w:uiPriority w:val="20"/>
    <w:qFormat/>
    <w:rsid w:val="00210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21DBE-37B1-4ABD-8330-965F1EDF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Monika Michalak</cp:lastModifiedBy>
  <cp:revision>12</cp:revision>
  <cp:lastPrinted>2019-01-09T08:03:00Z</cp:lastPrinted>
  <dcterms:created xsi:type="dcterms:W3CDTF">2025-01-03T08:02:00Z</dcterms:created>
  <dcterms:modified xsi:type="dcterms:W3CDTF">2025-04-02T11:35:00Z</dcterms:modified>
</cp:coreProperties>
</file>