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F30231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74905">
        <w:rPr>
          <w:rFonts w:ascii="Verdana" w:hAnsi="Verdana"/>
        </w:rPr>
        <w:t>17.10.2025r.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AB5F26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774905">
        <w:rPr>
          <w:b/>
        </w:rPr>
        <w:t>anestezjologii i intensywnej 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E027C6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74905">
        <w:rPr>
          <w:rFonts w:ascii="Georgia" w:hAnsi="Georgia"/>
          <w:sz w:val="22"/>
          <w:szCs w:val="22"/>
        </w:rPr>
        <w:t>17.10.2025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774905">
        <w:rPr>
          <w:rFonts w:ascii="Georgia" w:hAnsi="Georgia"/>
          <w:sz w:val="22"/>
          <w:szCs w:val="22"/>
        </w:rPr>
        <w:t>wpłynęło</w:t>
      </w:r>
      <w:r>
        <w:rPr>
          <w:rFonts w:ascii="Georgia" w:hAnsi="Georgia"/>
          <w:sz w:val="22"/>
          <w:szCs w:val="22"/>
        </w:rPr>
        <w:t xml:space="preserve"> </w:t>
      </w:r>
      <w:r w:rsidR="00774905">
        <w:rPr>
          <w:rFonts w:ascii="Georgia" w:hAnsi="Georgia"/>
          <w:sz w:val="22"/>
          <w:szCs w:val="22"/>
        </w:rPr>
        <w:t>9 ofert.</w:t>
      </w:r>
    </w:p>
    <w:p w14:paraId="50BC9975" w14:textId="2BD5C6F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504943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774905">
        <w:rPr>
          <w:rFonts w:ascii="Georgia" w:hAnsi="Georgia"/>
          <w:sz w:val="22"/>
          <w:szCs w:val="22"/>
        </w:rPr>
        <w:t>Fedmed</w:t>
      </w:r>
      <w:proofErr w:type="spellEnd"/>
      <w:r w:rsidR="00774905">
        <w:rPr>
          <w:rFonts w:ascii="Georgia" w:hAnsi="Georgia"/>
          <w:sz w:val="22"/>
          <w:szCs w:val="22"/>
        </w:rPr>
        <w:t xml:space="preserve"> Michał </w:t>
      </w:r>
      <w:proofErr w:type="spellStart"/>
      <w:r w:rsidR="00774905">
        <w:rPr>
          <w:rFonts w:ascii="Georgia" w:hAnsi="Georgia"/>
          <w:sz w:val="22"/>
          <w:szCs w:val="22"/>
        </w:rPr>
        <w:t>Fedorczak</w:t>
      </w:r>
      <w:proofErr w:type="spellEnd"/>
      <w:r w:rsidR="00774905">
        <w:rPr>
          <w:rFonts w:ascii="Georgia" w:hAnsi="Georgia"/>
          <w:sz w:val="22"/>
          <w:szCs w:val="22"/>
        </w:rPr>
        <w:t>”, 33-100 Tarnów</w:t>
      </w:r>
    </w:p>
    <w:p w14:paraId="1113E2F2" w14:textId="608ACA56" w:rsidR="00901291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2 </w:t>
      </w:r>
      <w:r>
        <w:rPr>
          <w:rFonts w:ascii="Georgia" w:hAnsi="Georgia"/>
          <w:sz w:val="22"/>
          <w:szCs w:val="22"/>
        </w:rPr>
        <w:t>–</w:t>
      </w:r>
      <w:r w:rsidRPr="00774905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Centrum Medyczne Przy Teatrze Beata Rajkowska”, 90-722 Łódź</w:t>
      </w:r>
    </w:p>
    <w:p w14:paraId="42F60806" w14:textId="0C0D24B2" w:rsidR="00901291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3 </w:t>
      </w:r>
      <w:r>
        <w:rPr>
          <w:rFonts w:ascii="Georgia" w:hAnsi="Georgia"/>
          <w:sz w:val="22"/>
          <w:szCs w:val="22"/>
        </w:rPr>
        <w:t>–</w:t>
      </w:r>
      <w:r w:rsidRPr="0077490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„Michał Domagała Indywidualna Praktyka Lekarska”, 92-418 Łódź</w:t>
      </w:r>
    </w:p>
    <w:p w14:paraId="279F7AF5" w14:textId="77777777" w:rsidR="00774905" w:rsidRDefault="00774905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4 </w:t>
      </w:r>
      <w:r>
        <w:rPr>
          <w:rFonts w:ascii="Georgia" w:hAnsi="Georgia"/>
          <w:sz w:val="22"/>
          <w:szCs w:val="22"/>
        </w:rPr>
        <w:t>–</w:t>
      </w:r>
      <w:r w:rsidRPr="00774905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 xml:space="preserve">Prywatna Praktyka Lekarska w Miejscu Wezwania Piotr Gajewski”, </w:t>
      </w:r>
    </w:p>
    <w:p w14:paraId="30695D27" w14:textId="0FA9BD96" w:rsidR="00774905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91-719 Łódź</w:t>
      </w:r>
    </w:p>
    <w:p w14:paraId="6200C2F0" w14:textId="2A4F0594" w:rsidR="00774905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5 </w:t>
      </w:r>
      <w:r>
        <w:rPr>
          <w:rFonts w:ascii="Georgia" w:hAnsi="Georgia"/>
          <w:sz w:val="22"/>
          <w:szCs w:val="22"/>
        </w:rPr>
        <w:t>–</w:t>
      </w:r>
      <w:r w:rsidRPr="00774905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Indywidualna Praktyka Lekarska Małgorzata Wodyńska”, 95-100 Zgierz</w:t>
      </w:r>
    </w:p>
    <w:p w14:paraId="7D487EB1" w14:textId="3EA84E80" w:rsidR="00774905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6</w:t>
      </w:r>
      <w:r w:rsidRPr="0077490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77490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„</w:t>
      </w:r>
      <w:r w:rsidR="00FD13CB">
        <w:rPr>
          <w:rFonts w:ascii="Georgia" w:hAnsi="Georgia"/>
          <w:sz w:val="22"/>
          <w:szCs w:val="22"/>
        </w:rPr>
        <w:t>Jakub Grodzki Specjalistyczna Praktyka Lekarska”, 95-006 Bukowiec</w:t>
      </w:r>
    </w:p>
    <w:p w14:paraId="335D849E" w14:textId="77777777" w:rsidR="00FD13CB" w:rsidRDefault="00774905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7 </w:t>
      </w:r>
      <w:r w:rsidR="00FD13CB">
        <w:rPr>
          <w:rFonts w:ascii="Georgia" w:hAnsi="Georgia"/>
          <w:sz w:val="22"/>
          <w:szCs w:val="22"/>
        </w:rPr>
        <w:t>–</w:t>
      </w:r>
      <w:r w:rsidRPr="00774905">
        <w:rPr>
          <w:rFonts w:ascii="Georgia" w:hAnsi="Georgia"/>
          <w:sz w:val="22"/>
          <w:szCs w:val="22"/>
        </w:rPr>
        <w:t xml:space="preserve"> </w:t>
      </w:r>
      <w:r w:rsidR="00FD13CB">
        <w:rPr>
          <w:rFonts w:ascii="Georgia" w:hAnsi="Georgia"/>
          <w:sz w:val="22"/>
          <w:szCs w:val="22"/>
        </w:rPr>
        <w:t>„</w:t>
      </w:r>
      <w:proofErr w:type="spellStart"/>
      <w:r w:rsidR="00FD13CB">
        <w:rPr>
          <w:rFonts w:ascii="Georgia" w:hAnsi="Georgia"/>
          <w:sz w:val="22"/>
          <w:szCs w:val="22"/>
        </w:rPr>
        <w:t>Holimedicine</w:t>
      </w:r>
      <w:proofErr w:type="spellEnd"/>
      <w:r w:rsidR="00FD13CB">
        <w:rPr>
          <w:rFonts w:ascii="Georgia" w:hAnsi="Georgia"/>
          <w:sz w:val="22"/>
          <w:szCs w:val="22"/>
        </w:rPr>
        <w:t xml:space="preserve"> Holistyczna Specjalistyczna Praktyka Lekarska </w:t>
      </w:r>
    </w:p>
    <w:p w14:paraId="393A1AAA" w14:textId="7FBFC2B1" w:rsidR="00774905" w:rsidRDefault="00FD13CB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Ewa Zawada”,92-437 Łódź</w:t>
      </w:r>
    </w:p>
    <w:p w14:paraId="630FA64B" w14:textId="60EF2502" w:rsidR="00774905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8 </w:t>
      </w:r>
      <w:r w:rsidR="00FD13CB">
        <w:rPr>
          <w:rFonts w:ascii="Georgia" w:hAnsi="Georgia"/>
          <w:sz w:val="22"/>
          <w:szCs w:val="22"/>
        </w:rPr>
        <w:t>–</w:t>
      </w:r>
      <w:r w:rsidRPr="00FD13CB">
        <w:rPr>
          <w:rFonts w:ascii="Georgia" w:hAnsi="Georgia"/>
          <w:sz w:val="22"/>
          <w:szCs w:val="22"/>
        </w:rPr>
        <w:t xml:space="preserve"> </w:t>
      </w:r>
      <w:r w:rsidR="00FD13CB" w:rsidRPr="00FD13CB">
        <w:rPr>
          <w:rFonts w:ascii="Georgia" w:hAnsi="Georgia"/>
          <w:sz w:val="22"/>
          <w:szCs w:val="22"/>
        </w:rPr>
        <w:t>„</w:t>
      </w:r>
      <w:proofErr w:type="spellStart"/>
      <w:r w:rsidR="00FD13CB">
        <w:rPr>
          <w:rFonts w:ascii="Georgia" w:hAnsi="Georgia"/>
          <w:sz w:val="22"/>
          <w:szCs w:val="22"/>
        </w:rPr>
        <w:t>Spinmed</w:t>
      </w:r>
      <w:proofErr w:type="spellEnd"/>
      <w:r w:rsidR="00FD13CB">
        <w:rPr>
          <w:rFonts w:ascii="Georgia" w:hAnsi="Georgia"/>
          <w:sz w:val="22"/>
          <w:szCs w:val="22"/>
        </w:rPr>
        <w:t xml:space="preserve"> Anna Durka”, 93-320 Łódź</w:t>
      </w:r>
    </w:p>
    <w:p w14:paraId="3930BF34" w14:textId="49E7FACB" w:rsidR="00774905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9</w:t>
      </w:r>
      <w:r w:rsidRPr="00774905">
        <w:rPr>
          <w:rFonts w:ascii="Georgia" w:hAnsi="Georgia"/>
          <w:sz w:val="22"/>
          <w:szCs w:val="22"/>
        </w:rPr>
        <w:t xml:space="preserve"> </w:t>
      </w:r>
      <w:r w:rsidR="00FD13CB">
        <w:rPr>
          <w:rFonts w:ascii="Georgia" w:hAnsi="Georgia"/>
          <w:sz w:val="22"/>
          <w:szCs w:val="22"/>
        </w:rPr>
        <w:t>–</w:t>
      </w:r>
      <w:r w:rsidRPr="00FD13CB">
        <w:rPr>
          <w:rFonts w:ascii="Georgia" w:hAnsi="Georgia"/>
          <w:sz w:val="22"/>
          <w:szCs w:val="22"/>
        </w:rPr>
        <w:t xml:space="preserve"> </w:t>
      </w:r>
      <w:r w:rsidR="00FD13CB" w:rsidRPr="00FD13CB">
        <w:rPr>
          <w:rFonts w:ascii="Georgia" w:hAnsi="Georgia"/>
          <w:sz w:val="22"/>
          <w:szCs w:val="22"/>
        </w:rPr>
        <w:t>„</w:t>
      </w:r>
      <w:r w:rsidR="00FD13CB">
        <w:rPr>
          <w:rFonts w:ascii="Georgia" w:hAnsi="Georgia"/>
          <w:sz w:val="22"/>
          <w:szCs w:val="22"/>
        </w:rPr>
        <w:t xml:space="preserve">Marta </w:t>
      </w:r>
      <w:proofErr w:type="spellStart"/>
      <w:r w:rsidR="00FD13CB">
        <w:rPr>
          <w:rFonts w:ascii="Georgia" w:hAnsi="Georgia"/>
          <w:sz w:val="22"/>
          <w:szCs w:val="22"/>
        </w:rPr>
        <w:t>Szymelfenig</w:t>
      </w:r>
      <w:proofErr w:type="spellEnd"/>
      <w:r w:rsidR="00FD13CB">
        <w:rPr>
          <w:rFonts w:ascii="Georgia" w:hAnsi="Georgia"/>
          <w:sz w:val="22"/>
          <w:szCs w:val="22"/>
        </w:rPr>
        <w:t xml:space="preserve"> indywidualna praktyka lekarska”, 94-234 Łódź</w:t>
      </w:r>
    </w:p>
    <w:p w14:paraId="64C85F71" w14:textId="1D378366" w:rsidR="00774905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5B89A32" w14:textId="46006E91" w:rsidR="00774905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091C276" w14:textId="638D1962" w:rsidR="00774905" w:rsidRDefault="0077490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5AA4399A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FD13CB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2E007AB9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3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3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D13C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74905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D13CB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2025-10-17T12:07:00Z</dcterms:created>
  <dcterms:modified xsi:type="dcterms:W3CDTF">2025-10-17T12:07:00Z</dcterms:modified>
</cp:coreProperties>
</file>