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C62AD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0C62AD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0C62AD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0C62AD">
        <w:rPr>
          <w:rFonts w:ascii="Georgia" w:hAnsi="Georgia" w:cs="Arial"/>
          <w:sz w:val="28"/>
          <w:szCs w:val="28"/>
        </w:rPr>
        <w:t xml:space="preserve">w zakresie </w:t>
      </w:r>
      <w:r w:rsidRPr="000C62AD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B05338">
        <w:rPr>
          <w:rFonts w:ascii="Georgia" w:hAnsi="Georgia" w:cs="Arial"/>
          <w:b w:val="0"/>
          <w:bCs w:val="0"/>
          <w:sz w:val="22"/>
          <w:szCs w:val="22"/>
        </w:rPr>
        <w:t>28.10</w:t>
      </w:r>
      <w:r w:rsidR="00B379F3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Default="009064E0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0C62AD" w:rsidRPr="000D07B2" w:rsidRDefault="000C62AD" w:rsidP="000C62AD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3130BB" w:rsidRPr="000D07B2" w:rsidRDefault="003130BB" w:rsidP="003130BB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>
        <w:rPr>
          <w:rFonts w:ascii="Georgia" w:hAnsi="Georgia" w:cs="Arial"/>
          <w:color w:val="000000"/>
          <w:sz w:val="22"/>
          <w:szCs w:val="22"/>
        </w:rPr>
        <w:br/>
        <w:t>z późn. zm.</w:t>
      </w:r>
      <w:r w:rsidRPr="00494DA0">
        <w:rPr>
          <w:rFonts w:ascii="Georgia" w:hAnsi="Georgia" w:cs="Arial"/>
          <w:color w:val="000000"/>
          <w:sz w:val="22"/>
          <w:szCs w:val="22"/>
        </w:rPr>
        <w:t>),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Pr="000D07B2">
        <w:rPr>
          <w:rFonts w:ascii="Georgia" w:hAnsi="Georgia" w:cs="Arial"/>
          <w:sz w:val="22"/>
          <w:szCs w:val="22"/>
        </w:rPr>
        <w:br/>
        <w:t xml:space="preserve">w Łodzi 92-213 Łódź, ul. Pomorska 251, jako Udzielający zamówienia przedstawia warunki udziału </w:t>
      </w:r>
      <w:r w:rsidRPr="000D07B2">
        <w:rPr>
          <w:rFonts w:ascii="Georgia" w:hAnsi="Georgia" w:cs="Arial"/>
          <w:sz w:val="22"/>
          <w:szCs w:val="22"/>
        </w:rPr>
        <w:br/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82200D" w:rsidRPr="000D07B2" w:rsidRDefault="00D07A7D" w:rsidP="00864CE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82200D" w:rsidRPr="000D07B2" w:rsidRDefault="0082200D" w:rsidP="0082200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 w:rsidR="00F9047B"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 w:rsidR="00E640A4"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 w:rsidR="00E640A4">
        <w:rPr>
          <w:rFonts w:ascii="Georgia" w:hAnsi="Georgia"/>
          <w:sz w:val="22"/>
          <w:szCs w:val="22"/>
        </w:rPr>
        <w:t>-6 usługi psychiatryczne lub psychologiczne</w:t>
      </w:r>
      <w:r w:rsidR="00E640A4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="00E4304E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w n</w:t>
      </w:r>
      <w:r w:rsidR="002173C3" w:rsidRPr="000D07B2">
        <w:rPr>
          <w:rFonts w:ascii="Georgia" w:hAnsi="Georgia"/>
          <w:sz w:val="22"/>
          <w:szCs w:val="22"/>
          <w:lang w:eastAsia="en-US"/>
        </w:rPr>
        <w:t>astępującym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 w:rsidR="002173C3" w:rsidRPr="000D07B2">
        <w:rPr>
          <w:rFonts w:ascii="Georgia" w:hAnsi="Georgia" w:cs="Arial"/>
          <w:sz w:val="22"/>
          <w:szCs w:val="22"/>
        </w:rPr>
        <w:t>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AC64DF" w:rsidRDefault="00AC64DF" w:rsidP="002173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DF1DBF" w:rsidRDefault="00DF1DBF" w:rsidP="00BA29E9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Świadczenia psychiatryczne n</w:t>
      </w:r>
      <w:r w:rsidR="00196BDE">
        <w:rPr>
          <w:rFonts w:ascii="Georgia" w:hAnsi="Georgia"/>
          <w:b/>
          <w:sz w:val="22"/>
          <w:szCs w:val="22"/>
        </w:rPr>
        <w:t>a potrzeby Klinik Psychiatrycznych</w:t>
      </w:r>
      <w:r w:rsidRPr="00210568">
        <w:rPr>
          <w:rFonts w:ascii="Georgia" w:hAnsi="Georgia"/>
          <w:b/>
          <w:sz w:val="22"/>
          <w:szCs w:val="22"/>
        </w:rPr>
        <w:t>:</w:t>
      </w:r>
      <w:r w:rsidR="00757E32">
        <w:rPr>
          <w:rFonts w:ascii="Georgia" w:hAnsi="Georgia"/>
          <w:b/>
          <w:sz w:val="22"/>
          <w:szCs w:val="22"/>
        </w:rPr>
        <w:t xml:space="preserve"> </w:t>
      </w:r>
    </w:p>
    <w:p w:rsidR="00196BDE" w:rsidRPr="00954179" w:rsidRDefault="00196BDE" w:rsidP="003130BB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954179">
        <w:rPr>
          <w:rFonts w:ascii="Georgia" w:hAnsi="Georgia"/>
          <w:sz w:val="22"/>
          <w:szCs w:val="22"/>
        </w:rPr>
        <w:t>Miejsce</w:t>
      </w:r>
      <w:r>
        <w:rPr>
          <w:rFonts w:ascii="Georgia" w:hAnsi="Georgia"/>
          <w:sz w:val="22"/>
          <w:szCs w:val="22"/>
        </w:rPr>
        <w:t xml:space="preserve"> wyko</w:t>
      </w:r>
      <w:r w:rsidR="003130BB">
        <w:rPr>
          <w:rFonts w:ascii="Georgia" w:hAnsi="Georgia"/>
          <w:sz w:val="22"/>
          <w:szCs w:val="22"/>
        </w:rPr>
        <w:t>nywania świadczeń: Oddział Diagnostyczno - Obserwacyjny wraz z uwzględnieniem czynności obejmujących kierowanie i stały nadzór nad Oddziałem.</w:t>
      </w:r>
    </w:p>
    <w:p w:rsidR="00DF1DBF" w:rsidRDefault="00DF1DBF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Terminy wykonania świadczeń będą uzgadniane z z-cą Dyrektora </w:t>
      </w:r>
      <w:r w:rsidR="003A213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196BDE" w:rsidRPr="00954179" w:rsidRDefault="00D74FBF" w:rsidP="00196BDE">
      <w:pPr>
        <w:jc w:val="both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 xml:space="preserve">Oferent musi posiadać </w:t>
      </w:r>
      <w:r w:rsidR="00196BDE" w:rsidRPr="000550B0">
        <w:rPr>
          <w:rFonts w:ascii="Georgia" w:hAnsi="Georgia"/>
          <w:sz w:val="22"/>
          <w:szCs w:val="22"/>
          <w:lang w:eastAsia="en-US"/>
        </w:rPr>
        <w:t xml:space="preserve">stopień doktora </w:t>
      </w:r>
      <w:r w:rsidR="000550B0">
        <w:rPr>
          <w:rFonts w:ascii="Georgia" w:hAnsi="Georgia"/>
          <w:sz w:val="22"/>
          <w:szCs w:val="22"/>
          <w:lang w:eastAsia="en-US"/>
        </w:rPr>
        <w:t xml:space="preserve">habilitowanego </w:t>
      </w:r>
      <w:r w:rsidR="00196BDE" w:rsidRPr="000550B0">
        <w:rPr>
          <w:rFonts w:ascii="Georgia" w:hAnsi="Georgia"/>
          <w:sz w:val="22"/>
          <w:szCs w:val="22"/>
          <w:lang w:eastAsia="en-US"/>
        </w:rPr>
        <w:t>nauk medycznych.</w:t>
      </w:r>
      <w:r w:rsidR="00196BDE">
        <w:rPr>
          <w:rFonts w:ascii="Georgia" w:hAnsi="Georgia"/>
          <w:sz w:val="22"/>
          <w:szCs w:val="22"/>
          <w:lang w:eastAsia="en-US"/>
        </w:rPr>
        <w:t xml:space="preserve"> Zobowiązany jest również posiadać </w:t>
      </w:r>
      <w:r w:rsidR="00196BDE" w:rsidRPr="00954179">
        <w:rPr>
          <w:rFonts w:ascii="Georgia" w:hAnsi="Georgia"/>
          <w:sz w:val="22"/>
          <w:szCs w:val="22"/>
          <w:lang w:eastAsia="en-US"/>
        </w:rPr>
        <w:t>tytuł specjalisty lub II stopień specjalizacji z zakresu psychiatrii.</w:t>
      </w:r>
    </w:p>
    <w:p w:rsidR="00196BDE" w:rsidRPr="00954179" w:rsidRDefault="00196BDE" w:rsidP="00196BDE">
      <w:pPr>
        <w:pStyle w:val="Nagwek2"/>
        <w:spacing w:before="0" w:beforeAutospacing="0" w:after="0" w:afterAutospacing="0"/>
        <w:jc w:val="both"/>
        <w:rPr>
          <w:rFonts w:ascii="Georgia" w:hAnsi="Georgia" w:cs="Arial"/>
          <w:b w:val="0"/>
          <w:sz w:val="22"/>
          <w:szCs w:val="22"/>
        </w:rPr>
      </w:pPr>
      <w:r w:rsidRPr="00954179">
        <w:rPr>
          <w:rFonts w:ascii="Georgia" w:hAnsi="Georgia" w:cs="Arial"/>
          <w:b w:val="0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196BDE" w:rsidRDefault="00196BDE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0D07B2">
        <w:rPr>
          <w:rFonts w:ascii="Georgia" w:hAnsi="Georgia"/>
          <w:color w:val="000000" w:themeColor="text1"/>
          <w:sz w:val="22"/>
          <w:szCs w:val="22"/>
        </w:rPr>
        <w:br/>
      </w:r>
      <w:r w:rsidR="001D6E98">
        <w:rPr>
          <w:rFonts w:ascii="Georgia" w:hAnsi="Georgia" w:cs="Arial"/>
          <w:color w:val="000000"/>
          <w:sz w:val="22"/>
          <w:szCs w:val="22"/>
        </w:rPr>
        <w:t xml:space="preserve">(t.j.2025.450 </w:t>
      </w:r>
      <w:r w:rsidR="001D6E98">
        <w:rPr>
          <w:rFonts w:ascii="Georgia" w:hAnsi="Georgia" w:cs="Arial"/>
          <w:color w:val="000000"/>
          <w:sz w:val="22"/>
          <w:szCs w:val="22"/>
        </w:rPr>
        <w:t>z późn. zm.</w:t>
      </w:r>
      <w:r w:rsidR="001D6E98" w:rsidRPr="00494DA0">
        <w:rPr>
          <w:rFonts w:ascii="Georgia" w:hAnsi="Georgia" w:cs="Arial"/>
          <w:color w:val="000000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725B86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Kopię dyplomu uzyskania </w:t>
      </w:r>
      <w:r w:rsidRPr="00210568">
        <w:rPr>
          <w:rFonts w:ascii="Georgia" w:hAnsi="Georgia"/>
          <w:sz w:val="22"/>
          <w:szCs w:val="22"/>
          <w:lang w:eastAsia="en-US"/>
        </w:rPr>
        <w:t>tytułu specjalisty lub II stopnia specjalizacji z zakresu psychiatrii</w:t>
      </w:r>
      <w:r>
        <w:rPr>
          <w:rFonts w:ascii="Georgia" w:hAnsi="Georgia"/>
          <w:sz w:val="22"/>
          <w:szCs w:val="22"/>
        </w:rPr>
        <w:t>;</w:t>
      </w:r>
    </w:p>
    <w:p w:rsidR="00725B86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uzyskani</w:t>
      </w:r>
      <w:r w:rsidR="00725B86">
        <w:rPr>
          <w:rFonts w:ascii="Georgia" w:hAnsi="Georgia"/>
          <w:sz w:val="22"/>
          <w:szCs w:val="22"/>
        </w:rPr>
        <w:t>a stopnia/</w:t>
      </w:r>
      <w:r w:rsidR="00725B86" w:rsidRPr="004D7E88">
        <w:rPr>
          <w:rFonts w:ascii="Georgia" w:hAnsi="Georgia"/>
          <w:sz w:val="22"/>
          <w:szCs w:val="22"/>
        </w:rPr>
        <w:t>tytułu naukowego;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1D6E98" w:rsidRDefault="001D6E98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Osoba</w:t>
      </w:r>
      <w:r w:rsidR="00D07A7D" w:rsidRPr="000D07B2">
        <w:rPr>
          <w:rFonts w:ascii="Georgia" w:hAnsi="Georgia" w:cs="Arial"/>
          <w:sz w:val="22"/>
          <w:szCs w:val="22"/>
        </w:rPr>
        <w:t xml:space="preserve"> uprawn</w:t>
      </w:r>
      <w:r>
        <w:rPr>
          <w:rFonts w:ascii="Georgia" w:hAnsi="Georgia" w:cs="Arial"/>
          <w:sz w:val="22"/>
          <w:szCs w:val="22"/>
        </w:rPr>
        <w:t xml:space="preserve">iona do kontaktów z Oferentami: </w:t>
      </w:r>
    </w:p>
    <w:p w:rsidR="00D07A7D" w:rsidRPr="001D6E98" w:rsidRDefault="009833EF" w:rsidP="001D6E98">
      <w:pPr>
        <w:pStyle w:val="Akapitzlist"/>
        <w:numPr>
          <w:ilvl w:val="0"/>
          <w:numId w:val="42"/>
        </w:numPr>
        <w:jc w:val="both"/>
        <w:rPr>
          <w:rFonts w:ascii="Georgia" w:hAnsi="Georgia" w:cs="Arial"/>
          <w:sz w:val="22"/>
          <w:szCs w:val="22"/>
        </w:rPr>
      </w:pPr>
      <w:r w:rsidRPr="001D6E98">
        <w:rPr>
          <w:rFonts w:ascii="Georgia" w:hAnsi="Georgia" w:cs="Arial"/>
          <w:sz w:val="22"/>
          <w:szCs w:val="22"/>
        </w:rPr>
        <w:t xml:space="preserve">mgr </w:t>
      </w:r>
      <w:r w:rsidR="00C91155" w:rsidRPr="001D6E98">
        <w:rPr>
          <w:rFonts w:ascii="Georgia" w:hAnsi="Georgia" w:cs="Arial"/>
          <w:sz w:val="22"/>
          <w:szCs w:val="22"/>
        </w:rPr>
        <w:t>Dorota Bonowicz - Kwiatkowska – tel. 42 675  75 8</w:t>
      </w:r>
      <w:r w:rsidR="00D07A7D" w:rsidRPr="001D6E98">
        <w:rPr>
          <w:rFonts w:ascii="Georgia" w:hAnsi="Georgia" w:cs="Arial"/>
          <w:sz w:val="22"/>
          <w:szCs w:val="22"/>
        </w:rPr>
        <w:t>8.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1D6E98">
        <w:rPr>
          <w:rFonts w:ascii="Georgia" w:hAnsi="Georgia" w:cs="Arial"/>
          <w:b/>
          <w:bCs/>
          <w:sz w:val="22"/>
          <w:szCs w:val="22"/>
        </w:rPr>
        <w:t>31.10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1D6E98">
        <w:rPr>
          <w:rFonts w:ascii="Georgia" w:hAnsi="Georgia" w:cs="Arial"/>
          <w:b/>
          <w:bCs/>
          <w:sz w:val="22"/>
          <w:szCs w:val="22"/>
        </w:rPr>
        <w:t>31.10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1D6E98">
        <w:rPr>
          <w:rFonts w:ascii="Georgia" w:hAnsi="Georgia" w:cs="Arial"/>
          <w:b/>
          <w:bCs/>
          <w:color w:val="000000"/>
          <w:sz w:val="22"/>
          <w:szCs w:val="22"/>
        </w:rPr>
        <w:t>31</w:t>
      </w:r>
      <w:r w:rsidR="001D6E98">
        <w:rPr>
          <w:rFonts w:ascii="Georgia" w:hAnsi="Georgia" w:cs="Arial"/>
          <w:b/>
          <w:bCs/>
          <w:sz w:val="22"/>
          <w:szCs w:val="22"/>
        </w:rPr>
        <w:t>.10</w:t>
      </w:r>
      <w:r w:rsidR="00725B86">
        <w:rPr>
          <w:rFonts w:ascii="Georgia" w:hAnsi="Georgia" w:cs="Arial"/>
          <w:b/>
          <w:bCs/>
          <w:sz w:val="22"/>
          <w:szCs w:val="22"/>
        </w:rPr>
        <w:t>.2025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4377D0" w:rsidRPr="000D07B2" w:rsidRDefault="004377D0" w:rsidP="004377D0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4377D0" w:rsidRPr="000D07B2" w:rsidRDefault="004377D0" w:rsidP="004377D0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sz w:val="22"/>
          <w:szCs w:val="22"/>
        </w:rPr>
        <w:t>Oferent ma obowiązek przed podpisaniem u</w:t>
      </w:r>
      <w:r>
        <w:rPr>
          <w:rFonts w:ascii="Georgia" w:hAnsi="Georgia"/>
          <w:sz w:val="22"/>
          <w:szCs w:val="22"/>
        </w:rPr>
        <w:t xml:space="preserve">mowy przedstawić Zamawiającemu </w:t>
      </w:r>
      <w:r w:rsidRPr="000D07B2">
        <w:rPr>
          <w:rFonts w:ascii="Georgia" w:hAnsi="Georgia"/>
          <w:sz w:val="22"/>
          <w:szCs w:val="22"/>
        </w:rPr>
        <w:t xml:space="preserve">aktualną informację (zaświadczenie) z Krajowego Rejestru Karnego w zakresie przestępstw określonych w rozdziale XIX </w:t>
      </w:r>
      <w:r w:rsidRPr="000D07B2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0D07B2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4377D0">
        <w:rPr>
          <w:rFonts w:ascii="Georgia" w:hAnsi="Georgia"/>
          <w:sz w:val="22"/>
          <w:szCs w:val="22"/>
        </w:rPr>
        <w:t>gane od Przyjmującego zamówienie</w:t>
      </w:r>
      <w:r w:rsidRPr="000D07B2">
        <w:rPr>
          <w:rFonts w:ascii="Georgia" w:hAnsi="Georgia"/>
          <w:sz w:val="22"/>
          <w:szCs w:val="22"/>
        </w:rPr>
        <w:t>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4377D0">
        <w:rPr>
          <w:rFonts w:ascii="Georgia" w:hAnsi="Georgia" w:cs="Arial"/>
          <w:sz w:val="22"/>
          <w:szCs w:val="22"/>
        </w:rPr>
        <w:t>teresie Udzielającego zamówienia</w:t>
      </w:r>
      <w:r w:rsidRPr="000D07B2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B909F2" w:rsidRPr="000D07B2" w:rsidRDefault="00B909F2" w:rsidP="00B909F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B909F2" w:rsidRPr="000D07B2" w:rsidRDefault="00B909F2" w:rsidP="00B909F2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B909F2" w:rsidRPr="000D07B2" w:rsidRDefault="00B909F2" w:rsidP="00B909F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B909F2" w:rsidRPr="000D07B2" w:rsidRDefault="00B909F2" w:rsidP="00B909F2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B909F2" w:rsidRPr="000D07B2" w:rsidRDefault="00B909F2" w:rsidP="00B909F2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0D07B2">
        <w:rPr>
          <w:rFonts w:ascii="Georgia" w:hAnsi="Georgia"/>
          <w:sz w:val="22"/>
          <w:szCs w:val="22"/>
        </w:rPr>
        <w:t>Pana dane są</w:t>
      </w:r>
      <w:r w:rsidRPr="000D07B2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</w:t>
      </w:r>
      <w:r w:rsidRPr="000D07B2">
        <w:rPr>
          <w:rFonts w:ascii="Georgia" w:hAnsi="Georgia" w:cs="Georgia"/>
          <w:sz w:val="22"/>
          <w:szCs w:val="22"/>
        </w:rPr>
        <w:br/>
        <w:t xml:space="preserve">13 maja 2016r o przeciwdziałaniu zagrożeniom przestępczością na tle seksualnym i ochronie </w:t>
      </w:r>
      <w:r>
        <w:rPr>
          <w:rFonts w:ascii="Georgia" w:hAnsi="Georgia" w:cs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</w:t>
      </w:r>
      <w:r w:rsidRPr="000D07B2">
        <w:rPr>
          <w:rFonts w:ascii="Georgia" w:hAnsi="Georgia" w:cs="Georgia"/>
          <w:sz w:val="22"/>
          <w:szCs w:val="22"/>
        </w:rPr>
        <w:t>).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BF79E4" w:rsidRDefault="00BF79E4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3226CB" w:rsidRDefault="003226CB" w:rsidP="00BF79E4">
      <w:pPr>
        <w:rPr>
          <w:rFonts w:ascii="Georgia" w:hAnsi="Georgia" w:cs="Arial"/>
          <w:b/>
          <w:sz w:val="22"/>
          <w:szCs w:val="22"/>
        </w:rPr>
      </w:pPr>
    </w:p>
    <w:p w:rsidR="00BC0884" w:rsidRDefault="00BC0884" w:rsidP="00BF79E4">
      <w:pPr>
        <w:rPr>
          <w:rFonts w:ascii="Georgia" w:hAnsi="Georgia" w:cs="Arial"/>
          <w:b/>
          <w:sz w:val="22"/>
          <w:szCs w:val="22"/>
        </w:rPr>
      </w:pPr>
    </w:p>
    <w:p w:rsidR="00FA3CDB" w:rsidRPr="000D07B2" w:rsidRDefault="00FA3CDB" w:rsidP="00BF79E4">
      <w:pPr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B909F2" w:rsidRDefault="00B909F2" w:rsidP="00735D6B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Default="00231767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Default="00D666C5" w:rsidP="00D07A7D">
      <w:pPr>
        <w:rPr>
          <w:rFonts w:ascii="Georgia" w:hAnsi="Georgia" w:cs="Arial"/>
          <w:sz w:val="22"/>
          <w:szCs w:val="22"/>
        </w:rPr>
      </w:pPr>
    </w:p>
    <w:p w:rsidR="00D666C5" w:rsidRPr="000D07B2" w:rsidRDefault="00D666C5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666C5" w:rsidRDefault="00D666C5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666C5" w:rsidRPr="00357378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D666C5" w:rsidRPr="00357378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D666C5" w:rsidRDefault="00D666C5" w:rsidP="00D666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D666C5" w:rsidRPr="007328E7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D666C5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666C5" w:rsidRPr="00B009EC" w:rsidRDefault="00D666C5" w:rsidP="00D666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5B6379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5B637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5B6379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5B6379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1E0EE5" w:rsidRPr="003A67E3" w:rsidRDefault="00DA285C" w:rsidP="005B6379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Świadczenia zdrowotne</w:t>
            </w:r>
            <w:r w:rsidR="001E0EE5" w:rsidRPr="003427FB"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="001E0EE5" w:rsidRPr="003427FB">
              <w:rPr>
                <w:rFonts w:ascii="Georgia" w:hAnsi="Georgia"/>
                <w:bCs/>
                <w:sz w:val="22"/>
                <w:szCs w:val="22"/>
              </w:rPr>
              <w:br/>
              <w:t xml:space="preserve">na potrzeby </w:t>
            </w:r>
            <w:r w:rsidR="00B75EEE">
              <w:rPr>
                <w:rFonts w:ascii="Georgia" w:hAnsi="Georgia"/>
                <w:sz w:val="22"/>
                <w:szCs w:val="22"/>
              </w:rPr>
              <w:t>Oddziału Diagnostyczno - Obserwacyjnego</w:t>
            </w:r>
          </w:p>
        </w:tc>
        <w:tc>
          <w:tcPr>
            <w:tcW w:w="6482" w:type="dxa"/>
            <w:vAlign w:val="center"/>
          </w:tcPr>
          <w:p w:rsidR="001E0EE5" w:rsidRPr="003A67E3" w:rsidRDefault="001E0EE5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5B6379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5B6379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5EEE" w:rsidRPr="003A67E3" w:rsidTr="005B6379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B75EEE" w:rsidRPr="003A67E3" w:rsidRDefault="00B75EEE" w:rsidP="005B6379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Świadczenia obejmujące kierowanie i stały nadzór nad Oddziałem Diagnostyczno - Obserwacyjnym</w:t>
            </w:r>
          </w:p>
        </w:tc>
        <w:tc>
          <w:tcPr>
            <w:tcW w:w="6482" w:type="dxa"/>
            <w:vAlign w:val="center"/>
          </w:tcPr>
          <w:p w:rsidR="00B75EEE" w:rsidRPr="003A67E3" w:rsidRDefault="00B75EEE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ryczałtowa za 1 miesiąc</w:t>
            </w:r>
          </w:p>
        </w:tc>
      </w:tr>
      <w:tr w:rsidR="00B75EEE" w:rsidRPr="003A67E3" w:rsidTr="005B6379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B75EEE" w:rsidRPr="003A67E3" w:rsidRDefault="00B75EEE" w:rsidP="005B6379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B75EEE" w:rsidRPr="003A67E3" w:rsidRDefault="00B75EEE" w:rsidP="005B637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A90BF9" w:rsidRPr="000D07B2" w:rsidRDefault="00A90BF9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B75EEE">
      <w:pPr>
        <w:rPr>
          <w:rFonts w:ascii="Georgia" w:hAnsi="Georgia" w:cs="Arial"/>
          <w:b/>
          <w:sz w:val="22"/>
          <w:szCs w:val="22"/>
        </w:rPr>
      </w:pPr>
    </w:p>
    <w:p w:rsidR="00B75EEE" w:rsidRDefault="00B75EEE" w:rsidP="00B75EEE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B75EEE">
        <w:rPr>
          <w:rFonts w:ascii="Georgia" w:hAnsi="Georgia"/>
          <w:sz w:val="22"/>
          <w:szCs w:val="22"/>
        </w:rPr>
        <w:t xml:space="preserve">iczej </w:t>
      </w:r>
      <w:r w:rsidR="00B75EEE">
        <w:rPr>
          <w:rFonts w:ascii="Georgia" w:hAnsi="Georgia" w:cs="Arial"/>
          <w:color w:val="000000"/>
          <w:sz w:val="22"/>
          <w:szCs w:val="22"/>
        </w:rPr>
        <w:t>(</w:t>
      </w:r>
      <w:r w:rsidR="00B75EEE">
        <w:rPr>
          <w:rFonts w:ascii="Georgia" w:hAnsi="Georgia"/>
          <w:sz w:val="22"/>
          <w:szCs w:val="22"/>
        </w:rPr>
        <w:t>t.j. Dz. U. 2025 poz.450 z późn. zm.</w:t>
      </w:r>
      <w:r w:rsidR="00B75EEE" w:rsidRPr="000D07B2">
        <w:rPr>
          <w:rFonts w:ascii="Georgia" w:hAnsi="Georgia"/>
          <w:sz w:val="22"/>
          <w:szCs w:val="22"/>
        </w:rPr>
        <w:t>),</w:t>
      </w:r>
      <w:r w:rsidRPr="000D07B2">
        <w:rPr>
          <w:rFonts w:ascii="Georgia" w:hAnsi="Georgia"/>
          <w:sz w:val="22"/>
          <w:szCs w:val="22"/>
        </w:rPr>
        <w:t xml:space="preserve">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B75EEE">
      <w:pPr>
        <w:pStyle w:val="Tekstpodstawowy2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</w:t>
      </w:r>
      <w:r w:rsidR="00B75EEE">
        <w:rPr>
          <w:rFonts w:ascii="Georgia" w:hAnsi="Georgia"/>
          <w:bCs/>
          <w:sz w:val="22"/>
          <w:szCs w:val="22"/>
        </w:rPr>
        <w:t xml:space="preserve"> Oddziale Diagnostyczno - Obserwacyjnym Centralnego Szpitala Klinicznego</w:t>
      </w:r>
      <w:r w:rsidR="00D54348" w:rsidRPr="00D54348">
        <w:rPr>
          <w:rFonts w:ascii="Georgia" w:hAnsi="Georgia"/>
          <w:bCs/>
          <w:sz w:val="22"/>
          <w:szCs w:val="22"/>
        </w:rPr>
        <w:t xml:space="preserve"> UM w Łodzi</w:t>
      </w:r>
      <w:r w:rsidR="00D62637">
        <w:rPr>
          <w:rFonts w:ascii="Georgia" w:hAnsi="Georgia"/>
          <w:sz w:val="22"/>
          <w:szCs w:val="22"/>
        </w:rPr>
        <w:t xml:space="preserve">, </w:t>
      </w:r>
      <w:bookmarkStart w:id="1" w:name="_GoBack"/>
      <w:bookmarkEnd w:id="1"/>
      <w:r w:rsidR="00B75EEE">
        <w:rPr>
          <w:rFonts w:ascii="Georgia" w:hAnsi="Georgia"/>
          <w:sz w:val="22"/>
          <w:szCs w:val="22"/>
        </w:rPr>
        <w:t xml:space="preserve">z uwzględnieniem </w:t>
      </w:r>
      <w:r w:rsidR="00B75EEE">
        <w:rPr>
          <w:rFonts w:ascii="Georgia" w:hAnsi="Georgia"/>
          <w:sz w:val="22"/>
          <w:szCs w:val="22"/>
        </w:rPr>
        <w:t xml:space="preserve">czynności obejmujących kierowanie </w:t>
      </w:r>
      <w:r w:rsidR="00B75EEE">
        <w:rPr>
          <w:rFonts w:ascii="Georgia" w:hAnsi="Georgia"/>
          <w:sz w:val="22"/>
          <w:szCs w:val="22"/>
        </w:rPr>
        <w:br/>
      </w:r>
      <w:r w:rsidR="00B75EEE">
        <w:rPr>
          <w:rFonts w:ascii="Georgia" w:hAnsi="Georgia"/>
          <w:sz w:val="22"/>
          <w:szCs w:val="22"/>
        </w:rPr>
        <w:t>i stały nadzór nad Oddziałem.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FA066E">
        <w:rPr>
          <w:rFonts w:ascii="Georgia" w:hAnsi="Georgia"/>
          <w:sz w:val="22"/>
          <w:szCs w:val="22"/>
        </w:rPr>
        <w:t>Oddziału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(Dz.U. 2022 poz. 2561 z późn. zm.), 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B07D20" w:rsidRDefault="00B07D20" w:rsidP="00D85C7F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712F8C" w:rsidRDefault="00712F8C" w:rsidP="00712F8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CE11CF" w:rsidRPr="007D1DF0" w:rsidRDefault="00D54348" w:rsidP="00712F8C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  <w:r w:rsidR="00712F8C"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712F8C" w:rsidRDefault="00CE11CF" w:rsidP="00712F8C">
      <w:pPr>
        <w:tabs>
          <w:tab w:val="left" w:pos="3030"/>
        </w:tabs>
        <w:jc w:val="center"/>
        <w:rPr>
          <w:rFonts w:ascii="Georgia" w:hAnsi="Georgia"/>
          <w:b/>
          <w:sz w:val="20"/>
          <w:szCs w:val="20"/>
          <w:u w:val="single"/>
        </w:rPr>
      </w:pPr>
      <w:r w:rsidRPr="00712F8C">
        <w:rPr>
          <w:rFonts w:ascii="Georgia" w:eastAsia="Batang" w:hAnsi="Georgia"/>
          <w:b/>
          <w:sz w:val="20"/>
          <w:szCs w:val="20"/>
          <w:u w:val="single"/>
        </w:rPr>
        <w:t>WYKAZ OBOWIĄZKÓW I UPRAWNIEŃ PRZYJMUJĄCEGO ZAMÓWIENIE</w:t>
      </w:r>
      <w:r w:rsidR="00712F8C" w:rsidRPr="00712F8C">
        <w:rPr>
          <w:rFonts w:ascii="Georgia" w:eastAsia="Batang" w:hAnsi="Georgia"/>
          <w:b/>
          <w:sz w:val="20"/>
          <w:szCs w:val="20"/>
          <w:u w:val="single"/>
        </w:rPr>
        <w:t xml:space="preserve"> </w:t>
      </w:r>
      <w:r w:rsidRPr="00712F8C">
        <w:rPr>
          <w:rFonts w:ascii="Georgia" w:eastAsia="Batang" w:hAnsi="Georgia"/>
          <w:b/>
          <w:sz w:val="20"/>
          <w:szCs w:val="20"/>
          <w:u w:val="single"/>
        </w:rPr>
        <w:t>W RAMACH UMOWY</w:t>
      </w:r>
      <w:r w:rsidR="00B70A74" w:rsidRPr="00712F8C">
        <w:rPr>
          <w:rFonts w:ascii="Georgia" w:eastAsia="Batang" w:hAnsi="Georgia"/>
          <w:b/>
          <w:sz w:val="20"/>
          <w:szCs w:val="20"/>
          <w:u w:val="single"/>
        </w:rPr>
        <w:t xml:space="preserve"> </w:t>
      </w:r>
      <w:r w:rsidR="00B70A74" w:rsidRPr="00712F8C">
        <w:rPr>
          <w:rFonts w:ascii="Georgia" w:eastAsia="Batang" w:hAnsi="Georgia"/>
          <w:b/>
          <w:sz w:val="20"/>
          <w:szCs w:val="20"/>
          <w:u w:val="single"/>
        </w:rPr>
        <w:t xml:space="preserve">WRAZ </w:t>
      </w:r>
      <w:r w:rsidR="00B70A74" w:rsidRPr="00712F8C">
        <w:rPr>
          <w:rFonts w:ascii="Georgia" w:eastAsia="Batang" w:hAnsi="Georgia"/>
          <w:b/>
          <w:sz w:val="20"/>
          <w:szCs w:val="20"/>
          <w:u w:val="single"/>
        </w:rPr>
        <w:t xml:space="preserve">Z </w:t>
      </w:r>
      <w:r w:rsidR="00B70A74" w:rsidRPr="00712F8C">
        <w:rPr>
          <w:rFonts w:ascii="Georgia" w:hAnsi="Georgia"/>
          <w:b/>
          <w:sz w:val="20"/>
          <w:szCs w:val="20"/>
          <w:u w:val="single"/>
        </w:rPr>
        <w:t>UWZGLĘDNIENIEM CZYN</w:t>
      </w:r>
      <w:r w:rsidR="00712F8C" w:rsidRPr="00712F8C">
        <w:rPr>
          <w:rFonts w:ascii="Georgia" w:hAnsi="Georgia"/>
          <w:b/>
          <w:sz w:val="20"/>
          <w:szCs w:val="20"/>
          <w:u w:val="single"/>
        </w:rPr>
        <w:t xml:space="preserve">NOŚCI OBEJMUJACYCH </w:t>
      </w:r>
    </w:p>
    <w:p w:rsidR="00841532" w:rsidRPr="00712F8C" w:rsidRDefault="00712F8C" w:rsidP="00712F8C">
      <w:pPr>
        <w:tabs>
          <w:tab w:val="left" w:pos="3030"/>
        </w:tabs>
        <w:jc w:val="center"/>
        <w:rPr>
          <w:rFonts w:ascii="Georgia" w:eastAsia="Batang" w:hAnsi="Georgia"/>
          <w:b/>
          <w:sz w:val="20"/>
          <w:szCs w:val="20"/>
          <w:u w:val="single"/>
        </w:rPr>
      </w:pPr>
      <w:r w:rsidRPr="00712F8C">
        <w:rPr>
          <w:rFonts w:ascii="Georgia" w:hAnsi="Georgia"/>
          <w:b/>
          <w:sz w:val="20"/>
          <w:szCs w:val="20"/>
          <w:u w:val="single"/>
        </w:rPr>
        <w:t xml:space="preserve">KIEROWANIE I </w:t>
      </w:r>
      <w:r w:rsidR="00B70A74" w:rsidRPr="00712F8C">
        <w:rPr>
          <w:rFonts w:ascii="Georgia" w:hAnsi="Georgia"/>
          <w:b/>
          <w:sz w:val="20"/>
          <w:szCs w:val="20"/>
          <w:u w:val="single"/>
        </w:rPr>
        <w:t>STAŁY NADZÓR NAD ODDZIAŁEM</w:t>
      </w: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EE2289" w:rsidRPr="00856C6B" w:rsidRDefault="00EE2289" w:rsidP="00EE2289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Udział w naradach lekarskich oraz posiedzeniach naukowych odbywających się w Szpitalu.</w:t>
      </w:r>
    </w:p>
    <w:p w:rsidR="00EE2289" w:rsidRPr="00856C6B" w:rsidRDefault="00EE2289" w:rsidP="00EE2289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Sprawowanie merytorycznego nadzoru nad realizacją kontraktów, zawartych przez Szpital </w:t>
      </w:r>
      <w:r w:rsidRPr="00856C6B">
        <w:rPr>
          <w:rFonts w:ascii="Georgia" w:hAnsi="Georgia"/>
          <w:sz w:val="22"/>
          <w:szCs w:val="22"/>
        </w:rPr>
        <w:br/>
        <w:t>z Narodowym Funduszem Zdrowia, oraz innymi podmiotami w części dotyczącej świadczeń medycznych.</w:t>
      </w:r>
    </w:p>
    <w:p w:rsidR="00EE2289" w:rsidRPr="005E00DF" w:rsidRDefault="00EE2289" w:rsidP="00EE228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3. </w:t>
      </w:r>
      <w:r w:rsidRPr="005E00DF">
        <w:rPr>
          <w:rFonts w:ascii="Georgia" w:hAnsi="Georgia"/>
          <w:sz w:val="22"/>
          <w:szCs w:val="22"/>
        </w:rPr>
        <w:t>Nadzorowanie i kontrolowanie jakości świadczonych usług medycznych.</w:t>
      </w:r>
    </w:p>
    <w:p w:rsidR="00EE2289" w:rsidRPr="005E00DF" w:rsidRDefault="00EE2289" w:rsidP="00EE2289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4. </w:t>
      </w:r>
      <w:r w:rsidRPr="005E00DF">
        <w:rPr>
          <w:rFonts w:ascii="Georgia" w:hAnsi="Georgia"/>
          <w:sz w:val="22"/>
          <w:szCs w:val="22"/>
        </w:rPr>
        <w:t>Nadzorowanie  przestrzegania ustaleń organizacyjnych związanych z realizacją kontraktu.</w:t>
      </w:r>
    </w:p>
    <w:p w:rsidR="00EE2289" w:rsidRPr="005E00DF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5E00DF">
        <w:rPr>
          <w:rFonts w:ascii="Georgia" w:hAnsi="Georgia"/>
          <w:sz w:val="22"/>
          <w:szCs w:val="22"/>
        </w:rPr>
        <w:t>Nadzorowanie gromadzenia danych do sprawozdawczości dla Narodowego Funduszu Zdrowia.</w:t>
      </w:r>
    </w:p>
    <w:p w:rsidR="00EE2289" w:rsidRPr="005E00DF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5E00DF">
        <w:rPr>
          <w:rFonts w:ascii="Georgia" w:hAnsi="Georgia"/>
          <w:sz w:val="22"/>
          <w:szCs w:val="22"/>
        </w:rPr>
        <w:t>Ustalanie sposobu realizacji kompleksowej o</w:t>
      </w:r>
      <w:r w:rsidR="00712F8C">
        <w:rPr>
          <w:rFonts w:ascii="Georgia" w:hAnsi="Georgia"/>
          <w:sz w:val="22"/>
          <w:szCs w:val="22"/>
        </w:rPr>
        <w:t xml:space="preserve">pieki lekarsko–psychologicznej, </w:t>
      </w:r>
      <w:r w:rsidRPr="005E00DF">
        <w:rPr>
          <w:rFonts w:ascii="Georgia" w:hAnsi="Georgia"/>
          <w:sz w:val="22"/>
          <w:szCs w:val="22"/>
        </w:rPr>
        <w:t xml:space="preserve">zgodnie </w:t>
      </w:r>
      <w:r w:rsidRPr="005E00DF">
        <w:rPr>
          <w:rFonts w:ascii="Georgia" w:hAnsi="Georgia"/>
          <w:sz w:val="22"/>
          <w:szCs w:val="22"/>
        </w:rPr>
        <w:br/>
        <w:t>z wiedzą i standardem ustalonym w zakładzie oraz Zasadami Etyki Zawodowej.</w:t>
      </w:r>
    </w:p>
    <w:p w:rsidR="00EE2289" w:rsidRPr="00856C6B" w:rsidRDefault="00EE2289" w:rsidP="00EE2289">
      <w:pPr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Diagnozowanie, terapia i leczenie chorych zgodnie z zakresem posiadanej wiedzy medycznej.</w:t>
      </w:r>
    </w:p>
    <w:p w:rsidR="00EE2289" w:rsidRPr="00856C6B" w:rsidRDefault="00EE2289" w:rsidP="00EE2289">
      <w:pPr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Organizowanie świadczeń lekarsko–psychologicznych: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zapewnienie kompleksowych świadczeń dla pacjentów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koordynowanie prac całego personelu, planowanie i dobieranie optymalnych metod pracy oraz określanie standardów praktyki zawodowej,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monitorowanie, analizowanie i ocenianie jakości opieki </w:t>
      </w:r>
      <w:r w:rsidRPr="00856C6B">
        <w:rPr>
          <w:rFonts w:ascii="Georgia" w:hAnsi="Georgia"/>
          <w:spacing w:val="-4"/>
          <w:sz w:val="22"/>
          <w:szCs w:val="22"/>
        </w:rPr>
        <w:t>lekarsko–psychologicznej</w:t>
      </w:r>
      <w:r w:rsidRPr="00856C6B"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zapewnianie prawidłowego i terminowego wykonywani</w:t>
      </w:r>
      <w:r>
        <w:rPr>
          <w:rFonts w:ascii="Georgia" w:hAnsi="Georgia"/>
          <w:sz w:val="22"/>
          <w:szCs w:val="22"/>
        </w:rPr>
        <w:t xml:space="preserve">a zabiegów diagnostycznych, </w:t>
      </w:r>
      <w:r w:rsidRPr="00856C6B">
        <w:rPr>
          <w:rFonts w:ascii="Georgia" w:hAnsi="Georgia"/>
          <w:sz w:val="22"/>
          <w:szCs w:val="22"/>
        </w:rPr>
        <w:t xml:space="preserve">leczniczych, terapeutycznych, rehabilitacyjnych i pielęgnacyjnych, 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nadzorowanie właściwego przepływu informacji o pacjencie między członkami zespołu </w:t>
      </w:r>
      <w:r w:rsidRPr="00856C6B">
        <w:rPr>
          <w:rFonts w:ascii="Georgia" w:hAnsi="Georgia"/>
          <w:spacing w:val="8"/>
          <w:sz w:val="22"/>
          <w:szCs w:val="22"/>
        </w:rPr>
        <w:t>terapeutycznego, ustalanie zakresu i treści informacji przekazywanych pacjentom przez</w:t>
      </w:r>
      <w:r w:rsidRPr="00856C6B">
        <w:rPr>
          <w:rFonts w:ascii="Georgia" w:hAnsi="Georgia"/>
          <w:sz w:val="22"/>
          <w:szCs w:val="22"/>
        </w:rPr>
        <w:t xml:space="preserve"> personel Oddziału</w:t>
      </w:r>
      <w:r>
        <w:rPr>
          <w:rFonts w:ascii="Georgia" w:hAnsi="Georgia"/>
          <w:sz w:val="22"/>
          <w:szCs w:val="22"/>
        </w:rPr>
        <w:t>,</w:t>
      </w:r>
    </w:p>
    <w:p w:rsidR="00EE2289" w:rsidRPr="00856C6B" w:rsidRDefault="00EE2289" w:rsidP="00EE2289">
      <w:pPr>
        <w:pStyle w:val="Akapitzlist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analizowanie poziomu satysfakcji pacjentów</w:t>
      </w:r>
      <w:r>
        <w:rPr>
          <w:rFonts w:ascii="Georgia" w:hAnsi="Georgia"/>
          <w:sz w:val="22"/>
          <w:szCs w:val="22"/>
        </w:rPr>
        <w:t>.</w:t>
      </w:r>
    </w:p>
    <w:p w:rsidR="00EE2289" w:rsidRPr="00882A23" w:rsidRDefault="00EE2289" w:rsidP="00EE2289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82A23">
        <w:rPr>
          <w:rFonts w:ascii="Georgia" w:hAnsi="Georgia"/>
          <w:sz w:val="22"/>
          <w:szCs w:val="22"/>
        </w:rPr>
        <w:t>Nadzorowanie prowadzenia dokumentacji medycznej zgodnie z obowiązującymi przepisami.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Nadzorowanie</w:t>
      </w:r>
      <w:r w:rsidRPr="00856C6B">
        <w:rPr>
          <w:rFonts w:ascii="Georgia" w:hAnsi="Georgia"/>
          <w:spacing w:val="-6"/>
          <w:sz w:val="22"/>
          <w:szCs w:val="22"/>
        </w:rPr>
        <w:t xml:space="preserve"> przygotowania dokumentów potrzebnych przy wypisywaniu pacjenta lub w razie jego zgonu. </w:t>
      </w:r>
      <w:r w:rsidRPr="00856C6B">
        <w:rPr>
          <w:rFonts w:ascii="Georgia" w:hAnsi="Georgia"/>
          <w:sz w:val="22"/>
          <w:szCs w:val="22"/>
        </w:rPr>
        <w:t>Nadzorowanie przygotowywania wyciągów z historii choroby.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Zawiadamianie Z</w:t>
      </w:r>
      <w:r>
        <w:rPr>
          <w:rFonts w:ascii="Georgia" w:hAnsi="Georgia"/>
          <w:sz w:val="22"/>
          <w:szCs w:val="22"/>
        </w:rPr>
        <w:t>astępcy Dyrektora</w:t>
      </w:r>
      <w:r w:rsidR="006C32F5">
        <w:rPr>
          <w:rFonts w:ascii="Georgia" w:hAnsi="Georgia"/>
          <w:sz w:val="22"/>
          <w:szCs w:val="22"/>
        </w:rPr>
        <w:t xml:space="preserve"> d. Lecznictwa</w:t>
      </w:r>
      <w:r w:rsidRPr="00856C6B">
        <w:rPr>
          <w:rFonts w:ascii="Georgia" w:hAnsi="Georgia"/>
          <w:sz w:val="22"/>
          <w:szCs w:val="22"/>
        </w:rPr>
        <w:t xml:space="preserve"> o potrzebie konsultacji lekarskiej w razie trudności </w:t>
      </w:r>
      <w:r w:rsidR="006C32F5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w ustaleniu rozpoznania.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Przestrzeganie, aby środki odurzające i silnie działające zlecane</w:t>
      </w:r>
      <w:r>
        <w:rPr>
          <w:rFonts w:ascii="Georgia" w:hAnsi="Georgia"/>
          <w:sz w:val="22"/>
          <w:szCs w:val="22"/>
        </w:rPr>
        <w:t xml:space="preserve"> były wyłącznie przez lekarza </w:t>
      </w:r>
      <w:r w:rsidRPr="00856C6B">
        <w:rPr>
          <w:rFonts w:ascii="Georgia" w:hAnsi="Georgia"/>
          <w:sz w:val="22"/>
          <w:szCs w:val="22"/>
        </w:rPr>
        <w:t>oraz nadzorowanie ich rozchodu i sprawdzanie prowadzonej ewidencji</w:t>
      </w:r>
      <w:r w:rsidRPr="00856C6B">
        <w:rPr>
          <w:rFonts w:ascii="Georgia" w:hAnsi="Georgia"/>
          <w:color w:val="0000FF"/>
          <w:sz w:val="22"/>
          <w:szCs w:val="22"/>
        </w:rPr>
        <w:t>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Diagnozowanie, terapia i leczenie pacjentów zgodnie z zakresem posiadanej wiedzy medycznej, ustalenie rozpoznania i kierunku leczenia każdego nowego pacjenta.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Udzielanie rodzinom lub opiekunom informacji o stanie zdrowia pacjentów po uprzednim uzyskaniu zgody pacjenta.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Prowadzenie odpraw z podwładnymi. Omawianie z całym zespołem lekarskim wszystkich hospitalizowanych pacjentów, sposobu ustalenia rozpoznania oraz metod leczenia i terapii.</w:t>
      </w:r>
    </w:p>
    <w:p w:rsidR="006C32F5" w:rsidRPr="006C32F5" w:rsidRDefault="006C32F5" w:rsidP="006C32F5">
      <w:pPr>
        <w:pStyle w:val="Akapitzlist"/>
        <w:widowControl w:val="0"/>
        <w:numPr>
          <w:ilvl w:val="0"/>
          <w:numId w:val="44"/>
        </w:numPr>
        <w:suppressAutoHyphens/>
        <w:spacing w:after="200" w:line="276" w:lineRule="auto"/>
        <w:jc w:val="both"/>
        <w:rPr>
          <w:rFonts w:ascii="Georgia" w:hAnsi="Georgia"/>
          <w:bCs/>
          <w:sz w:val="22"/>
          <w:szCs w:val="22"/>
        </w:rPr>
      </w:pPr>
      <w:r w:rsidRPr="00A86033">
        <w:rPr>
          <w:rFonts w:ascii="Georgia" w:hAnsi="Georgia"/>
          <w:bCs/>
          <w:sz w:val="22"/>
          <w:szCs w:val="22"/>
        </w:rPr>
        <w:t>Ustalanie, sporządzanie i przekazywanie personelowi zakresów obowiązków w formie pisemnej.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Organizacja, koordynowanie, nadzorowanie pracy podległego personelu medycznego.</w:t>
      </w:r>
    </w:p>
    <w:p w:rsidR="00214B38" w:rsidRPr="00214B38" w:rsidRDefault="00214B38" w:rsidP="00214B38">
      <w:pPr>
        <w:pStyle w:val="Akapitzlist"/>
        <w:widowControl w:val="0"/>
        <w:numPr>
          <w:ilvl w:val="0"/>
          <w:numId w:val="44"/>
        </w:numPr>
        <w:suppressAutoHyphens/>
        <w:spacing w:after="200" w:line="276" w:lineRule="auto"/>
        <w:jc w:val="both"/>
        <w:rPr>
          <w:rFonts w:ascii="Georgia" w:hAnsi="Georgia"/>
          <w:bCs/>
          <w:sz w:val="22"/>
          <w:szCs w:val="22"/>
        </w:rPr>
      </w:pPr>
      <w:r w:rsidRPr="00544ADD">
        <w:rPr>
          <w:rFonts w:ascii="Georgia" w:hAnsi="Georgia"/>
          <w:sz w:val="22"/>
          <w:szCs w:val="22"/>
        </w:rPr>
        <w:t>Prowadzenie czynności związanych z go</w:t>
      </w:r>
      <w:r>
        <w:rPr>
          <w:rFonts w:ascii="Georgia" w:hAnsi="Georgia"/>
          <w:sz w:val="22"/>
          <w:szCs w:val="22"/>
        </w:rPr>
        <w:t>spodarowaniem personelem Oddziału</w:t>
      </w:r>
      <w:r w:rsidRPr="00544ADD">
        <w:rPr>
          <w:rFonts w:ascii="Georgia" w:hAnsi="Georgia"/>
          <w:sz w:val="22"/>
          <w:szCs w:val="22"/>
        </w:rPr>
        <w:t xml:space="preserve"> (plany pracy, urlopy, zastępstwa, ewidencja czasu pracy).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I</w:t>
      </w:r>
      <w:r w:rsidR="006C32F5">
        <w:rPr>
          <w:rFonts w:ascii="Georgia" w:hAnsi="Georgia"/>
          <w:sz w:val="22"/>
          <w:szCs w:val="22"/>
        </w:rPr>
        <w:t xml:space="preserve">nformowanie </w:t>
      </w:r>
      <w:r w:rsidRPr="00856C6B">
        <w:rPr>
          <w:rFonts w:ascii="Georgia" w:hAnsi="Georgia"/>
          <w:sz w:val="22"/>
          <w:szCs w:val="22"/>
        </w:rPr>
        <w:t>personelu o narażeniach zawodowych oraz ciągłe podejmowanie działań mających na celu ograniczenie ich wpływu na pracowników.</w:t>
      </w:r>
    </w:p>
    <w:p w:rsidR="006C32F5" w:rsidRPr="006C32F5" w:rsidRDefault="00EE2289" w:rsidP="006C32F5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Rozpatrywanie skarg i wniosków związan</w:t>
      </w:r>
      <w:r w:rsidR="006C32F5">
        <w:rPr>
          <w:rFonts w:ascii="Georgia" w:hAnsi="Georgia"/>
          <w:sz w:val="22"/>
          <w:szCs w:val="22"/>
        </w:rPr>
        <w:t xml:space="preserve">ych z jakością pracy </w:t>
      </w:r>
      <w:r w:rsidRPr="00856C6B">
        <w:rPr>
          <w:rFonts w:ascii="Georgia" w:hAnsi="Georgia"/>
          <w:sz w:val="22"/>
          <w:szCs w:val="22"/>
        </w:rPr>
        <w:t>personelu jak również sprawowanie okresowej kontroli i oceny jego pracy w zakresie realizacji wyznaczonych im zadań, poziomu i stopnia zabezpieczenia opieki lekarskiej na dyżurach popołudniowych, nocnych i w dni wolne od pracy oraz prowadzenie analizy organizacji pracy, a także kontrol</w:t>
      </w:r>
      <w:r>
        <w:rPr>
          <w:rFonts w:ascii="Georgia" w:hAnsi="Georgia"/>
          <w:sz w:val="22"/>
          <w:szCs w:val="22"/>
        </w:rPr>
        <w:t xml:space="preserve">owanie obecności </w:t>
      </w:r>
      <w:r w:rsidRPr="00856C6B">
        <w:rPr>
          <w:rFonts w:ascii="Georgia" w:hAnsi="Georgia"/>
          <w:sz w:val="22"/>
          <w:szCs w:val="22"/>
        </w:rPr>
        <w:t>w pracy.</w:t>
      </w:r>
      <w:r w:rsidRPr="00856C6B">
        <w:rPr>
          <w:rFonts w:ascii="Georgia" w:hAnsi="Georgia"/>
          <w:color w:val="0000FF"/>
          <w:sz w:val="22"/>
          <w:szCs w:val="22"/>
        </w:rPr>
        <w:t xml:space="preserve"> </w:t>
      </w:r>
    </w:p>
    <w:p w:rsidR="00EE2289" w:rsidRPr="00856C6B" w:rsidRDefault="00EE2289" w:rsidP="00EE2289">
      <w:pPr>
        <w:pStyle w:val="Akapitzlist"/>
        <w:numPr>
          <w:ilvl w:val="0"/>
          <w:numId w:val="44"/>
        </w:num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Współpraca ze służbą bezpieczeństwa i higieny pracy w organi</w:t>
      </w:r>
      <w:r>
        <w:rPr>
          <w:rFonts w:ascii="Georgia" w:hAnsi="Georgia"/>
          <w:sz w:val="22"/>
          <w:szCs w:val="22"/>
        </w:rPr>
        <w:t xml:space="preserve">zowaniu opieki profilaktycznej </w:t>
      </w:r>
      <w:r w:rsidRPr="00856C6B">
        <w:rPr>
          <w:rFonts w:ascii="Georgia" w:hAnsi="Georgia"/>
          <w:sz w:val="22"/>
          <w:szCs w:val="22"/>
        </w:rPr>
        <w:t>oraz bezpieczeń</w:t>
      </w:r>
      <w:r w:rsidR="006C32F5">
        <w:rPr>
          <w:rFonts w:ascii="Georgia" w:hAnsi="Georgia"/>
          <w:sz w:val="22"/>
          <w:szCs w:val="22"/>
        </w:rPr>
        <w:t>stwa pracy</w:t>
      </w:r>
      <w:r w:rsidRPr="00856C6B">
        <w:rPr>
          <w:rFonts w:ascii="Georgia" w:hAnsi="Georgia"/>
          <w:sz w:val="22"/>
          <w:szCs w:val="22"/>
        </w:rPr>
        <w:t xml:space="preserve">. </w:t>
      </w:r>
    </w:p>
    <w:p w:rsidR="006C32F5" w:rsidRPr="006C32F5" w:rsidRDefault="006C32F5" w:rsidP="006C32F5">
      <w:pPr>
        <w:pStyle w:val="Akapitzlist"/>
        <w:numPr>
          <w:ilvl w:val="0"/>
          <w:numId w:val="44"/>
        </w:numPr>
        <w:tabs>
          <w:tab w:val="num" w:pos="4536"/>
        </w:tabs>
        <w:suppressAutoHyphens/>
        <w:spacing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>Nadzór nad ważnością badań profilaktycznych (okresowy</w:t>
      </w:r>
      <w:r w:rsidR="00712F8C">
        <w:rPr>
          <w:rFonts w:ascii="Georgia" w:hAnsi="Georgia"/>
          <w:sz w:val="22"/>
          <w:szCs w:val="22"/>
        </w:rPr>
        <w:t xml:space="preserve">ch i kontrolnych) nadzorowanych </w:t>
      </w:r>
      <w:r w:rsidRPr="006C32F5">
        <w:rPr>
          <w:rFonts w:ascii="Georgia" w:hAnsi="Georgia"/>
          <w:sz w:val="22"/>
          <w:szCs w:val="22"/>
        </w:rPr>
        <w:t>pracowników.</w:t>
      </w:r>
    </w:p>
    <w:p w:rsidR="00EE2289" w:rsidRDefault="00EE2289" w:rsidP="00EE2289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82A23">
        <w:rPr>
          <w:rFonts w:ascii="Georgia" w:hAnsi="Georgia"/>
          <w:sz w:val="22"/>
          <w:szCs w:val="22"/>
        </w:rPr>
        <w:t>Aktywne uczestniczenie w różnych formach szkolenia zawodo</w:t>
      </w:r>
      <w:r w:rsidR="00712F8C">
        <w:rPr>
          <w:rFonts w:ascii="Georgia" w:hAnsi="Georgia"/>
          <w:sz w:val="22"/>
          <w:szCs w:val="22"/>
        </w:rPr>
        <w:t xml:space="preserve">wego, systematyczne podnoszenie </w:t>
      </w:r>
      <w:r w:rsidRPr="00882A23">
        <w:rPr>
          <w:rFonts w:ascii="Georgia" w:hAnsi="Georgia"/>
          <w:sz w:val="22"/>
          <w:szCs w:val="22"/>
        </w:rPr>
        <w:t>kwalifikacji zawodowych.</w:t>
      </w:r>
    </w:p>
    <w:p w:rsidR="00EE2289" w:rsidRPr="00712F8C" w:rsidRDefault="006C32F5" w:rsidP="00712F8C">
      <w:pPr>
        <w:pStyle w:val="Akapitzlist"/>
        <w:widowControl w:val="0"/>
        <w:numPr>
          <w:ilvl w:val="0"/>
          <w:numId w:val="44"/>
        </w:numPr>
        <w:suppressAutoHyphens/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544ADD">
        <w:rPr>
          <w:rFonts w:ascii="Georgia" w:hAnsi="Georgia"/>
          <w:sz w:val="22"/>
          <w:szCs w:val="22"/>
        </w:rPr>
        <w:t>Nadzór, w obowiązującym zakresie, na</w:t>
      </w:r>
      <w:r>
        <w:rPr>
          <w:rFonts w:ascii="Georgia" w:hAnsi="Georgia"/>
          <w:sz w:val="22"/>
          <w:szCs w:val="22"/>
        </w:rPr>
        <w:t>d systemem zarządzania jakością.</w:t>
      </w:r>
    </w:p>
    <w:p w:rsidR="00712F8C" w:rsidRPr="00712F8C" w:rsidRDefault="00712F8C" w:rsidP="00712F8C">
      <w:pPr>
        <w:pStyle w:val="Akapitzlist"/>
        <w:widowControl w:val="0"/>
        <w:suppressAutoHyphens/>
        <w:spacing w:line="276" w:lineRule="auto"/>
        <w:ind w:left="360"/>
        <w:jc w:val="both"/>
        <w:rPr>
          <w:rFonts w:ascii="Georgia" w:hAnsi="Georgia"/>
          <w:bCs/>
          <w:sz w:val="22"/>
          <w:szCs w:val="22"/>
        </w:rPr>
      </w:pPr>
    </w:p>
    <w:p w:rsidR="00EE2289" w:rsidRPr="00856C6B" w:rsidRDefault="00EE2289" w:rsidP="00EE2289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Zachowanie tajemnicy i ochrona danych osobowych przed zniszczeniem, nielegalnym ujawnieniem, niepowołanym dostępem, nieuzasadnioną modyfikacją. 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Przestrzeganie przepisów bhp, ppoż.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Dbałość o właściwy poziom działalności leczniczej, diagnostycznej, prof</w:t>
      </w:r>
      <w:r>
        <w:rPr>
          <w:rFonts w:ascii="Georgia" w:hAnsi="Georgia"/>
          <w:sz w:val="22"/>
          <w:szCs w:val="22"/>
        </w:rPr>
        <w:t xml:space="preserve">ilaktycznej i rehabilitacyjnej </w:t>
      </w:r>
      <w:r w:rsidR="006928E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 xml:space="preserve">w </w:t>
      </w:r>
      <w:r>
        <w:rPr>
          <w:rFonts w:ascii="Georgia" w:hAnsi="Georgia"/>
          <w:sz w:val="22"/>
          <w:szCs w:val="22"/>
        </w:rPr>
        <w:t>Oddziale.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EE2289" w:rsidRPr="00856C6B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z obowiązującymi procedurami.</w:t>
      </w:r>
    </w:p>
    <w:p w:rsidR="006C32F5" w:rsidRPr="006C32F5" w:rsidRDefault="006C32F5" w:rsidP="006C32F5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EB2895">
        <w:rPr>
          <w:rFonts w:ascii="Georgia" w:hAnsi="Georgia"/>
          <w:sz w:val="22"/>
          <w:szCs w:val="22"/>
        </w:rPr>
        <w:br/>
      </w:r>
      <w:r w:rsidRPr="006C32F5">
        <w:rPr>
          <w:rFonts w:ascii="Georgia" w:hAnsi="Georgia"/>
          <w:sz w:val="22"/>
          <w:szCs w:val="22"/>
        </w:rPr>
        <w:t>i pomieszczeń Oddziału.</w:t>
      </w:r>
    </w:p>
    <w:p w:rsidR="00EE2289" w:rsidRDefault="00EE2289" w:rsidP="00EE2289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Pr="00856C6B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6C32F5" w:rsidRPr="006C32F5" w:rsidRDefault="006C32F5" w:rsidP="006C32F5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C32F5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EE2289" w:rsidRPr="00856C6B" w:rsidRDefault="00EE2289" w:rsidP="00EE2289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EE2289" w:rsidRPr="00856C6B" w:rsidRDefault="00EE2289" w:rsidP="00EE2289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 xml:space="preserve">Dobieranie właściwych oraz aktualnych zasad wykonywania zawodu, zgodnie z posiadaną wiedzą </w:t>
      </w:r>
      <w:r w:rsidR="007D1DF0">
        <w:rPr>
          <w:rFonts w:ascii="Georgia" w:hAnsi="Georgia"/>
          <w:sz w:val="22"/>
          <w:szCs w:val="22"/>
        </w:rPr>
        <w:br/>
      </w:r>
      <w:r w:rsidRPr="00856C6B">
        <w:rPr>
          <w:rFonts w:ascii="Georgia" w:hAnsi="Georgia"/>
          <w:sz w:val="22"/>
          <w:szCs w:val="22"/>
        </w:rPr>
        <w:t>i kwalifikacjami oraz przyjętymi normami postępowania.</w:t>
      </w:r>
    </w:p>
    <w:p w:rsidR="00EE2289" w:rsidRPr="00856C6B" w:rsidRDefault="00EE2289" w:rsidP="00EE2289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color w:val="000000"/>
          <w:sz w:val="22"/>
          <w:szCs w:val="22"/>
        </w:rPr>
        <w:t xml:space="preserve">Zgłaszanie przełożonemu problemów dotyczących jakości świadczonych usług. 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Zgłaszanie i </w:t>
      </w:r>
      <w:r w:rsidRPr="00856C6B">
        <w:rPr>
          <w:rFonts w:ascii="Georgia" w:hAnsi="Georgia"/>
          <w:color w:val="000000"/>
          <w:sz w:val="22"/>
          <w:szCs w:val="22"/>
        </w:rPr>
        <w:t xml:space="preserve">inicjowanie zmian w zakresie doskonalenia metod pracy i udoskonalania świadczonych usług. </w:t>
      </w:r>
    </w:p>
    <w:p w:rsidR="00EE2289" w:rsidRPr="00856C6B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EE2289" w:rsidRPr="00712F8C" w:rsidRDefault="00EE2289" w:rsidP="00EE228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EE2289" w:rsidRPr="00856C6B" w:rsidRDefault="00EE2289" w:rsidP="00EE2289">
      <w:pPr>
        <w:jc w:val="both"/>
        <w:rPr>
          <w:rFonts w:ascii="Georgia" w:hAnsi="Georgia"/>
          <w:bCs/>
          <w:sz w:val="22"/>
          <w:szCs w:val="22"/>
        </w:rPr>
      </w:pPr>
      <w:r w:rsidRPr="00856C6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712F8C" w:rsidRPr="00487C6E" w:rsidRDefault="00EE2289" w:rsidP="00EE2289">
      <w:pPr>
        <w:jc w:val="both"/>
        <w:rPr>
          <w:rFonts w:ascii="Georgia" w:hAnsi="Georgia"/>
          <w:sz w:val="22"/>
          <w:szCs w:val="22"/>
        </w:rPr>
      </w:pPr>
      <w:r w:rsidRPr="00856C6B">
        <w:rPr>
          <w:rFonts w:ascii="Georgia" w:hAnsi="Georgia"/>
          <w:sz w:val="22"/>
          <w:szCs w:val="22"/>
        </w:rPr>
        <w:t>Dotychczas obowiązujące wykazy tracą moc z dniem podpisania</w:t>
      </w:r>
      <w:r>
        <w:rPr>
          <w:rFonts w:ascii="Georgia" w:hAnsi="Georgia"/>
          <w:sz w:val="22"/>
          <w:szCs w:val="22"/>
        </w:rPr>
        <w:t xml:space="preserve"> niniejszego wykazu obowiązków </w:t>
      </w:r>
      <w:r w:rsidR="007D1DF0">
        <w:rPr>
          <w:rFonts w:ascii="Georgia" w:hAnsi="Georgia"/>
          <w:sz w:val="22"/>
          <w:szCs w:val="22"/>
        </w:rPr>
        <w:br/>
      </w:r>
      <w:r w:rsidR="00712F8C">
        <w:rPr>
          <w:rFonts w:ascii="Georgia" w:hAnsi="Georgia"/>
          <w:sz w:val="22"/>
          <w:szCs w:val="22"/>
        </w:rPr>
        <w:t>i uprawnień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E2289" w:rsidRPr="00487C6E" w:rsidTr="00FC3B06">
        <w:tc>
          <w:tcPr>
            <w:tcW w:w="4530" w:type="dxa"/>
            <w:shd w:val="clear" w:color="auto" w:fill="auto"/>
          </w:tcPr>
          <w:p w:rsidR="00EE2289" w:rsidRPr="00083696" w:rsidRDefault="00EE2289" w:rsidP="00FC3B06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EE2289" w:rsidRPr="00083696" w:rsidRDefault="00712F8C" w:rsidP="006928E0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EE2289"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33359A" w:rsidRPr="00A60E2F" w:rsidRDefault="0033359A" w:rsidP="0033359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A162A1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6928E0">
        <w:rPr>
          <w:rFonts w:ascii="Georgia" w:hAnsi="Georgia" w:cs="Arial"/>
          <w:sz w:val="22"/>
          <w:szCs w:val="22"/>
        </w:rPr>
        <w:t>ałoletnich (</w:t>
      </w:r>
      <w:r w:rsidR="006928E0">
        <w:rPr>
          <w:rFonts w:ascii="Georgia" w:hAnsi="Georgia" w:cs="Arial"/>
          <w:sz w:val="22"/>
          <w:szCs w:val="22"/>
        </w:rPr>
        <w:t xml:space="preserve">t.j. </w:t>
      </w:r>
      <w:r w:rsidR="006928E0" w:rsidRPr="007328E7">
        <w:rPr>
          <w:rFonts w:ascii="Georgia" w:hAnsi="Georgia" w:cs="Arial"/>
          <w:sz w:val="22"/>
          <w:szCs w:val="22"/>
        </w:rPr>
        <w:t>Dz.U.202</w:t>
      </w:r>
      <w:r w:rsidR="006928E0">
        <w:rPr>
          <w:rFonts w:ascii="Georgia" w:hAnsi="Georgia" w:cs="Arial"/>
          <w:sz w:val="22"/>
          <w:szCs w:val="22"/>
        </w:rPr>
        <w:t>4</w:t>
      </w:r>
      <w:r w:rsidR="006928E0" w:rsidRPr="007328E7">
        <w:rPr>
          <w:rFonts w:ascii="Georgia" w:hAnsi="Georgia" w:cs="Arial"/>
          <w:sz w:val="22"/>
          <w:szCs w:val="22"/>
        </w:rPr>
        <w:t>.1</w:t>
      </w:r>
      <w:r w:rsidR="006928E0">
        <w:rPr>
          <w:rFonts w:ascii="Georgia" w:hAnsi="Georgia" w:cs="Arial"/>
          <w:sz w:val="22"/>
          <w:szCs w:val="22"/>
        </w:rPr>
        <w:t>802 ze zm</w:t>
      </w:r>
      <w:r w:rsidR="006928E0"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A162A1">
        <w:rPr>
          <w:rFonts w:ascii="Georgia" w:hAnsi="Georgia" w:cs="Arial"/>
          <w:sz w:val="22"/>
          <w:szCs w:val="22"/>
        </w:rPr>
        <w:t>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33359A" w:rsidRPr="00A60E2F" w:rsidRDefault="0033359A" w:rsidP="0033359A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6928E0">
        <w:rPr>
          <w:rFonts w:ascii="Georgia" w:hAnsi="Georgia" w:cs="Arial"/>
          <w:i/>
          <w:sz w:val="22"/>
          <w:szCs w:val="22"/>
        </w:rPr>
        <w:t xml:space="preserve">ałoletnich </w:t>
      </w:r>
      <w:r w:rsidR="006928E0" w:rsidRPr="006928E0">
        <w:rPr>
          <w:rFonts w:ascii="Georgia" w:hAnsi="Georgia" w:cs="Arial"/>
          <w:i/>
          <w:sz w:val="22"/>
          <w:szCs w:val="22"/>
        </w:rPr>
        <w:t>(</w:t>
      </w:r>
      <w:r w:rsidR="006928E0" w:rsidRPr="006928E0">
        <w:rPr>
          <w:rFonts w:ascii="Georgia" w:hAnsi="Georgia" w:cs="Arial"/>
          <w:i/>
          <w:sz w:val="22"/>
          <w:szCs w:val="22"/>
        </w:rPr>
        <w:t>t.j. Dz.U.2024.1802 ze zm</w:t>
      </w:r>
      <w:r w:rsidR="006928E0" w:rsidRPr="006928E0">
        <w:rPr>
          <w:rFonts w:ascii="Georgia" w:hAnsi="Georgia" w:cs="Arial"/>
          <w:i/>
          <w:sz w:val="22"/>
          <w:szCs w:val="22"/>
        </w:rPr>
        <w:t>.</w:t>
      </w:r>
      <w:r w:rsidRPr="006928E0">
        <w:rPr>
          <w:rFonts w:ascii="Georgia" w:hAnsi="Georgia" w:cs="Arial"/>
          <w:i/>
          <w:sz w:val="22"/>
          <w:szCs w:val="22"/>
        </w:rPr>
        <w:t xml:space="preserve">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712F8C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79" w:rsidRDefault="005B6379" w:rsidP="00351035">
      <w:r>
        <w:separator/>
      </w:r>
    </w:p>
  </w:endnote>
  <w:endnote w:type="continuationSeparator" w:id="0">
    <w:p w:rsidR="005B6379" w:rsidRDefault="005B6379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79" w:rsidRDefault="005B63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6379" w:rsidRDefault="005B6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79" w:rsidRDefault="005B6379" w:rsidP="00351035">
      <w:r>
        <w:separator/>
      </w:r>
    </w:p>
  </w:footnote>
  <w:footnote w:type="continuationSeparator" w:id="0">
    <w:p w:rsidR="005B6379" w:rsidRDefault="005B6379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B4674F"/>
    <w:multiLevelType w:val="hybridMultilevel"/>
    <w:tmpl w:val="F7B21538"/>
    <w:lvl w:ilvl="0" w:tplc="29109E56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B6932"/>
    <w:multiLevelType w:val="hybridMultilevel"/>
    <w:tmpl w:val="91CCAD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3" w15:restartNumberingAfterBreak="0">
    <w:nsid w:val="55F26B16"/>
    <w:multiLevelType w:val="hybridMultilevel"/>
    <w:tmpl w:val="48D689B6"/>
    <w:lvl w:ilvl="0" w:tplc="947AA98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E4CAE"/>
    <w:multiLevelType w:val="hybridMultilevel"/>
    <w:tmpl w:val="3AFE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24"/>
  </w:num>
  <w:num w:numId="5">
    <w:abstractNumId w:val="6"/>
  </w:num>
  <w:num w:numId="6">
    <w:abstractNumId w:val="42"/>
  </w:num>
  <w:num w:numId="7">
    <w:abstractNumId w:val="36"/>
  </w:num>
  <w:num w:numId="8">
    <w:abstractNumId w:val="28"/>
  </w:num>
  <w:num w:numId="9">
    <w:abstractNumId w:val="11"/>
  </w:num>
  <w:num w:numId="10">
    <w:abstractNumId w:val="25"/>
  </w:num>
  <w:num w:numId="11">
    <w:abstractNumId w:val="7"/>
  </w:num>
  <w:num w:numId="12">
    <w:abstractNumId w:val="1"/>
  </w:num>
  <w:num w:numId="13">
    <w:abstractNumId w:val="39"/>
  </w:num>
  <w:num w:numId="14">
    <w:abstractNumId w:val="8"/>
  </w:num>
  <w:num w:numId="15">
    <w:abstractNumId w:val="10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43"/>
  </w:num>
  <w:num w:numId="21">
    <w:abstractNumId w:val="35"/>
  </w:num>
  <w:num w:numId="22">
    <w:abstractNumId w:val="31"/>
  </w:num>
  <w:num w:numId="23">
    <w:abstractNumId w:val="27"/>
  </w:num>
  <w:num w:numId="24">
    <w:abstractNumId w:val="38"/>
  </w:num>
  <w:num w:numId="25">
    <w:abstractNumId w:val="23"/>
  </w:num>
  <w:num w:numId="26">
    <w:abstractNumId w:val="26"/>
  </w:num>
  <w:num w:numId="27">
    <w:abstractNumId w:val="45"/>
  </w:num>
  <w:num w:numId="28">
    <w:abstractNumId w:val="29"/>
  </w:num>
  <w:num w:numId="29">
    <w:abstractNumId w:val="18"/>
  </w:num>
  <w:num w:numId="30">
    <w:abstractNumId w:val="44"/>
  </w:num>
  <w:num w:numId="31">
    <w:abstractNumId w:val="34"/>
  </w:num>
  <w:num w:numId="32">
    <w:abstractNumId w:val="19"/>
  </w:num>
  <w:num w:numId="33">
    <w:abstractNumId w:val="41"/>
  </w:num>
  <w:num w:numId="34">
    <w:abstractNumId w:val="16"/>
  </w:num>
  <w:num w:numId="35">
    <w:abstractNumId w:val="4"/>
  </w:num>
  <w:num w:numId="36">
    <w:abstractNumId w:val="21"/>
  </w:num>
  <w:num w:numId="37">
    <w:abstractNumId w:val="17"/>
  </w:num>
  <w:num w:numId="38">
    <w:abstractNumId w:val="37"/>
  </w:num>
  <w:num w:numId="39">
    <w:abstractNumId w:val="13"/>
  </w:num>
  <w:num w:numId="40">
    <w:abstractNumId w:val="2"/>
  </w:num>
  <w:num w:numId="41">
    <w:abstractNumId w:val="3"/>
  </w:num>
  <w:num w:numId="42">
    <w:abstractNumId w:val="5"/>
  </w:num>
  <w:num w:numId="43">
    <w:abstractNumId w:val="12"/>
  </w:num>
  <w:num w:numId="44">
    <w:abstractNumId w:val="33"/>
  </w:num>
  <w:num w:numId="45">
    <w:abstractNumId w:val="30"/>
  </w:num>
  <w:num w:numId="46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41D46"/>
    <w:rsid w:val="0005104F"/>
    <w:rsid w:val="00054535"/>
    <w:rsid w:val="000550B0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71817"/>
    <w:rsid w:val="00082959"/>
    <w:rsid w:val="000855E0"/>
    <w:rsid w:val="00085A61"/>
    <w:rsid w:val="00093C6D"/>
    <w:rsid w:val="00094657"/>
    <w:rsid w:val="000A2121"/>
    <w:rsid w:val="000A4775"/>
    <w:rsid w:val="000A6F4F"/>
    <w:rsid w:val="000B197D"/>
    <w:rsid w:val="000B28A7"/>
    <w:rsid w:val="000B3FD9"/>
    <w:rsid w:val="000B5072"/>
    <w:rsid w:val="000C62AD"/>
    <w:rsid w:val="000C6425"/>
    <w:rsid w:val="000C7422"/>
    <w:rsid w:val="000D07B2"/>
    <w:rsid w:val="000D2710"/>
    <w:rsid w:val="000D36D9"/>
    <w:rsid w:val="000D5159"/>
    <w:rsid w:val="000D5A6A"/>
    <w:rsid w:val="000E559E"/>
    <w:rsid w:val="000F2EED"/>
    <w:rsid w:val="00100ABA"/>
    <w:rsid w:val="001015F6"/>
    <w:rsid w:val="00104428"/>
    <w:rsid w:val="0012286C"/>
    <w:rsid w:val="0013273C"/>
    <w:rsid w:val="001331D5"/>
    <w:rsid w:val="001417F0"/>
    <w:rsid w:val="00142CA6"/>
    <w:rsid w:val="00150AB5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3122"/>
    <w:rsid w:val="001A5BDF"/>
    <w:rsid w:val="001A6607"/>
    <w:rsid w:val="001B2365"/>
    <w:rsid w:val="001B64A1"/>
    <w:rsid w:val="001B73A2"/>
    <w:rsid w:val="001D1AA2"/>
    <w:rsid w:val="001D6E98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4B38"/>
    <w:rsid w:val="002173C3"/>
    <w:rsid w:val="00220B67"/>
    <w:rsid w:val="00226C5F"/>
    <w:rsid w:val="00231767"/>
    <w:rsid w:val="002319D1"/>
    <w:rsid w:val="002322C4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3DF2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300D59"/>
    <w:rsid w:val="00302729"/>
    <w:rsid w:val="0030795D"/>
    <w:rsid w:val="00312628"/>
    <w:rsid w:val="003130BB"/>
    <w:rsid w:val="00320B9C"/>
    <w:rsid w:val="003226CB"/>
    <w:rsid w:val="00324490"/>
    <w:rsid w:val="003318A5"/>
    <w:rsid w:val="0033359A"/>
    <w:rsid w:val="00343B5A"/>
    <w:rsid w:val="00351035"/>
    <w:rsid w:val="00355FBC"/>
    <w:rsid w:val="00364C68"/>
    <w:rsid w:val="00367C2E"/>
    <w:rsid w:val="003717A1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F7163"/>
    <w:rsid w:val="00400B8F"/>
    <w:rsid w:val="00415E3A"/>
    <w:rsid w:val="00417ABA"/>
    <w:rsid w:val="00417EB0"/>
    <w:rsid w:val="00421EA0"/>
    <w:rsid w:val="00425C38"/>
    <w:rsid w:val="00427BF4"/>
    <w:rsid w:val="004377D0"/>
    <w:rsid w:val="00440036"/>
    <w:rsid w:val="00440BB9"/>
    <w:rsid w:val="00445E8D"/>
    <w:rsid w:val="004527A4"/>
    <w:rsid w:val="00460952"/>
    <w:rsid w:val="00461E74"/>
    <w:rsid w:val="004669F8"/>
    <w:rsid w:val="00470701"/>
    <w:rsid w:val="00475219"/>
    <w:rsid w:val="004760D1"/>
    <w:rsid w:val="00480A9D"/>
    <w:rsid w:val="00483442"/>
    <w:rsid w:val="004854FE"/>
    <w:rsid w:val="00492A4C"/>
    <w:rsid w:val="004D0934"/>
    <w:rsid w:val="004D128E"/>
    <w:rsid w:val="004D246F"/>
    <w:rsid w:val="004D4CDE"/>
    <w:rsid w:val="004D4E9A"/>
    <w:rsid w:val="004D557B"/>
    <w:rsid w:val="004D5B34"/>
    <w:rsid w:val="004D7CA3"/>
    <w:rsid w:val="004D7E88"/>
    <w:rsid w:val="004E738E"/>
    <w:rsid w:val="004F0DE7"/>
    <w:rsid w:val="004F2742"/>
    <w:rsid w:val="004F5FA9"/>
    <w:rsid w:val="00502818"/>
    <w:rsid w:val="00503E27"/>
    <w:rsid w:val="00511F12"/>
    <w:rsid w:val="005131AE"/>
    <w:rsid w:val="005162DF"/>
    <w:rsid w:val="005307D4"/>
    <w:rsid w:val="0053300D"/>
    <w:rsid w:val="0054499A"/>
    <w:rsid w:val="00545F24"/>
    <w:rsid w:val="00550CCC"/>
    <w:rsid w:val="005510E4"/>
    <w:rsid w:val="00554FF9"/>
    <w:rsid w:val="00561D8B"/>
    <w:rsid w:val="00561FC0"/>
    <w:rsid w:val="0056377B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379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28E0"/>
    <w:rsid w:val="00696E41"/>
    <w:rsid w:val="00697794"/>
    <w:rsid w:val="006A0C14"/>
    <w:rsid w:val="006A71C5"/>
    <w:rsid w:val="006B1224"/>
    <w:rsid w:val="006B1DD7"/>
    <w:rsid w:val="006C32F5"/>
    <w:rsid w:val="006C52EB"/>
    <w:rsid w:val="006D3D44"/>
    <w:rsid w:val="006D411F"/>
    <w:rsid w:val="006D460A"/>
    <w:rsid w:val="006D5042"/>
    <w:rsid w:val="006E4DE7"/>
    <w:rsid w:val="006F064D"/>
    <w:rsid w:val="006F0B24"/>
    <w:rsid w:val="006F2CD4"/>
    <w:rsid w:val="006F7350"/>
    <w:rsid w:val="00700C0A"/>
    <w:rsid w:val="00702C8B"/>
    <w:rsid w:val="00706268"/>
    <w:rsid w:val="00707B55"/>
    <w:rsid w:val="00712F8C"/>
    <w:rsid w:val="00713FC0"/>
    <w:rsid w:val="007159CA"/>
    <w:rsid w:val="00716BD0"/>
    <w:rsid w:val="00716FA0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B65F0"/>
    <w:rsid w:val="007C1405"/>
    <w:rsid w:val="007C1F7E"/>
    <w:rsid w:val="007C2E37"/>
    <w:rsid w:val="007D1DF0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5B11"/>
    <w:rsid w:val="007F719F"/>
    <w:rsid w:val="0082200D"/>
    <w:rsid w:val="00823404"/>
    <w:rsid w:val="00824FBF"/>
    <w:rsid w:val="00827020"/>
    <w:rsid w:val="00831381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74F39"/>
    <w:rsid w:val="00886D19"/>
    <w:rsid w:val="008904C0"/>
    <w:rsid w:val="00891877"/>
    <w:rsid w:val="00892B7A"/>
    <w:rsid w:val="00892C59"/>
    <w:rsid w:val="008A3DE2"/>
    <w:rsid w:val="008B204E"/>
    <w:rsid w:val="008B606C"/>
    <w:rsid w:val="008C1151"/>
    <w:rsid w:val="008C2FB9"/>
    <w:rsid w:val="008C65D8"/>
    <w:rsid w:val="008E4473"/>
    <w:rsid w:val="00902C88"/>
    <w:rsid w:val="009064E0"/>
    <w:rsid w:val="009109FC"/>
    <w:rsid w:val="00913D70"/>
    <w:rsid w:val="00915A85"/>
    <w:rsid w:val="00920F96"/>
    <w:rsid w:val="0092126A"/>
    <w:rsid w:val="0092488F"/>
    <w:rsid w:val="00927168"/>
    <w:rsid w:val="00933E9D"/>
    <w:rsid w:val="0093468C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440F"/>
    <w:rsid w:val="00964828"/>
    <w:rsid w:val="0096559E"/>
    <w:rsid w:val="009675C8"/>
    <w:rsid w:val="00970A85"/>
    <w:rsid w:val="00974F6B"/>
    <w:rsid w:val="00980CD4"/>
    <w:rsid w:val="009833EF"/>
    <w:rsid w:val="00983CB1"/>
    <w:rsid w:val="0098662E"/>
    <w:rsid w:val="00986A42"/>
    <w:rsid w:val="009900A2"/>
    <w:rsid w:val="0099049D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3D22"/>
    <w:rsid w:val="009F6C07"/>
    <w:rsid w:val="00A0013A"/>
    <w:rsid w:val="00A105B0"/>
    <w:rsid w:val="00A10C23"/>
    <w:rsid w:val="00A12C8E"/>
    <w:rsid w:val="00A162A1"/>
    <w:rsid w:val="00A16F20"/>
    <w:rsid w:val="00A2510B"/>
    <w:rsid w:val="00A27A61"/>
    <w:rsid w:val="00A27F31"/>
    <w:rsid w:val="00A36D90"/>
    <w:rsid w:val="00A37BB4"/>
    <w:rsid w:val="00A42E42"/>
    <w:rsid w:val="00A45EC4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B1702"/>
    <w:rsid w:val="00AB40AC"/>
    <w:rsid w:val="00AC11A8"/>
    <w:rsid w:val="00AC1657"/>
    <w:rsid w:val="00AC64DF"/>
    <w:rsid w:val="00AE1C84"/>
    <w:rsid w:val="00AE298B"/>
    <w:rsid w:val="00B00384"/>
    <w:rsid w:val="00B00831"/>
    <w:rsid w:val="00B018F8"/>
    <w:rsid w:val="00B0533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0A74"/>
    <w:rsid w:val="00B72309"/>
    <w:rsid w:val="00B73980"/>
    <w:rsid w:val="00B75EEE"/>
    <w:rsid w:val="00B77055"/>
    <w:rsid w:val="00B81E2F"/>
    <w:rsid w:val="00B87964"/>
    <w:rsid w:val="00B909F2"/>
    <w:rsid w:val="00B93808"/>
    <w:rsid w:val="00B94A68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4BBF"/>
    <w:rsid w:val="00BF79E4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3780"/>
    <w:rsid w:val="00C75FBB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F2133"/>
    <w:rsid w:val="00CF463B"/>
    <w:rsid w:val="00D04BFD"/>
    <w:rsid w:val="00D05257"/>
    <w:rsid w:val="00D07A7D"/>
    <w:rsid w:val="00D16CEC"/>
    <w:rsid w:val="00D17D5E"/>
    <w:rsid w:val="00D22AD9"/>
    <w:rsid w:val="00D22C10"/>
    <w:rsid w:val="00D24196"/>
    <w:rsid w:val="00D264F2"/>
    <w:rsid w:val="00D54348"/>
    <w:rsid w:val="00D62637"/>
    <w:rsid w:val="00D63F8B"/>
    <w:rsid w:val="00D666C5"/>
    <w:rsid w:val="00D667C9"/>
    <w:rsid w:val="00D6764D"/>
    <w:rsid w:val="00D70BC9"/>
    <w:rsid w:val="00D74EE6"/>
    <w:rsid w:val="00D74FBF"/>
    <w:rsid w:val="00D774D5"/>
    <w:rsid w:val="00D822B4"/>
    <w:rsid w:val="00D85C7F"/>
    <w:rsid w:val="00D86345"/>
    <w:rsid w:val="00D947CB"/>
    <w:rsid w:val="00D978B9"/>
    <w:rsid w:val="00D97CB0"/>
    <w:rsid w:val="00DA1405"/>
    <w:rsid w:val="00DA285C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7DBE"/>
    <w:rsid w:val="00E97FEF"/>
    <w:rsid w:val="00EA22BE"/>
    <w:rsid w:val="00EA2E1F"/>
    <w:rsid w:val="00EA55C5"/>
    <w:rsid w:val="00EA6E85"/>
    <w:rsid w:val="00EB24B5"/>
    <w:rsid w:val="00EB2895"/>
    <w:rsid w:val="00EB4281"/>
    <w:rsid w:val="00EB69F1"/>
    <w:rsid w:val="00EB7AD2"/>
    <w:rsid w:val="00EC0D95"/>
    <w:rsid w:val="00EC7E9B"/>
    <w:rsid w:val="00EE2289"/>
    <w:rsid w:val="00EE6C36"/>
    <w:rsid w:val="00EF3471"/>
    <w:rsid w:val="00F000AE"/>
    <w:rsid w:val="00F04A0C"/>
    <w:rsid w:val="00F06C57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DAB"/>
    <w:rsid w:val="00F95B6A"/>
    <w:rsid w:val="00F97A85"/>
    <w:rsid w:val="00FA0587"/>
    <w:rsid w:val="00FA066E"/>
    <w:rsid w:val="00FA091E"/>
    <w:rsid w:val="00FA3CDB"/>
    <w:rsid w:val="00FB17B4"/>
    <w:rsid w:val="00FB3B65"/>
    <w:rsid w:val="00FB3E98"/>
    <w:rsid w:val="00FB7949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A42D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B302-5C22-4419-83A7-569FAEF7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19</Pages>
  <Words>6657</Words>
  <Characters>39942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57</cp:revision>
  <cp:lastPrinted>2018-12-28T10:31:00Z</cp:lastPrinted>
  <dcterms:created xsi:type="dcterms:W3CDTF">2025-02-19T15:18:00Z</dcterms:created>
  <dcterms:modified xsi:type="dcterms:W3CDTF">2025-10-28T16:08:00Z</dcterms:modified>
</cp:coreProperties>
</file>