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9655C9" w:rsidRDefault="00591205" w:rsidP="009655C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  <w:r w:rsidR="00DE1A23">
        <w:rPr>
          <w:rFonts w:ascii="Georgia" w:hAnsi="Georgia"/>
          <w:b/>
          <w:sz w:val="28"/>
          <w:szCs w:val="28"/>
        </w:rPr>
        <w:t>elektroradiologii</w:t>
      </w:r>
      <w:r w:rsidR="008109A3" w:rsidRPr="00D85C33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BE1C11">
      <w:pPr>
        <w:pStyle w:val="Tytu"/>
        <w:jc w:val="both"/>
        <w:rPr>
          <w:rFonts w:ascii="Georgia" w:hAnsi="Georgia"/>
          <w:sz w:val="22"/>
          <w:szCs w:val="22"/>
        </w:rPr>
      </w:pPr>
    </w:p>
    <w:p w:rsidR="00BE1C11" w:rsidRPr="00D85C33" w:rsidRDefault="00BE1C11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Zatwierdził Dyrektor</w:t>
      </w:r>
      <w:r w:rsidR="00460B98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6F3CC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943583">
        <w:rPr>
          <w:rFonts w:ascii="Georgia" w:hAnsi="Georgia"/>
          <w:sz w:val="22"/>
          <w:szCs w:val="22"/>
        </w:rPr>
        <w:t>27</w:t>
      </w:r>
      <w:r w:rsidR="001F7294">
        <w:rPr>
          <w:rFonts w:ascii="Georgia" w:hAnsi="Georgia"/>
          <w:sz w:val="22"/>
          <w:szCs w:val="22"/>
        </w:rPr>
        <w:t>.11.2025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F7294" w:rsidRPr="00C821A7" w:rsidRDefault="001F7294" w:rsidP="001F7294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410918" w:rsidRDefault="008109A3" w:rsidP="006955A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A3D12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7A0AB3" w:rsidRDefault="008109A3" w:rsidP="00905C1D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417939">
        <w:rPr>
          <w:rFonts w:ascii="Georgia" w:hAnsi="Georgia"/>
          <w:color w:val="000000" w:themeColor="text1"/>
          <w:sz w:val="22"/>
          <w:szCs w:val="22"/>
          <w:lang w:eastAsia="en-US"/>
        </w:rPr>
        <w:t>całodobowe udzielanie</w:t>
      </w:r>
      <w:r w:rsidR="006216E5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 świadczeń zdrowotnych przez techników elektroradiologii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>w Centralnym Szpitalu Klinicznym</w:t>
      </w:r>
      <w:r w:rsidR="00EC5CA1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Uniwersytetu Medycznego w Łodzi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br/>
      </w:r>
      <w:r w:rsidR="00AC7C67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>(</w:t>
      </w:r>
      <w:hyperlink r:id="rId8" w:history="1">
        <w:r w:rsidR="005441B0" w:rsidRPr="00593A30">
          <w:rPr>
            <w:rStyle w:val="Hipercze"/>
            <w:rFonts w:ascii="Georgia" w:eastAsiaTheme="majorEastAsia" w:hAnsi="Georgia"/>
            <w:color w:val="auto"/>
            <w:sz w:val="22"/>
            <w:szCs w:val="22"/>
            <w:u w:val="none"/>
          </w:rPr>
          <w:t>85150000-5</w:t>
        </w:r>
      </w:hyperlink>
      <w:r w:rsidR="005441B0" w:rsidRPr="00593A30">
        <w:rPr>
          <w:rFonts w:ascii="Georgia" w:hAnsi="Georgia"/>
          <w:sz w:val="22"/>
          <w:szCs w:val="22"/>
        </w:rPr>
        <w:t xml:space="preserve"> –</w:t>
      </w:r>
      <w:r w:rsidR="005441B0" w:rsidRPr="00593A30">
        <w:t xml:space="preserve"> </w:t>
      </w:r>
      <w:r w:rsidR="005441B0">
        <w:t>usługi obrazowania medycznego</w:t>
      </w:r>
      <w:r w:rsidR="008371B2" w:rsidRPr="000436DC">
        <w:rPr>
          <w:rFonts w:ascii="Georgia" w:hAnsi="Georgia"/>
          <w:sz w:val="22"/>
          <w:szCs w:val="22"/>
        </w:rPr>
        <w:t xml:space="preserve">; </w:t>
      </w:r>
      <w:r w:rsidR="00697620" w:rsidRPr="000436DC">
        <w:rPr>
          <w:rFonts w:ascii="Georgia" w:hAnsi="Georgia"/>
          <w:sz w:val="22"/>
          <w:szCs w:val="22"/>
        </w:rPr>
        <w:t xml:space="preserve">85121200 </w:t>
      </w:r>
      <w:r w:rsidR="005A7BB2">
        <w:rPr>
          <w:rFonts w:ascii="Georgia" w:hAnsi="Georgia"/>
          <w:sz w:val="22"/>
          <w:szCs w:val="22"/>
        </w:rPr>
        <w:t>–</w:t>
      </w:r>
      <w:r w:rsidR="00697620" w:rsidRPr="000436DC">
        <w:rPr>
          <w:rFonts w:ascii="Georgia" w:hAnsi="Georgia"/>
          <w:sz w:val="22"/>
          <w:szCs w:val="22"/>
        </w:rPr>
        <w:t xml:space="preserve"> 5</w:t>
      </w:r>
      <w:r w:rsidR="005A7BB2">
        <w:rPr>
          <w:rFonts w:ascii="Georgia" w:hAnsi="Georgia"/>
          <w:sz w:val="22"/>
          <w:szCs w:val="22"/>
        </w:rPr>
        <w:t xml:space="preserve"> – specjalistyczne usługi medyczne</w:t>
      </w:r>
      <w:r w:rsidR="00EE160D" w:rsidRPr="000436DC">
        <w:rPr>
          <w:rFonts w:ascii="Georgia" w:hAnsi="Georgia"/>
          <w:color w:val="000000" w:themeColor="text1"/>
          <w:sz w:val="22"/>
          <w:szCs w:val="22"/>
        </w:rPr>
        <w:t>)</w:t>
      </w:r>
      <w:r w:rsidR="00954912" w:rsidRPr="000436DC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1E5329" w:rsidRPr="000436DC">
        <w:rPr>
          <w:rFonts w:ascii="Georgia" w:hAnsi="Georgia"/>
          <w:sz w:val="22"/>
          <w:szCs w:val="22"/>
        </w:rPr>
        <w:t xml:space="preserve">zgodnie z posiadanymi </w:t>
      </w:r>
      <w:r w:rsidR="00697620" w:rsidRPr="000436DC">
        <w:rPr>
          <w:rFonts w:ascii="Georgia" w:hAnsi="Georgia"/>
          <w:sz w:val="22"/>
          <w:szCs w:val="22"/>
        </w:rPr>
        <w:t xml:space="preserve">przez osoby </w:t>
      </w:r>
      <w:r w:rsidR="001E5329" w:rsidRPr="000436DC">
        <w:rPr>
          <w:rFonts w:ascii="Georgia" w:hAnsi="Georgia"/>
          <w:sz w:val="22"/>
          <w:szCs w:val="22"/>
        </w:rPr>
        <w:t>wykonujące zamówienie kwalifikacjami.</w:t>
      </w:r>
    </w:p>
    <w:p w:rsidR="008E3819" w:rsidRDefault="008E3819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E3819" w:rsidRPr="00417939" w:rsidRDefault="008E3819" w:rsidP="008E3819">
      <w:pPr>
        <w:jc w:val="both"/>
        <w:rPr>
          <w:rFonts w:ascii="Georgia" w:hAnsi="Georgia" w:cs="Arial"/>
          <w:b/>
          <w:i/>
          <w:sz w:val="22"/>
          <w:szCs w:val="22"/>
        </w:rPr>
      </w:pPr>
      <w:r w:rsidRPr="00417939">
        <w:rPr>
          <w:rFonts w:ascii="Georgia" w:hAnsi="Georgia" w:cs="Arial"/>
          <w:b/>
          <w:i/>
          <w:sz w:val="22"/>
          <w:szCs w:val="22"/>
        </w:rPr>
        <w:t>I część konkursu</w:t>
      </w:r>
    </w:p>
    <w:p w:rsidR="008E3819" w:rsidRDefault="00417939" w:rsidP="00024343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Całodobowe udzielanie</w:t>
      </w:r>
      <w:r w:rsidR="008E3819">
        <w:rPr>
          <w:rFonts w:ascii="Georgia" w:hAnsi="Georgia" w:cs="Arial"/>
          <w:sz w:val="22"/>
          <w:szCs w:val="22"/>
        </w:rPr>
        <w:t xml:space="preserve"> świadczeń zdrowotnych przez techników elektroradiologii w Centralnym Szpitalu Klinicznym</w:t>
      </w:r>
      <w:r w:rsidR="00E5423C">
        <w:rPr>
          <w:rFonts w:ascii="Georgia" w:hAnsi="Georgia" w:cs="Arial"/>
          <w:sz w:val="22"/>
          <w:szCs w:val="22"/>
        </w:rPr>
        <w:t xml:space="preserve"> UM</w:t>
      </w:r>
      <w:r w:rsidR="008E3819">
        <w:rPr>
          <w:rFonts w:ascii="Georgia" w:hAnsi="Georgia" w:cs="Arial"/>
          <w:sz w:val="22"/>
          <w:szCs w:val="22"/>
        </w:rPr>
        <w:t xml:space="preserve"> w Łodzi, zgodn</w:t>
      </w:r>
      <w:r w:rsidR="002D5770">
        <w:rPr>
          <w:rFonts w:ascii="Georgia" w:hAnsi="Georgia" w:cs="Arial"/>
          <w:sz w:val="22"/>
          <w:szCs w:val="22"/>
        </w:rPr>
        <w:t>ie z</w:t>
      </w:r>
      <w:r w:rsidR="002D5770">
        <w:rPr>
          <w:rFonts w:ascii="Georgia" w:hAnsi="Georgia"/>
        </w:rPr>
        <w:t xml:space="preserve"> </w:t>
      </w:r>
      <w:r w:rsidR="002D5770">
        <w:rPr>
          <w:rFonts w:ascii="Georgia" w:hAnsi="Georgia" w:cs="Arial"/>
          <w:sz w:val="22"/>
          <w:szCs w:val="22"/>
        </w:rPr>
        <w:t>posiadanymi kwalifikacjami.</w:t>
      </w:r>
    </w:p>
    <w:p w:rsidR="002D5770" w:rsidRPr="00EF1CD9" w:rsidRDefault="002D5770" w:rsidP="00024343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EF1CD9">
        <w:rPr>
          <w:rFonts w:ascii="Georgia" w:hAnsi="Georgia" w:cs="Arial"/>
          <w:sz w:val="22"/>
          <w:szCs w:val="22"/>
        </w:rPr>
        <w:t xml:space="preserve">Oferent zobowiązany jest posiadać </w:t>
      </w:r>
      <w:r w:rsidR="007118B9">
        <w:rPr>
          <w:rFonts w:ascii="Georgia" w:hAnsi="Georgia"/>
          <w:sz w:val="22"/>
          <w:szCs w:val="22"/>
        </w:rPr>
        <w:t xml:space="preserve">co najmniej 3 </w:t>
      </w:r>
      <w:r w:rsidRPr="00EF1CD9">
        <w:rPr>
          <w:rFonts w:ascii="Georgia" w:hAnsi="Georgia"/>
          <w:sz w:val="22"/>
          <w:szCs w:val="22"/>
        </w:rPr>
        <w:t xml:space="preserve">letnie doświadczenie w pracy w Zakładach Diagnostyki Obrazowej w obsłudze urządzeń tj. MR , CT, Rtg stacjonarne – radiografia pośrednia </w:t>
      </w:r>
      <w:r w:rsidR="00EF1CD9">
        <w:rPr>
          <w:rFonts w:ascii="Georgia" w:hAnsi="Georgia"/>
          <w:sz w:val="22"/>
          <w:szCs w:val="22"/>
        </w:rPr>
        <w:br/>
      </w:r>
      <w:r w:rsidRPr="00EF1CD9">
        <w:rPr>
          <w:rFonts w:ascii="Georgia" w:hAnsi="Georgia"/>
          <w:sz w:val="22"/>
          <w:szCs w:val="22"/>
        </w:rPr>
        <w:t>i bezpośrednia, mobilne ramiona Rtg typu C, aparat do densytometrii kości.</w:t>
      </w:r>
    </w:p>
    <w:p w:rsidR="00EE2DEA" w:rsidRDefault="00EE2DEA" w:rsidP="00024343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555B8">
        <w:rPr>
          <w:rFonts w:ascii="Georgia" w:hAnsi="Georgia" w:cs="Arial"/>
          <w:sz w:val="22"/>
          <w:szCs w:val="22"/>
        </w:rPr>
        <w:t>Mile widziane doświadczenie w pracy z dziećmi.</w:t>
      </w:r>
    </w:p>
    <w:p w:rsidR="00E00CA3" w:rsidRPr="00520D1D" w:rsidRDefault="00E00CA3" w:rsidP="00024343">
      <w:pPr>
        <w:pStyle w:val="Akapitzlist1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:rsidR="008E3819" w:rsidRDefault="008E3819" w:rsidP="00024343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E3819" w:rsidRDefault="008E3819" w:rsidP="00024343">
      <w:pPr>
        <w:spacing w:line="276" w:lineRule="auto"/>
        <w:jc w:val="both"/>
        <w:rPr>
          <w:rFonts w:ascii="Georgia" w:hAnsi="Georgia" w:cs="Arial"/>
          <w:b/>
          <w:i/>
          <w:sz w:val="22"/>
          <w:szCs w:val="22"/>
        </w:rPr>
      </w:pPr>
      <w:r w:rsidRPr="00417939">
        <w:rPr>
          <w:rFonts w:ascii="Georgia" w:hAnsi="Georgia" w:cs="Arial"/>
          <w:b/>
          <w:i/>
          <w:sz w:val="22"/>
          <w:szCs w:val="22"/>
        </w:rPr>
        <w:t>II część konkursu</w:t>
      </w:r>
    </w:p>
    <w:p w:rsidR="00417939" w:rsidRDefault="00417939" w:rsidP="00024343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Całodobowe udzielanie świadczeń zdrowotnych </w:t>
      </w:r>
      <w:r w:rsidR="00E5423C">
        <w:rPr>
          <w:rFonts w:ascii="Georgia" w:hAnsi="Georgia" w:cs="Arial"/>
          <w:sz w:val="22"/>
          <w:szCs w:val="22"/>
        </w:rPr>
        <w:t xml:space="preserve">w zakresie elektroradiologii w Centralnym Szpitalu Klinicznym UM w Łodzi wraz </w:t>
      </w:r>
      <w:r w:rsidR="008E3819">
        <w:rPr>
          <w:rFonts w:ascii="Georgia" w:hAnsi="Georgia" w:cs="Arial"/>
          <w:sz w:val="22"/>
          <w:szCs w:val="22"/>
        </w:rPr>
        <w:t>z koordynowaniem, pod względem organizacyjnym, pracy</w:t>
      </w:r>
      <w:r>
        <w:rPr>
          <w:rFonts w:ascii="Georgia" w:hAnsi="Georgia"/>
          <w:sz w:val="22"/>
          <w:szCs w:val="22"/>
        </w:rPr>
        <w:t xml:space="preserve"> </w:t>
      </w:r>
      <w:r w:rsidR="008E3819" w:rsidRPr="00067A0F">
        <w:rPr>
          <w:rFonts w:ascii="Georgia" w:hAnsi="Georgia"/>
          <w:sz w:val="22"/>
          <w:szCs w:val="22"/>
        </w:rPr>
        <w:t>techników</w:t>
      </w:r>
      <w:r>
        <w:rPr>
          <w:rFonts w:ascii="Georgia" w:hAnsi="Georgia" w:cs="Arial"/>
          <w:sz w:val="22"/>
          <w:szCs w:val="22"/>
        </w:rPr>
        <w:t xml:space="preserve"> elektroradiologii</w:t>
      </w:r>
      <w:r w:rsidR="008E3819">
        <w:rPr>
          <w:rFonts w:ascii="Georgia" w:hAnsi="Georgia" w:cs="Arial"/>
          <w:sz w:val="22"/>
          <w:szCs w:val="22"/>
        </w:rPr>
        <w:t xml:space="preserve"> w Zakładzie Diagnostyki Obrazowej Uniwersyteckiego Centrum Pediatrii w Łodzi</w:t>
      </w:r>
      <w:r>
        <w:rPr>
          <w:rFonts w:ascii="Georgia" w:hAnsi="Georgia" w:cs="Arial"/>
          <w:sz w:val="22"/>
          <w:szCs w:val="22"/>
        </w:rPr>
        <w:t>, przy ul. Spornej 36/50</w:t>
      </w:r>
      <w:r w:rsidR="008E3819">
        <w:rPr>
          <w:rFonts w:ascii="Georgia" w:hAnsi="Georgia" w:cs="Arial"/>
          <w:sz w:val="22"/>
          <w:szCs w:val="22"/>
        </w:rPr>
        <w:t>.</w:t>
      </w:r>
    </w:p>
    <w:p w:rsidR="002D5770" w:rsidRDefault="00EF1CD9" w:rsidP="00024343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EF1CD9">
        <w:rPr>
          <w:rFonts w:ascii="Georgia" w:hAnsi="Georgia" w:cs="Arial"/>
          <w:sz w:val="22"/>
          <w:szCs w:val="22"/>
        </w:rPr>
        <w:t xml:space="preserve">Oferent zobowiązany jest posiadać </w:t>
      </w:r>
      <w:r w:rsidR="007118B9">
        <w:rPr>
          <w:rFonts w:ascii="Georgia" w:hAnsi="Georgia"/>
          <w:sz w:val="22"/>
          <w:szCs w:val="22"/>
        </w:rPr>
        <w:t xml:space="preserve">co najmniej 3 </w:t>
      </w:r>
      <w:r w:rsidRPr="00EF1CD9">
        <w:rPr>
          <w:rFonts w:ascii="Georgia" w:hAnsi="Georgia"/>
          <w:sz w:val="22"/>
          <w:szCs w:val="22"/>
        </w:rPr>
        <w:t xml:space="preserve">letnie doświadczenie w pracy w Zakładach Diagnostyki Obrazowej w obsłudze urządzeń tj. MR , CT, Rtg stacjonarne – radiografia pośrednia </w:t>
      </w:r>
      <w:r>
        <w:rPr>
          <w:rFonts w:ascii="Georgia" w:hAnsi="Georgia"/>
          <w:sz w:val="22"/>
          <w:szCs w:val="22"/>
        </w:rPr>
        <w:br/>
      </w:r>
      <w:r w:rsidRPr="00EF1CD9">
        <w:rPr>
          <w:rFonts w:ascii="Georgia" w:hAnsi="Georgia"/>
          <w:sz w:val="22"/>
          <w:szCs w:val="22"/>
        </w:rPr>
        <w:t>i bezpośrednia, mobilne ramiona Rtg typu C, aparat do densytometrii kości</w:t>
      </w:r>
    </w:p>
    <w:p w:rsidR="00EF1CD9" w:rsidRPr="00EF1CD9" w:rsidRDefault="00E0740C" w:rsidP="0002434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A6352D">
        <w:rPr>
          <w:rFonts w:ascii="Georgia" w:hAnsi="Georgia" w:cs="Arial"/>
          <w:sz w:val="22"/>
          <w:szCs w:val="22"/>
        </w:rPr>
        <w:t>Ofer</w:t>
      </w:r>
      <w:r>
        <w:rPr>
          <w:rFonts w:ascii="Georgia" w:hAnsi="Georgia" w:cs="Arial"/>
          <w:sz w:val="22"/>
          <w:szCs w:val="22"/>
        </w:rPr>
        <w:t xml:space="preserve">ent powinien mieć co najmniej </w:t>
      </w:r>
      <w:r w:rsidR="00024343" w:rsidRPr="008F2D0E">
        <w:rPr>
          <w:rFonts w:ascii="Georgia" w:hAnsi="Georgia" w:cs="Arial"/>
          <w:sz w:val="22"/>
          <w:szCs w:val="22"/>
        </w:rPr>
        <w:t>5</w:t>
      </w:r>
      <w:r w:rsidRPr="008F2D0E">
        <w:rPr>
          <w:rFonts w:ascii="Georgia" w:hAnsi="Georgia" w:cs="Arial"/>
          <w:sz w:val="22"/>
          <w:szCs w:val="22"/>
        </w:rPr>
        <w:t xml:space="preserve"> letnie</w:t>
      </w:r>
      <w:r w:rsidRPr="00A6352D">
        <w:rPr>
          <w:rFonts w:ascii="Georgia" w:hAnsi="Georgia" w:cs="Arial"/>
          <w:sz w:val="22"/>
          <w:szCs w:val="22"/>
        </w:rPr>
        <w:t xml:space="preserve"> doświadczenie </w:t>
      </w:r>
      <w:r>
        <w:rPr>
          <w:rFonts w:ascii="Georgia" w:hAnsi="Georgia" w:cs="Arial"/>
          <w:sz w:val="22"/>
          <w:szCs w:val="22"/>
        </w:rPr>
        <w:t xml:space="preserve">w </w:t>
      </w:r>
      <w:r w:rsidR="009F0D87">
        <w:rPr>
          <w:rFonts w:ascii="Georgia" w:hAnsi="Georgia" w:cs="Arial"/>
          <w:sz w:val="22"/>
          <w:szCs w:val="22"/>
        </w:rPr>
        <w:t>koordynowaniu/kierow</w:t>
      </w:r>
      <w:r w:rsidR="002D5770">
        <w:rPr>
          <w:rFonts w:ascii="Georgia" w:hAnsi="Georgia" w:cs="Arial"/>
          <w:sz w:val="22"/>
          <w:szCs w:val="22"/>
        </w:rPr>
        <w:t>a</w:t>
      </w:r>
      <w:r w:rsidR="009F0D87">
        <w:rPr>
          <w:rFonts w:ascii="Georgia" w:hAnsi="Georgia" w:cs="Arial"/>
          <w:sz w:val="22"/>
          <w:szCs w:val="22"/>
        </w:rPr>
        <w:t xml:space="preserve">niu </w:t>
      </w:r>
      <w:r w:rsidR="009F0D87" w:rsidRPr="0099368B">
        <w:rPr>
          <w:rFonts w:ascii="Georgia" w:hAnsi="Georgia"/>
          <w:sz w:val="22"/>
          <w:szCs w:val="22"/>
        </w:rPr>
        <w:t xml:space="preserve">pod względem organizacyjnym, pracy </w:t>
      </w:r>
      <w:r w:rsidR="009F0D87">
        <w:rPr>
          <w:rFonts w:ascii="Georgia" w:hAnsi="Georgia"/>
          <w:sz w:val="22"/>
          <w:szCs w:val="22"/>
        </w:rPr>
        <w:t>techników elektroradiologii.</w:t>
      </w:r>
    </w:p>
    <w:p w:rsidR="00EE2DEA" w:rsidRDefault="00EE2DEA" w:rsidP="00024343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555B8">
        <w:rPr>
          <w:rFonts w:ascii="Georgia" w:hAnsi="Georgia" w:cs="Arial"/>
          <w:sz w:val="22"/>
          <w:szCs w:val="22"/>
        </w:rPr>
        <w:t>Mile widziane doświadczenie w pracy z dziećmi.</w:t>
      </w:r>
    </w:p>
    <w:p w:rsidR="00E00CA3" w:rsidRPr="00520D1D" w:rsidRDefault="00E00CA3" w:rsidP="00024343">
      <w:pPr>
        <w:pStyle w:val="Akapitzlist1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  <w:t xml:space="preserve">nr 2 </w:t>
      </w:r>
      <w:r w:rsidRPr="00D50D91">
        <w:rPr>
          <w:rFonts w:ascii="Georgia" w:hAnsi="Georgia"/>
        </w:rPr>
        <w:t>do umowy.</w:t>
      </w:r>
      <w:r w:rsidRPr="00705AAB">
        <w:rPr>
          <w:rFonts w:ascii="Georgia" w:hAnsi="Georgia"/>
        </w:rPr>
        <w:t xml:space="preserve"> </w:t>
      </w:r>
    </w:p>
    <w:p w:rsidR="007555B8" w:rsidRDefault="007555B8" w:rsidP="007555B8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7555B8" w:rsidRDefault="007555B8" w:rsidP="007555B8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Udzielający zamówienia dopuszcza możliwość złożenia przez Oferenta tylko jednej oferty w I lub II części konkursu.</w:t>
      </w:r>
    </w:p>
    <w:p w:rsidR="008E3819" w:rsidRDefault="008E3819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2B4164" w:rsidRDefault="00EE0E2A" w:rsidP="00180F8D">
      <w:pPr>
        <w:tabs>
          <w:tab w:val="num" w:pos="644"/>
        </w:tabs>
        <w:jc w:val="both"/>
        <w:rPr>
          <w:rFonts w:ascii="Georgia" w:hAnsi="Georgia"/>
          <w:color w:val="000000" w:themeColor="text1"/>
          <w:sz w:val="22"/>
          <w:szCs w:val="22"/>
        </w:rPr>
      </w:pPr>
      <w:r w:rsidRPr="00180F8D">
        <w:rPr>
          <w:rFonts w:ascii="Georgia" w:hAnsi="Georgia"/>
          <w:color w:val="000000" w:themeColor="text1"/>
        </w:rPr>
        <w:t xml:space="preserve">Do </w:t>
      </w:r>
      <w:r w:rsidRPr="002B4164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2B4164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EE0E2A" w:rsidRPr="00EE0E2A" w:rsidRDefault="00EE0E2A" w:rsidP="006955AC">
      <w:pPr>
        <w:pStyle w:val="Akapitzlist"/>
        <w:numPr>
          <w:ilvl w:val="0"/>
          <w:numId w:val="9"/>
        </w:numPr>
        <w:jc w:val="both"/>
        <w:rPr>
          <w:rFonts w:ascii="Georgia" w:hAnsi="Georgia"/>
        </w:rPr>
      </w:pPr>
      <w:r w:rsidRPr="002B4164">
        <w:rPr>
          <w:rFonts w:ascii="Georgia" w:hAnsi="Georgia"/>
        </w:rPr>
        <w:t>są podmiotami</w:t>
      </w:r>
      <w:r w:rsidRPr="00EE0E2A">
        <w:rPr>
          <w:rFonts w:ascii="Georgia" w:hAnsi="Georgia"/>
        </w:rPr>
        <w:t>, o którym mowa w art. 26 ustawy z dnia 15 kwiet</w:t>
      </w:r>
      <w:r>
        <w:rPr>
          <w:rFonts w:ascii="Georgia" w:hAnsi="Georgia"/>
        </w:rPr>
        <w:t xml:space="preserve">nia 2011r. </w:t>
      </w:r>
      <w:r w:rsidRPr="00EE0E2A">
        <w:rPr>
          <w:rFonts w:ascii="Georgia" w:hAnsi="Georgia"/>
        </w:rPr>
        <w:t>o dz</w:t>
      </w:r>
      <w:r w:rsidR="00503389">
        <w:rPr>
          <w:rFonts w:ascii="Georgia" w:hAnsi="Georgia"/>
        </w:rPr>
        <w:t xml:space="preserve">iałalności leczniczej </w:t>
      </w:r>
      <w:r w:rsidR="001F7294">
        <w:rPr>
          <w:rFonts w:ascii="Georgia" w:hAnsi="Georgia" w:cs="Arial"/>
          <w:color w:val="000000"/>
        </w:rPr>
        <w:t>(</w:t>
      </w:r>
      <w:r w:rsidR="001F7294" w:rsidRPr="00991B6A">
        <w:rPr>
          <w:rFonts w:ascii="Georgia" w:hAnsi="Georgia" w:cs="Arial"/>
          <w:color w:val="000000"/>
        </w:rPr>
        <w:t>t.j.2025.450 z późn. zm.)</w:t>
      </w:r>
      <w:r w:rsidR="001F7294" w:rsidRPr="00991B6A">
        <w:rPr>
          <w:rFonts w:ascii="Georgia" w:hAnsi="Georgia"/>
        </w:rPr>
        <w:t>,</w:t>
      </w:r>
    </w:p>
    <w:p w:rsidR="007A0AB3" w:rsidRPr="00EF1CD9" w:rsidRDefault="00EE0E2A" w:rsidP="00EF1CD9">
      <w:pPr>
        <w:pStyle w:val="Akapitzlist"/>
        <w:numPr>
          <w:ilvl w:val="0"/>
          <w:numId w:val="9"/>
        </w:numPr>
        <w:jc w:val="both"/>
        <w:rPr>
          <w:rFonts w:ascii="Georgia" w:hAnsi="Georgia"/>
        </w:rPr>
      </w:pPr>
      <w:r w:rsidRPr="00EE0E2A">
        <w:rPr>
          <w:rFonts w:ascii="Georgia" w:hAnsi="Georgia"/>
        </w:rPr>
        <w:t xml:space="preserve">posiadają niezbędną wiedzę i doświadczenie do wykonania zamówienia, zgodnie z przepisami </w:t>
      </w:r>
      <w:r w:rsidR="00EF1CD9">
        <w:rPr>
          <w:rFonts w:ascii="Georgia" w:hAnsi="Georgia"/>
        </w:rPr>
        <w:t>prawa i wymoga</w:t>
      </w:r>
      <w:r w:rsidR="00D5612C">
        <w:rPr>
          <w:rFonts w:ascii="Georgia" w:hAnsi="Georgia"/>
        </w:rPr>
        <w:t>mi w tym zakresie.</w:t>
      </w:r>
    </w:p>
    <w:p w:rsidR="008109A3" w:rsidRPr="00EE0E2A" w:rsidRDefault="008109A3" w:rsidP="00EE0E2A">
      <w:pPr>
        <w:pStyle w:val="Akapitzlist"/>
        <w:numPr>
          <w:ilvl w:val="0"/>
          <w:numId w:val="2"/>
        </w:numPr>
        <w:tabs>
          <w:tab w:val="num" w:pos="644"/>
        </w:tabs>
        <w:spacing w:after="0"/>
        <w:jc w:val="both"/>
        <w:rPr>
          <w:rFonts w:ascii="Georgia" w:hAnsi="Georgia"/>
        </w:rPr>
      </w:pPr>
      <w:r w:rsidRPr="00EE0E2A">
        <w:rPr>
          <w:rFonts w:ascii="Georgia" w:hAnsi="Georgia"/>
        </w:rPr>
        <w:lastRenderedPageBreak/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EE0E2A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AB1A1F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5612C">
        <w:rPr>
          <w:rFonts w:ascii="Georgia" w:hAnsi="Georgia"/>
          <w:sz w:val="22"/>
          <w:szCs w:val="22"/>
        </w:rPr>
        <w:t>y</w:t>
      </w:r>
      <w:r w:rsidR="00CA3D12">
        <w:rPr>
          <w:rFonts w:ascii="Georgia" w:hAnsi="Georgia"/>
          <w:sz w:val="22"/>
          <w:szCs w:val="22"/>
        </w:rPr>
        <w:t xml:space="preserve"> z wybranym</w:t>
      </w:r>
      <w:r w:rsidR="00D5612C">
        <w:rPr>
          <w:rFonts w:ascii="Georgia" w:hAnsi="Georgia"/>
          <w:sz w:val="22"/>
          <w:szCs w:val="22"/>
        </w:rPr>
        <w:t>i</w:t>
      </w:r>
      <w:r w:rsidR="00CA3D12">
        <w:rPr>
          <w:rFonts w:ascii="Georgia" w:hAnsi="Georgia"/>
          <w:sz w:val="22"/>
          <w:szCs w:val="22"/>
        </w:rPr>
        <w:t xml:space="preserve"> O</w:t>
      </w:r>
      <w:r w:rsidR="00D5612C">
        <w:rPr>
          <w:rFonts w:ascii="Georgia" w:hAnsi="Georgia"/>
          <w:sz w:val="22"/>
          <w:szCs w:val="22"/>
        </w:rPr>
        <w:t>ferentami</w:t>
      </w:r>
      <w:r w:rsidR="00D44231">
        <w:rPr>
          <w:rFonts w:ascii="Georgia" w:hAnsi="Georgia"/>
          <w:sz w:val="22"/>
          <w:szCs w:val="22"/>
        </w:rPr>
        <w:t xml:space="preserve"> </w:t>
      </w:r>
      <w:r w:rsidR="00D5612C">
        <w:rPr>
          <w:rFonts w:ascii="Georgia" w:hAnsi="Georgia"/>
          <w:sz w:val="22"/>
          <w:szCs w:val="22"/>
        </w:rPr>
        <w:t>będą</w:t>
      </w:r>
      <w:r w:rsidR="0060153B">
        <w:rPr>
          <w:rFonts w:ascii="Georgia" w:hAnsi="Georgia"/>
          <w:sz w:val="22"/>
          <w:szCs w:val="22"/>
        </w:rPr>
        <w:t xml:space="preserve"> obowiązywać od 01.01.2026 r. przez </w:t>
      </w:r>
      <w:r w:rsidR="00A90D5E" w:rsidRPr="00A90D5E">
        <w:rPr>
          <w:rFonts w:ascii="Georgia" w:hAnsi="Georgia"/>
          <w:sz w:val="22"/>
          <w:szCs w:val="22"/>
        </w:rPr>
        <w:t xml:space="preserve">okres </w:t>
      </w:r>
      <w:r w:rsidR="00474F91" w:rsidRPr="00A90D5E">
        <w:rPr>
          <w:rFonts w:ascii="Georgia" w:hAnsi="Georgia"/>
          <w:sz w:val="22"/>
          <w:szCs w:val="22"/>
        </w:rPr>
        <w:t>3</w:t>
      </w:r>
      <w:r w:rsidR="00A90D5E" w:rsidRPr="00A90D5E">
        <w:rPr>
          <w:rFonts w:ascii="Georgia" w:hAnsi="Georgia"/>
          <w:sz w:val="22"/>
          <w:szCs w:val="22"/>
        </w:rPr>
        <w:t xml:space="preserve"> </w:t>
      </w:r>
      <w:r w:rsidR="00474F91" w:rsidRPr="00A90D5E">
        <w:rPr>
          <w:rFonts w:ascii="Georgia" w:hAnsi="Georgia"/>
          <w:sz w:val="22"/>
          <w:szCs w:val="22"/>
        </w:rPr>
        <w:t>lat</w:t>
      </w:r>
      <w:r w:rsidR="00474F91" w:rsidRPr="00122596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</w:t>
      </w:r>
      <w:r w:rsidRPr="004A4824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4A482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D9638C">
        <w:rPr>
          <w:rFonts w:ascii="Georgia" w:hAnsi="Georgia"/>
          <w:sz w:val="22"/>
          <w:szCs w:val="22"/>
          <w:u w:val="single"/>
        </w:rPr>
        <w:t>:</w:t>
      </w:r>
      <w:r w:rsidRPr="00D85C33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bookmarkStart w:id="1" w:name="_GoBack"/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6B103B">
        <w:rPr>
          <w:rFonts w:ascii="Georgia" w:hAnsi="Georgia"/>
          <w:sz w:val="22"/>
          <w:szCs w:val="22"/>
        </w:rPr>
        <w:t>nr PESEL</w:t>
      </w:r>
      <w:r w:rsidR="000058EA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A56F5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</w:t>
      </w:r>
      <w:r w:rsidR="00A56F53">
        <w:rPr>
          <w:rFonts w:ascii="Georgia" w:hAnsi="Georgia"/>
          <w:sz w:val="22"/>
          <w:szCs w:val="22"/>
        </w:rPr>
        <w:t>ą i podpisaną oferta cenową</w:t>
      </w:r>
      <w:r w:rsidRPr="00D85C33">
        <w:rPr>
          <w:rFonts w:ascii="Georgia" w:hAnsi="Georgia"/>
          <w:sz w:val="22"/>
          <w:szCs w:val="22"/>
        </w:rPr>
        <w:t xml:space="preserve"> na udzielanie </w:t>
      </w:r>
      <w:r w:rsidRPr="00345D12">
        <w:rPr>
          <w:rFonts w:ascii="Georgia" w:hAnsi="Georgia"/>
          <w:sz w:val="22"/>
          <w:szCs w:val="22"/>
        </w:rPr>
        <w:t>świadczeń zdrowotnych</w:t>
      </w:r>
      <w:r w:rsidRPr="00D85C33">
        <w:rPr>
          <w:rFonts w:ascii="Georgia" w:hAnsi="Georgia"/>
          <w:sz w:val="22"/>
          <w:szCs w:val="22"/>
        </w:rPr>
        <w:t xml:space="preserve">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F65A5" w:rsidRDefault="001F65A5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5C2176" w:rsidRPr="001F65A5" w:rsidRDefault="005C2176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 Załącznik 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582C9A" w:rsidRDefault="00DD181D" w:rsidP="008A369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Aktualną polisę ubezpieczeniową </w:t>
      </w:r>
      <w:r w:rsidR="00A66379" w:rsidRPr="00582C9A">
        <w:rPr>
          <w:rFonts w:ascii="Georgia" w:hAnsi="Georgia"/>
          <w:sz w:val="22"/>
          <w:szCs w:val="22"/>
        </w:rPr>
        <w:t xml:space="preserve">od odpowiedzialności cywilnej zgodnie z </w:t>
      </w:r>
      <w:r w:rsidR="00895101">
        <w:rPr>
          <w:rFonts w:ascii="Georgia" w:hAnsi="Georgia"/>
          <w:sz w:val="22"/>
          <w:szCs w:val="22"/>
        </w:rPr>
        <w:t xml:space="preserve">obowiązującymi </w:t>
      </w:r>
      <w:r w:rsidR="00582C9A" w:rsidRPr="00582C9A">
        <w:rPr>
          <w:rFonts w:ascii="Georgia" w:hAnsi="Georgia"/>
          <w:sz w:val="22"/>
          <w:szCs w:val="22"/>
        </w:rPr>
        <w:t>przepisami prawa;</w:t>
      </w:r>
    </w:p>
    <w:p w:rsidR="00582C9A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dokumentów potwierdzających</w:t>
      </w:r>
      <w:r w:rsidR="00B167FB" w:rsidRPr="004A4824">
        <w:rPr>
          <w:rFonts w:ascii="Georgia" w:hAnsi="Georgia"/>
          <w:sz w:val="22"/>
          <w:szCs w:val="22"/>
        </w:rPr>
        <w:t xml:space="preserve"> kwalifikacje zawo</w:t>
      </w:r>
      <w:r w:rsidR="00582C9A" w:rsidRPr="004A4824">
        <w:rPr>
          <w:rFonts w:ascii="Georgia" w:hAnsi="Georgia"/>
          <w:sz w:val="22"/>
          <w:szCs w:val="22"/>
        </w:rPr>
        <w:t>dowe, np. certyfikaty, dyplomy,</w:t>
      </w:r>
      <w:r w:rsidR="00A8403F">
        <w:rPr>
          <w:rFonts w:ascii="Georgia" w:hAnsi="Georgia"/>
          <w:sz w:val="22"/>
          <w:szCs w:val="22"/>
        </w:rPr>
        <w:t xml:space="preserve"> </w:t>
      </w:r>
      <w:r w:rsidRPr="004A4824">
        <w:rPr>
          <w:rFonts w:ascii="Georgia" w:hAnsi="Georgia"/>
          <w:sz w:val="22"/>
          <w:szCs w:val="22"/>
        </w:rPr>
        <w:t>zaświadczenia;</w:t>
      </w:r>
    </w:p>
    <w:p w:rsidR="001B7588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dokumentu potwierdzającego ukończenie szkoły;</w:t>
      </w:r>
    </w:p>
    <w:p w:rsidR="008109A3" w:rsidRDefault="00F84EC7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D5BBD">
        <w:rPr>
          <w:rFonts w:ascii="Georgia" w:hAnsi="Georgia"/>
          <w:sz w:val="22"/>
          <w:szCs w:val="22"/>
        </w:rPr>
        <w:t>Oświadczenie Oferenta potwierdzające</w:t>
      </w:r>
      <w:r w:rsidR="00322C64" w:rsidRPr="00BD5BBD">
        <w:rPr>
          <w:rFonts w:ascii="Georgia" w:hAnsi="Georgia"/>
          <w:sz w:val="22"/>
          <w:szCs w:val="22"/>
        </w:rPr>
        <w:t xml:space="preserve"> </w:t>
      </w:r>
      <w:r w:rsidR="00F151D9" w:rsidRPr="00BD5BBD">
        <w:rPr>
          <w:rFonts w:ascii="Georgia" w:hAnsi="Georgia"/>
          <w:sz w:val="22"/>
          <w:szCs w:val="22"/>
        </w:rPr>
        <w:t xml:space="preserve">co najmniej </w:t>
      </w:r>
      <w:r w:rsidR="0003687C">
        <w:rPr>
          <w:rFonts w:ascii="Georgia" w:hAnsi="Georgia"/>
          <w:sz w:val="22"/>
          <w:szCs w:val="22"/>
        </w:rPr>
        <w:t xml:space="preserve">3 </w:t>
      </w:r>
      <w:r w:rsidR="00A8403F" w:rsidRPr="00BD5BBD">
        <w:rPr>
          <w:rFonts w:ascii="Georgia" w:hAnsi="Georgia"/>
          <w:sz w:val="22"/>
          <w:szCs w:val="22"/>
        </w:rPr>
        <w:t>letnie</w:t>
      </w:r>
      <w:r w:rsidR="00342CF2" w:rsidRPr="00BD5BBD">
        <w:rPr>
          <w:rFonts w:ascii="Georgia" w:hAnsi="Georgia"/>
          <w:sz w:val="22"/>
          <w:szCs w:val="22"/>
        </w:rPr>
        <w:t xml:space="preserve"> </w:t>
      </w:r>
      <w:r w:rsidR="00322C64" w:rsidRPr="00BD5BBD">
        <w:rPr>
          <w:rFonts w:ascii="Georgia" w:hAnsi="Georgia"/>
          <w:sz w:val="22"/>
          <w:szCs w:val="22"/>
        </w:rPr>
        <w:t>doświadczenie</w:t>
      </w:r>
      <w:r w:rsidR="00342CF2" w:rsidRPr="00BD5BBD">
        <w:rPr>
          <w:rFonts w:ascii="Georgia" w:hAnsi="Georgia"/>
          <w:sz w:val="22"/>
          <w:szCs w:val="22"/>
        </w:rPr>
        <w:t xml:space="preserve"> w pracy w </w:t>
      </w:r>
      <w:r w:rsidR="00300481" w:rsidRPr="00BD5BBD">
        <w:rPr>
          <w:rFonts w:ascii="Georgia" w:hAnsi="Georgia"/>
          <w:sz w:val="22"/>
          <w:szCs w:val="22"/>
        </w:rPr>
        <w:t xml:space="preserve">Zakładach Diagnostyki Obrazowej w </w:t>
      </w:r>
      <w:r w:rsidR="00DD181D" w:rsidRPr="00BD5BBD">
        <w:rPr>
          <w:rFonts w:ascii="Georgia" w:hAnsi="Georgia"/>
          <w:sz w:val="22"/>
          <w:szCs w:val="22"/>
        </w:rPr>
        <w:t>obsłudze urządzeń tj. MR , CT, R</w:t>
      </w:r>
      <w:r w:rsidR="00300481" w:rsidRPr="00BD5BBD">
        <w:rPr>
          <w:rFonts w:ascii="Georgia" w:hAnsi="Georgia"/>
          <w:sz w:val="22"/>
          <w:szCs w:val="22"/>
        </w:rPr>
        <w:t xml:space="preserve">tg stacjonarne – radiografia </w:t>
      </w:r>
      <w:r w:rsidR="00437324" w:rsidRPr="00BD5BBD">
        <w:rPr>
          <w:rFonts w:ascii="Georgia" w:hAnsi="Georgia"/>
          <w:sz w:val="22"/>
          <w:szCs w:val="22"/>
        </w:rPr>
        <w:t xml:space="preserve">pośrednia </w:t>
      </w:r>
      <w:r w:rsidR="00BB1D20" w:rsidRPr="00BD5BBD">
        <w:rPr>
          <w:rFonts w:ascii="Georgia" w:hAnsi="Georgia"/>
          <w:sz w:val="22"/>
          <w:szCs w:val="22"/>
        </w:rPr>
        <w:br/>
      </w:r>
      <w:r w:rsidR="00437324" w:rsidRPr="00BD5BBD">
        <w:rPr>
          <w:rFonts w:ascii="Georgia" w:hAnsi="Georgia"/>
          <w:sz w:val="22"/>
          <w:szCs w:val="22"/>
        </w:rPr>
        <w:t xml:space="preserve">i </w:t>
      </w:r>
      <w:r w:rsidR="00DD181D" w:rsidRPr="00BD5BBD">
        <w:rPr>
          <w:rFonts w:ascii="Georgia" w:hAnsi="Georgia"/>
          <w:sz w:val="22"/>
          <w:szCs w:val="22"/>
        </w:rPr>
        <w:t>bezpośrednia,  mobilne ramiona R</w:t>
      </w:r>
      <w:r w:rsidR="00300481" w:rsidRPr="00BD5BBD">
        <w:rPr>
          <w:rFonts w:ascii="Georgia" w:hAnsi="Georgia"/>
          <w:sz w:val="22"/>
          <w:szCs w:val="22"/>
        </w:rPr>
        <w:t>tg typu C, aparat do densytometrii kości</w:t>
      </w:r>
      <w:r w:rsidR="001F65A5" w:rsidRPr="00BD5BBD">
        <w:rPr>
          <w:rFonts w:ascii="Georgia" w:hAnsi="Georgia"/>
          <w:sz w:val="22"/>
          <w:szCs w:val="22"/>
        </w:rPr>
        <w:t>;</w:t>
      </w:r>
    </w:p>
    <w:p w:rsidR="00024343" w:rsidRPr="00024343" w:rsidRDefault="00024343" w:rsidP="0002434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24343">
        <w:rPr>
          <w:rFonts w:ascii="Georgia" w:hAnsi="Georgia"/>
          <w:sz w:val="22"/>
          <w:szCs w:val="22"/>
          <w:lang w:eastAsia="en-US"/>
        </w:rPr>
        <w:t xml:space="preserve">Oświadczenie Oferenta potwierdzające min. 5 letnie doświadczenie </w:t>
      </w:r>
      <w:r w:rsidRPr="00024343">
        <w:rPr>
          <w:rFonts w:ascii="Georgia" w:hAnsi="Georgia" w:cs="Arial"/>
          <w:sz w:val="22"/>
          <w:szCs w:val="22"/>
        </w:rPr>
        <w:t>w koordynowaniu/kierow</w:t>
      </w:r>
      <w:r>
        <w:rPr>
          <w:rFonts w:ascii="Georgia" w:hAnsi="Georgia" w:cs="Arial"/>
          <w:sz w:val="22"/>
          <w:szCs w:val="22"/>
        </w:rPr>
        <w:t>a</w:t>
      </w:r>
      <w:r w:rsidRPr="00024343">
        <w:rPr>
          <w:rFonts w:ascii="Georgia" w:hAnsi="Georgia" w:cs="Arial"/>
          <w:sz w:val="22"/>
          <w:szCs w:val="22"/>
        </w:rPr>
        <w:t xml:space="preserve">niu </w:t>
      </w:r>
      <w:r w:rsidRPr="00024343">
        <w:rPr>
          <w:rFonts w:ascii="Georgia" w:hAnsi="Georgia"/>
          <w:sz w:val="22"/>
          <w:szCs w:val="22"/>
        </w:rPr>
        <w:t xml:space="preserve">pod względem organizacyjnym, pracy </w:t>
      </w:r>
      <w:r>
        <w:rPr>
          <w:rFonts w:ascii="Georgia" w:hAnsi="Georgia"/>
          <w:sz w:val="22"/>
          <w:szCs w:val="22"/>
        </w:rPr>
        <w:t xml:space="preserve">techników elektroradiologii </w:t>
      </w:r>
      <w:r w:rsidRPr="00024343">
        <w:rPr>
          <w:rFonts w:ascii="Georgia" w:hAnsi="Georgia" w:cs="Arial"/>
          <w:sz w:val="22"/>
          <w:szCs w:val="22"/>
        </w:rPr>
        <w:t>– dotyczy II części konkursu;</w:t>
      </w:r>
    </w:p>
    <w:p w:rsidR="002D3880" w:rsidRPr="00EC3814" w:rsidRDefault="00EC3814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C3814">
        <w:rPr>
          <w:rFonts w:ascii="Georgia" w:hAnsi="Georgia"/>
          <w:sz w:val="22"/>
          <w:szCs w:val="22"/>
        </w:rPr>
        <w:t>Kopię aktualnego dyplomu ukończenia kursu</w:t>
      </w:r>
      <w:r w:rsidR="002D3880" w:rsidRPr="00EC3814">
        <w:rPr>
          <w:rFonts w:ascii="Georgia" w:hAnsi="Georgia"/>
          <w:sz w:val="22"/>
          <w:szCs w:val="22"/>
        </w:rPr>
        <w:t xml:space="preserve"> ochrony radiologicznej pacjenta;</w:t>
      </w:r>
    </w:p>
    <w:p w:rsidR="0076699C" w:rsidRPr="0076699C" w:rsidRDefault="0076699C" w:rsidP="0076699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Kopię </w:t>
      </w:r>
      <w:r w:rsidR="00BA5D4D">
        <w:rPr>
          <w:rFonts w:ascii="Georgia" w:hAnsi="Georgia"/>
          <w:sz w:val="22"/>
          <w:szCs w:val="22"/>
        </w:rPr>
        <w:t>aktualnego zaświadczenia o ukończeniu szkolenia w dziedzinie BHP</w:t>
      </w:r>
      <w:r>
        <w:rPr>
          <w:rFonts w:ascii="Georgia" w:hAnsi="Georgia"/>
          <w:sz w:val="22"/>
          <w:szCs w:val="22"/>
        </w:rPr>
        <w:t>;</w:t>
      </w:r>
    </w:p>
    <w:p w:rsidR="001F65A5" w:rsidRDefault="001F65A5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F65A5">
        <w:rPr>
          <w:rFonts w:ascii="Georgia" w:hAnsi="Georgia"/>
          <w:sz w:val="22"/>
          <w:szCs w:val="22"/>
        </w:rPr>
        <w:t>Kopię orzeczenia lekarskiego pot</w:t>
      </w:r>
      <w:r w:rsidR="00610EA7">
        <w:rPr>
          <w:rFonts w:ascii="Georgia" w:hAnsi="Georgia"/>
          <w:sz w:val="22"/>
          <w:szCs w:val="22"/>
        </w:rPr>
        <w:t>wierdzającego zdolność do pracy (z uwzględnieniem pracy w polu elektromagnetycznym i jonizującym)</w:t>
      </w:r>
      <w:r w:rsidR="00EA7146">
        <w:rPr>
          <w:rFonts w:ascii="Georgia" w:hAnsi="Georgia"/>
          <w:sz w:val="22"/>
          <w:szCs w:val="22"/>
        </w:rPr>
        <w:t xml:space="preserve"> – jeśli dotyczy</w:t>
      </w:r>
      <w:r w:rsidR="00610EA7">
        <w:rPr>
          <w:rFonts w:ascii="Georgia" w:hAnsi="Georgia"/>
          <w:sz w:val="22"/>
          <w:szCs w:val="22"/>
        </w:rPr>
        <w:t>.</w:t>
      </w:r>
    </w:p>
    <w:bookmarkEnd w:id="1"/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03687C" w:rsidRDefault="0003687C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410918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lastRenderedPageBreak/>
        <w:t>VI. INFORMACJE O SPOSOBIE POROZUMIEWANIA SIĘ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10918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</w:p>
    <w:p w:rsidR="00AB1E6F" w:rsidRDefault="00AB1E6F" w:rsidP="00AB1E6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 strony proceduralnej </w:t>
      </w:r>
      <w:r w:rsidR="00534710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</w:t>
      </w:r>
      <w:r w:rsidR="00534710">
        <w:rPr>
          <w:rFonts w:ascii="Georgia" w:hAnsi="Georgia"/>
          <w:sz w:val="22"/>
          <w:szCs w:val="22"/>
        </w:rPr>
        <w:t xml:space="preserve">mgr </w:t>
      </w:r>
      <w:r>
        <w:rPr>
          <w:rFonts w:ascii="Georgia" w:hAnsi="Georgia"/>
          <w:sz w:val="22"/>
          <w:szCs w:val="22"/>
        </w:rPr>
        <w:t>Dorota Bonowicz - Kwiatkowska 42 675-75-8</w:t>
      </w:r>
      <w:r w:rsidRPr="00642ABD">
        <w:rPr>
          <w:rFonts w:ascii="Georgia" w:hAnsi="Georgia"/>
          <w:sz w:val="22"/>
          <w:szCs w:val="22"/>
        </w:rPr>
        <w:t>8</w:t>
      </w:r>
      <w:r>
        <w:rPr>
          <w:rFonts w:ascii="Georgia" w:hAnsi="Georgia"/>
          <w:sz w:val="22"/>
          <w:szCs w:val="22"/>
        </w:rPr>
        <w:t>,</w:t>
      </w:r>
    </w:p>
    <w:p w:rsidR="00AB1E6F" w:rsidRPr="00ED05FC" w:rsidRDefault="00AB1E6F" w:rsidP="00AB1E6F">
      <w:p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 xml:space="preserve">od strony merytorycznej </w:t>
      </w:r>
      <w:r w:rsidR="00300481" w:rsidRPr="004A4824">
        <w:rPr>
          <w:rFonts w:ascii="Georgia" w:hAnsi="Georgia"/>
          <w:i/>
          <w:sz w:val="22"/>
          <w:szCs w:val="22"/>
        </w:rPr>
        <w:t>–</w:t>
      </w:r>
      <w:r w:rsidRPr="004A4824">
        <w:rPr>
          <w:rFonts w:ascii="Georgia" w:hAnsi="Georgia"/>
          <w:i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prof. dr hab. n. med. Agata Majos</w:t>
      </w:r>
      <w:r w:rsidR="00300481" w:rsidRPr="004A4824">
        <w:rPr>
          <w:rFonts w:ascii="Georgia" w:hAnsi="Georgia"/>
          <w:sz w:val="22"/>
          <w:szCs w:val="22"/>
        </w:rPr>
        <w:t xml:space="preserve"> </w:t>
      </w:r>
      <w:r w:rsidR="00D74825" w:rsidRPr="004A4824">
        <w:rPr>
          <w:rFonts w:ascii="Georgia" w:hAnsi="Georgia"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42 201-42</w:t>
      </w:r>
      <w:r w:rsidRPr="004A4824">
        <w:rPr>
          <w:rFonts w:ascii="Georgia" w:hAnsi="Georgia"/>
          <w:sz w:val="22"/>
          <w:szCs w:val="22"/>
        </w:rPr>
        <w:t>-</w:t>
      </w:r>
      <w:r w:rsidR="0047035A">
        <w:rPr>
          <w:rFonts w:ascii="Georgia" w:hAnsi="Georgia"/>
          <w:sz w:val="22"/>
          <w:szCs w:val="22"/>
        </w:rPr>
        <w:t>06</w:t>
      </w:r>
      <w:r w:rsidRPr="004A4824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8E386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10918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8E386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877EE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elektroradiologii</w:t>
      </w:r>
      <w:r w:rsidR="00FD5E80" w:rsidRPr="0037643D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DF7F8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BD5BBD">
        <w:rPr>
          <w:rFonts w:ascii="Georgia" w:hAnsi="Georgia" w:cs="Arial"/>
          <w:b/>
          <w:bCs/>
          <w:sz w:val="22"/>
          <w:szCs w:val="22"/>
        </w:rPr>
        <w:t>09</w:t>
      </w:r>
      <w:r w:rsidR="004559F7">
        <w:rPr>
          <w:rFonts w:ascii="Georgia" w:hAnsi="Georgia" w:cs="Arial"/>
          <w:b/>
          <w:bCs/>
          <w:sz w:val="22"/>
          <w:szCs w:val="22"/>
        </w:rPr>
        <w:t>.12</w:t>
      </w:r>
      <w:r w:rsidR="00A8403F">
        <w:rPr>
          <w:rFonts w:ascii="Georgia" w:hAnsi="Georgia" w:cs="Arial"/>
          <w:b/>
          <w:bCs/>
          <w:sz w:val="22"/>
          <w:szCs w:val="22"/>
        </w:rPr>
        <w:t>.</w:t>
      </w:r>
      <w:r w:rsidR="00B467BB">
        <w:rPr>
          <w:rFonts w:ascii="Georgia" w:hAnsi="Georgia" w:cs="Arial"/>
          <w:b/>
          <w:bCs/>
          <w:sz w:val="22"/>
          <w:szCs w:val="22"/>
        </w:rPr>
        <w:t>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94A84" w:rsidRDefault="008109A3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 (parter, budynek A-3)</w:t>
      </w:r>
      <w:r w:rsidR="00B8671C">
        <w:rPr>
          <w:rFonts w:ascii="Georgia" w:hAnsi="Georgia" w:cs="Arial"/>
          <w:color w:val="000000"/>
          <w:sz w:val="22"/>
          <w:szCs w:val="22"/>
        </w:rPr>
        <w:t xml:space="preserve">/kancelarii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w Łodzi przy </w:t>
      </w:r>
      <w:r w:rsidR="00B8671C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646141" w:rsidRPr="00D85C33" w:rsidRDefault="00646141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</w:p>
    <w:p w:rsidR="008109A3" w:rsidRPr="00D85C33" w:rsidRDefault="008109A3" w:rsidP="006955AC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56281D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BD5BBD">
        <w:rPr>
          <w:rFonts w:ascii="Georgia" w:hAnsi="Georgia" w:cs="Arial"/>
          <w:b/>
          <w:bCs/>
          <w:sz w:val="22"/>
          <w:szCs w:val="22"/>
        </w:rPr>
        <w:t>09</w:t>
      </w:r>
      <w:r w:rsidR="004559F7">
        <w:rPr>
          <w:rFonts w:ascii="Georgia" w:hAnsi="Georgia" w:cs="Arial"/>
          <w:b/>
          <w:bCs/>
          <w:sz w:val="22"/>
          <w:szCs w:val="22"/>
        </w:rPr>
        <w:t>.12</w:t>
      </w:r>
      <w:r w:rsidR="00B467BB">
        <w:rPr>
          <w:rFonts w:ascii="Georgia" w:hAnsi="Georgia" w:cs="Arial"/>
          <w:b/>
          <w:bCs/>
          <w:sz w:val="22"/>
          <w:szCs w:val="22"/>
        </w:rPr>
        <w:t>.2025</w:t>
      </w:r>
      <w:r w:rsidR="0003730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56281D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BD5BBD">
        <w:rPr>
          <w:rFonts w:ascii="Georgia" w:hAnsi="Georgia" w:cs="Arial"/>
          <w:b/>
          <w:bCs/>
          <w:color w:val="000000"/>
          <w:sz w:val="22"/>
          <w:szCs w:val="22"/>
        </w:rPr>
        <w:t>09</w:t>
      </w:r>
      <w:r w:rsidR="004559F7">
        <w:rPr>
          <w:rFonts w:ascii="Georgia" w:hAnsi="Georgia" w:cs="Arial"/>
          <w:b/>
          <w:bCs/>
          <w:sz w:val="22"/>
          <w:szCs w:val="22"/>
        </w:rPr>
        <w:t>.12</w:t>
      </w:r>
      <w:r w:rsidR="00B467BB">
        <w:rPr>
          <w:rFonts w:ascii="Georgia" w:hAnsi="Georgia" w:cs="Arial"/>
          <w:b/>
          <w:bCs/>
          <w:sz w:val="22"/>
          <w:szCs w:val="22"/>
        </w:rPr>
        <w:t>.2025</w:t>
      </w:r>
      <w:r w:rsidR="00FA168F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646141">
        <w:rPr>
          <w:rFonts w:ascii="Georgia" w:hAnsi="Georgia" w:cs="Arial"/>
          <w:color w:val="000000"/>
          <w:sz w:val="22"/>
          <w:szCs w:val="22"/>
        </w:rPr>
        <w:t>405D</w:t>
      </w:r>
      <w:r w:rsidRPr="00D85C33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</w:t>
      </w:r>
      <w:r w:rsidR="00C60A89">
        <w:rPr>
          <w:rFonts w:ascii="Georgia" w:hAnsi="Georgia" w:cs="Arial"/>
          <w:sz w:val="22"/>
          <w:szCs w:val="22"/>
        </w:rPr>
        <w:t xml:space="preserve">zostanie w obecności przybyłych </w:t>
      </w:r>
      <w:r w:rsidRPr="00D85C33">
        <w:rPr>
          <w:rFonts w:ascii="Georgia" w:hAnsi="Georgia" w:cs="Arial"/>
          <w:sz w:val="22"/>
          <w:szCs w:val="22"/>
        </w:rPr>
        <w:t xml:space="preserve">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6497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254BEF" w:rsidRPr="000F65F3" w:rsidRDefault="00AD0A2E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E26A11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01D7C" w:rsidRDefault="00101D7C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410918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E2807" w:rsidRDefault="008109A3" w:rsidP="00703371">
      <w:pPr>
        <w:pStyle w:val="Tekstpodstawowy"/>
        <w:numPr>
          <w:ilvl w:val="0"/>
          <w:numId w:val="44"/>
        </w:numPr>
        <w:ind w:left="426" w:hanging="426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5F35B8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703371">
      <w:pPr>
        <w:pStyle w:val="Tekstpodstawowy"/>
        <w:numPr>
          <w:ilvl w:val="0"/>
          <w:numId w:val="44"/>
        </w:numPr>
        <w:ind w:left="426" w:hanging="426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703371" w:rsidRPr="00703371" w:rsidRDefault="008109A3" w:rsidP="00703371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 w:cs="Arial"/>
        </w:rPr>
      </w:pPr>
      <w:r w:rsidRPr="00703371">
        <w:rPr>
          <w:rFonts w:ascii="Georgia" w:hAnsi="Georgia" w:cs="Arial"/>
        </w:rPr>
        <w:t>Udzielający zamówienia zastrzega sobie prawo wyboru więcej niż jednej oferty</w:t>
      </w:r>
      <w:r w:rsidR="008D7998" w:rsidRPr="00703371">
        <w:rPr>
          <w:rFonts w:ascii="Georgia" w:hAnsi="Georgia" w:cs="Arial"/>
        </w:rPr>
        <w:t xml:space="preserve"> w odniesieniu do </w:t>
      </w:r>
      <w:r w:rsidR="008D7998" w:rsidRPr="00703371">
        <w:rPr>
          <w:rFonts w:ascii="Georgia" w:hAnsi="Georgia" w:cs="Arial"/>
        </w:rPr>
        <w:br/>
      </w:r>
      <w:r w:rsidR="008D7998" w:rsidRPr="00703371">
        <w:rPr>
          <w:rFonts w:ascii="Georgia" w:hAnsi="Georgia" w:cs="Arial"/>
          <w:i/>
        </w:rPr>
        <w:t>I części konkursu</w:t>
      </w:r>
      <w:r w:rsidRPr="00703371">
        <w:rPr>
          <w:rFonts w:ascii="Georgia" w:hAnsi="Georgia" w:cs="Arial"/>
        </w:rPr>
        <w:t>,</w:t>
      </w:r>
      <w:r w:rsidR="008D7998" w:rsidRPr="00703371">
        <w:rPr>
          <w:rFonts w:ascii="Georgia" w:hAnsi="Georgia" w:cs="Arial"/>
        </w:rPr>
        <w:t xml:space="preserve"> stosownie </w:t>
      </w:r>
      <w:r w:rsidRPr="00703371">
        <w:rPr>
          <w:rFonts w:ascii="Georgia" w:hAnsi="Georgia" w:cs="Arial"/>
        </w:rPr>
        <w:t>do potrzeb Szpitala.</w:t>
      </w:r>
    </w:p>
    <w:p w:rsidR="008D7998" w:rsidRPr="00703371" w:rsidRDefault="008D7998" w:rsidP="00703371">
      <w:pPr>
        <w:pStyle w:val="Akapitzlist"/>
        <w:numPr>
          <w:ilvl w:val="0"/>
          <w:numId w:val="44"/>
        </w:numPr>
        <w:ind w:left="426" w:hanging="426"/>
        <w:jc w:val="both"/>
        <w:rPr>
          <w:rFonts w:ascii="Georgia" w:hAnsi="Georgia" w:cs="Arial"/>
        </w:rPr>
      </w:pPr>
      <w:r w:rsidRPr="00703371">
        <w:rPr>
          <w:rFonts w:ascii="Georgia" w:hAnsi="Georgia" w:cs="Arial"/>
        </w:rPr>
        <w:t xml:space="preserve">Udzielający zamówienia zastrzega sobie prawo wyboru 1 oferty w odniesieniu do </w:t>
      </w:r>
      <w:r w:rsidRPr="00703371">
        <w:rPr>
          <w:rFonts w:ascii="Georgia" w:hAnsi="Georgia" w:cs="Arial"/>
          <w:i/>
        </w:rPr>
        <w:t>II części konkursu</w:t>
      </w:r>
      <w:r w:rsidRPr="00703371">
        <w:rPr>
          <w:rFonts w:ascii="Georgia" w:hAnsi="Georgia" w:cs="Arial"/>
        </w:rPr>
        <w:t>.</w:t>
      </w: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0F65F3" w:rsidRDefault="000F65F3" w:rsidP="000F65F3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:rsidR="008109A3" w:rsidRPr="000F65F3" w:rsidRDefault="000F65F3" w:rsidP="008109A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narko</w:t>
      </w:r>
      <w:r w:rsidR="00EC2BCC">
        <w:rPr>
          <w:rFonts w:ascii="Georgia" w:hAnsi="Georgia"/>
          <w:sz w:val="22"/>
          <w:szCs w:val="22"/>
        </w:rPr>
        <w:t>manii (</w:t>
      </w:r>
      <w:r w:rsidRPr="00A45D74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AD0A2E" w:rsidRDefault="00AD0A2E" w:rsidP="008109A3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lastRenderedPageBreak/>
        <w:t>jeżeli jest nieważna na podstawie odrębnych przepisów,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</w:t>
      </w:r>
      <w:r w:rsidR="00856BE2">
        <w:rPr>
          <w:rFonts w:ascii="Georgia" w:hAnsi="Georgia"/>
          <w:sz w:val="22"/>
          <w:szCs w:val="22"/>
        </w:rPr>
        <w:t>e</w:t>
      </w:r>
      <w:r w:rsidRPr="005A781C">
        <w:rPr>
          <w:rFonts w:ascii="Georgia" w:hAnsi="Georgia"/>
          <w:sz w:val="22"/>
          <w:szCs w:val="22"/>
        </w:rPr>
        <w:t>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zamówie</w:t>
      </w:r>
      <w:r w:rsidR="00856BE2">
        <w:rPr>
          <w:rFonts w:ascii="Georgia" w:hAnsi="Georgia"/>
          <w:sz w:val="22"/>
          <w:szCs w:val="22"/>
        </w:rPr>
        <w:t>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D0A2E" w:rsidRPr="004C1F08" w:rsidRDefault="00AD0A2E" w:rsidP="00AD0A2E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D0A2E" w:rsidRPr="005A781C" w:rsidRDefault="00AD0A2E" w:rsidP="0010636E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AD0A2E" w:rsidRPr="005A781C" w:rsidRDefault="00AD0A2E" w:rsidP="0010636E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D0A2E" w:rsidRPr="005A781C" w:rsidRDefault="00AD0A2E" w:rsidP="0010636E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AD0A2E" w:rsidRPr="005A781C" w:rsidRDefault="00AD0A2E" w:rsidP="0010636E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AD0A2E" w:rsidRPr="005A781C" w:rsidRDefault="00AD0A2E" w:rsidP="0010636E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950E5B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D0A2E" w:rsidRPr="00AD0A2E" w:rsidRDefault="00AD0A2E" w:rsidP="008109A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56BE2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109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AD0A2E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950E5B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354382">
      <w:pPr>
        <w:pStyle w:val="Tekstpodstawowy"/>
        <w:numPr>
          <w:ilvl w:val="3"/>
          <w:numId w:val="10"/>
        </w:numPr>
        <w:ind w:left="284" w:hanging="284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Default="008109A3" w:rsidP="00354382">
      <w:pPr>
        <w:pStyle w:val="Tekstpodstawowy"/>
        <w:numPr>
          <w:ilvl w:val="3"/>
          <w:numId w:val="10"/>
        </w:numPr>
        <w:ind w:left="284" w:hanging="284"/>
        <w:rPr>
          <w:rFonts w:ascii="Georgia" w:hAnsi="Georgia" w:cs="Arial"/>
          <w:sz w:val="22"/>
          <w:szCs w:val="22"/>
        </w:rPr>
      </w:pPr>
      <w:r w:rsidRPr="0035438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354382" w:rsidRDefault="008109A3" w:rsidP="00354382">
      <w:pPr>
        <w:pStyle w:val="Tekstpodstawowy"/>
        <w:numPr>
          <w:ilvl w:val="3"/>
          <w:numId w:val="10"/>
        </w:numPr>
        <w:ind w:left="284" w:hanging="284"/>
        <w:rPr>
          <w:rFonts w:ascii="Georgia" w:hAnsi="Georgia" w:cs="Arial"/>
          <w:sz w:val="22"/>
          <w:szCs w:val="22"/>
        </w:rPr>
      </w:pPr>
      <w:r w:rsidRPr="0035438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35438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35438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354382">
        <w:rPr>
          <w:rFonts w:ascii="Georgia" w:hAnsi="Georgia" w:cs="Arial"/>
          <w:sz w:val="22"/>
          <w:szCs w:val="22"/>
        </w:rPr>
        <w:br/>
        <w:t>d</w:t>
      </w:r>
      <w:r w:rsidR="0010121F" w:rsidRPr="00354382">
        <w:rPr>
          <w:rFonts w:ascii="Georgia" w:hAnsi="Georgia" w:cs="Arial"/>
          <w:sz w:val="22"/>
          <w:szCs w:val="22"/>
        </w:rPr>
        <w:t>o złożenia do Zamawiającego</w:t>
      </w:r>
      <w:r w:rsidRPr="00354382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4468D" w:rsidRDefault="00F4468D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AD0A2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EF445D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950E5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636009" w:rsidRDefault="008109A3" w:rsidP="006955AC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D33EC7">
        <w:rPr>
          <w:rFonts w:ascii="Georgia" w:hAnsi="Georgia"/>
          <w:sz w:val="22"/>
          <w:szCs w:val="22"/>
        </w:rPr>
        <w:t>nr PESEL</w:t>
      </w:r>
      <w:r w:rsidR="000E4CE7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– </w:t>
      </w:r>
      <w:r w:rsidRPr="00636009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55084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636009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636009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16AE" w:rsidRDefault="001916AE" w:rsidP="001916AE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</w:t>
      </w:r>
      <w:r w:rsidR="00D9051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D90512" w:rsidRPr="00D90512" w:rsidRDefault="00D90512" w:rsidP="00D9051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</w:t>
      </w:r>
      <w:r w:rsidR="002D73F0">
        <w:rPr>
          <w:rFonts w:ascii="Georgia" w:hAnsi="Georgia" w:cs="Arial"/>
          <w:sz w:val="22"/>
          <w:szCs w:val="22"/>
        </w:rPr>
        <w:t xml:space="preserve"> Załącznik nr 6.</w:t>
      </w:r>
    </w:p>
    <w:p w:rsidR="006B65C4" w:rsidRDefault="006B65C4" w:rsidP="00EF445D">
      <w:pPr>
        <w:rPr>
          <w:rFonts w:ascii="Georgia" w:hAnsi="Georgia"/>
          <w:b/>
          <w:sz w:val="22"/>
          <w:szCs w:val="22"/>
        </w:rPr>
      </w:pPr>
    </w:p>
    <w:p w:rsidR="00EF445D" w:rsidRPr="00357378" w:rsidRDefault="00EF445D" w:rsidP="00EF445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950E5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0F65F3" w:rsidRPr="005E2DEC" w:rsidRDefault="000F65F3" w:rsidP="000F65F3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:rsidR="000F65F3" w:rsidRPr="005E2DEC" w:rsidRDefault="000F65F3" w:rsidP="0010636E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F65F3" w:rsidRPr="005E2DEC" w:rsidRDefault="000F65F3" w:rsidP="0010636E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6861AF">
        <w:rPr>
          <w:rFonts w:ascii="Georgia" w:hAnsi="Georgia"/>
          <w:sz w:val="22"/>
          <w:szCs w:val="22"/>
        </w:rPr>
        <w:t xml:space="preserve">alizacji procesu konkursowego, </w:t>
      </w:r>
      <w:r w:rsidRPr="005E2DEC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F65F3" w:rsidRPr="005E2DEC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:rsidR="000F65F3" w:rsidRPr="005E2DEC" w:rsidRDefault="000F65F3" w:rsidP="000F65F3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F65F3" w:rsidRPr="005E2DEC" w:rsidRDefault="000F65F3" w:rsidP="000F65F3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:rsidR="000F65F3" w:rsidRPr="00BA7FCD" w:rsidRDefault="000F65F3" w:rsidP="0010636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EF445D" w:rsidRPr="00357378" w:rsidRDefault="00EF445D" w:rsidP="00EF445D">
      <w:pPr>
        <w:rPr>
          <w:rFonts w:ascii="Georgia" w:hAnsi="Georgia"/>
          <w:sz w:val="22"/>
          <w:szCs w:val="22"/>
        </w:rPr>
      </w:pPr>
    </w:p>
    <w:p w:rsidR="00101D7C" w:rsidRDefault="00101D7C" w:rsidP="007F1053">
      <w:pPr>
        <w:rPr>
          <w:rFonts w:ascii="Georgia" w:hAnsi="Georgia"/>
          <w:b/>
          <w:sz w:val="22"/>
          <w:szCs w:val="22"/>
        </w:rPr>
      </w:pPr>
    </w:p>
    <w:p w:rsidR="007F1053" w:rsidRDefault="007F1053" w:rsidP="007F1053">
      <w:pPr>
        <w:rPr>
          <w:rFonts w:ascii="Georgia" w:hAnsi="Georgia"/>
          <w:b/>
          <w:sz w:val="22"/>
          <w:szCs w:val="22"/>
        </w:rPr>
      </w:pPr>
    </w:p>
    <w:p w:rsidR="00101D7C" w:rsidRDefault="00101D7C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6861AF" w:rsidRDefault="006861AF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35238" w:rsidRDefault="00F35238" w:rsidP="00F35238">
      <w:pPr>
        <w:rPr>
          <w:rFonts w:ascii="Georgia" w:hAnsi="Georgia"/>
          <w:b/>
          <w:sz w:val="22"/>
          <w:szCs w:val="22"/>
        </w:rPr>
      </w:pPr>
    </w:p>
    <w:p w:rsidR="00A500AF" w:rsidRDefault="00A500AF" w:rsidP="00F35238">
      <w:pPr>
        <w:rPr>
          <w:rFonts w:ascii="Georgia" w:hAnsi="Georgia"/>
          <w:b/>
          <w:sz w:val="22"/>
          <w:szCs w:val="22"/>
        </w:rPr>
      </w:pPr>
    </w:p>
    <w:p w:rsidR="00844DF2" w:rsidRDefault="00844DF2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872F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8754D">
      <w:pPr>
        <w:rPr>
          <w:rFonts w:ascii="Georgia" w:hAnsi="Georgia"/>
          <w:b/>
          <w:sz w:val="22"/>
          <w:szCs w:val="22"/>
        </w:rPr>
      </w:pPr>
    </w:p>
    <w:p w:rsidR="004872F7" w:rsidRDefault="004872F7" w:rsidP="008109A3">
      <w:pPr>
        <w:jc w:val="both"/>
        <w:rPr>
          <w:rFonts w:ascii="Georgia" w:hAnsi="Georgia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udzielanie świadczeń zdrowotnych z za</w:t>
      </w:r>
      <w:r w:rsidR="00231F02">
        <w:rPr>
          <w:rFonts w:ascii="Georgia" w:hAnsi="Georgia"/>
        </w:rPr>
        <w:t xml:space="preserve">kresu </w:t>
      </w:r>
      <w:r w:rsidR="004C7906">
        <w:rPr>
          <w:rFonts w:ascii="Georgia" w:hAnsi="Georgia"/>
          <w:b/>
        </w:rPr>
        <w:t>elektroradiologii</w:t>
      </w:r>
      <w:r w:rsidR="00F634CE" w:rsidRPr="002D743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Pr="00D85C33" w:rsidRDefault="00B143D1" w:rsidP="00B143D1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Pr="00D85C33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844DF2">
        <w:rPr>
          <w:rFonts w:ascii="Georgia" w:hAnsi="Georgia"/>
          <w:b/>
          <w:sz w:val="22"/>
          <w:szCs w:val="22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Pr="00D85C33" w:rsidRDefault="006B65C4" w:rsidP="006B65C4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E-MAIL</w:t>
      </w:r>
      <w:r w:rsidR="00844DF2">
        <w:rPr>
          <w:rFonts w:ascii="Georgia" w:hAnsi="Georgia"/>
          <w:b/>
          <w:sz w:val="22"/>
          <w:szCs w:val="22"/>
        </w:rPr>
        <w:t>:</w:t>
      </w: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Pr="006B65C4" w:rsidRDefault="006B65C4" w:rsidP="006B65C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……………………………………………………………………………………………………………..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B2503" w:rsidRDefault="003B250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844DF2">
        <w:rPr>
          <w:rFonts w:ascii="Georgia" w:hAnsi="Georgia"/>
          <w:b/>
          <w:sz w:val="22"/>
          <w:szCs w:val="22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88754D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:rsidR="0088754D" w:rsidRPr="004A4A72" w:rsidRDefault="0088754D" w:rsidP="0088754D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0920DA" w:rsidRPr="00D85C33" w:rsidRDefault="000920DA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4807F6" w:rsidRDefault="008109A3" w:rsidP="004807F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0920DA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C15B8" w:rsidRDefault="001C15B8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0920DA" w:rsidRDefault="000920D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CF753A" w:rsidRDefault="00CF753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4807F6" w:rsidRDefault="008109A3" w:rsidP="004807F6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445D" w:rsidRPr="00357378" w:rsidRDefault="00EF445D" w:rsidP="00EF445D">
      <w:pPr>
        <w:jc w:val="right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445D" w:rsidRPr="00357378" w:rsidRDefault="00EF445D" w:rsidP="00EF445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0920DA" w:rsidRPr="00357378" w:rsidRDefault="000920DA" w:rsidP="000920D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0920DA" w:rsidRDefault="000920DA" w:rsidP="000920D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0920DA" w:rsidRPr="007328E7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0920DA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0920DA" w:rsidRPr="00B009EC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D85C33" w:rsidRDefault="00EF445D" w:rsidP="00EF445D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D85C33" w:rsidRDefault="008109A3" w:rsidP="008109A3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694E9D" w:rsidRDefault="00694E9D" w:rsidP="000920DA">
      <w:pPr>
        <w:rPr>
          <w:rFonts w:ascii="Georgia" w:hAnsi="Georgia"/>
          <w:sz w:val="22"/>
          <w:szCs w:val="22"/>
        </w:rPr>
      </w:pPr>
    </w:p>
    <w:p w:rsidR="000920DA" w:rsidRDefault="000920DA" w:rsidP="000920DA">
      <w:pPr>
        <w:rPr>
          <w:rFonts w:ascii="Georgia" w:hAnsi="Georgia"/>
          <w:b/>
          <w:sz w:val="22"/>
          <w:szCs w:val="22"/>
        </w:rPr>
      </w:pPr>
    </w:p>
    <w:p w:rsidR="007A2635" w:rsidRDefault="007A263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F66743" w:rsidRPr="00D85C33" w:rsidRDefault="00F66743" w:rsidP="00D13475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F3490F" w:rsidRDefault="00D00965" w:rsidP="00F3490F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591087" w:rsidRDefault="00591087" w:rsidP="00591087">
      <w:pPr>
        <w:rPr>
          <w:rFonts w:ascii="Georgia" w:hAnsi="Georgia"/>
          <w:sz w:val="22"/>
          <w:szCs w:val="22"/>
        </w:rPr>
      </w:pPr>
    </w:p>
    <w:p w:rsidR="00591087" w:rsidRPr="0099368B" w:rsidRDefault="00591087" w:rsidP="00591087">
      <w:pPr>
        <w:rPr>
          <w:rFonts w:ascii="Georgia" w:hAnsi="Georgia"/>
          <w:b/>
          <w:i/>
          <w:u w:val="single"/>
          <w:vertAlign w:val="superscript"/>
        </w:rPr>
      </w:pPr>
      <w:r w:rsidRPr="0099368B">
        <w:rPr>
          <w:rFonts w:ascii="Georgia" w:hAnsi="Georgia"/>
          <w:b/>
          <w:i/>
          <w:u w:val="single"/>
        </w:rPr>
        <w:t>I część konkursu</w:t>
      </w:r>
    </w:p>
    <w:p w:rsidR="004D57A0" w:rsidRDefault="004D57A0" w:rsidP="008109A3">
      <w:pPr>
        <w:rPr>
          <w:rFonts w:ascii="Georgia" w:hAnsi="Georgia"/>
          <w:sz w:val="22"/>
          <w:szCs w:val="22"/>
        </w:rPr>
      </w:pPr>
    </w:p>
    <w:p w:rsidR="0010636E" w:rsidRDefault="0010636E" w:rsidP="00703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RTG, densytometria</w:t>
      </w:r>
    </w:p>
    <w:p w:rsidR="0010636E" w:rsidRDefault="00A500AF" w:rsidP="0010636E">
      <w:pPr>
        <w:pStyle w:val="Akapitzlist"/>
        <w:numPr>
          <w:ilvl w:val="0"/>
          <w:numId w:val="15"/>
        </w:numPr>
        <w:ind w:left="785"/>
        <w:jc w:val="both"/>
        <w:rPr>
          <w:rFonts w:ascii="Georgia" w:hAnsi="Georgia"/>
          <w:color w:val="000000"/>
          <w:lang w:eastAsia="en-US"/>
        </w:rPr>
      </w:pPr>
      <w:r>
        <w:rPr>
          <w:rFonts w:ascii="Georgia" w:hAnsi="Georgia"/>
          <w:color w:val="000000"/>
        </w:rPr>
        <w:t xml:space="preserve">………….. </w:t>
      </w:r>
      <w:r w:rsidR="0010636E">
        <w:rPr>
          <w:rFonts w:ascii="Georgia" w:hAnsi="Georgia"/>
          <w:color w:val="000000"/>
        </w:rPr>
        <w:t xml:space="preserve"> zł brutto za godzinę udzielania zleconych świadczeń zdrowotnych - w dni powszednie </w:t>
      </w:r>
      <w:r w:rsidR="00C83FA6">
        <w:rPr>
          <w:rFonts w:ascii="Georgia" w:hAnsi="Georgia"/>
          <w:color w:val="000000"/>
        </w:rPr>
        <w:br/>
      </w:r>
      <w:r w:rsidR="0010636E">
        <w:rPr>
          <w:rFonts w:ascii="Georgia" w:hAnsi="Georgia"/>
          <w:color w:val="000000"/>
        </w:rPr>
        <w:t>w godzinach 8.00 - 14.00, podczas dyżurów w dni powszednie w godzinach 14.00 – 8.00 oraz podczas dyżurów w soboty, niedziele i dni świąteczne,</w:t>
      </w:r>
    </w:p>
    <w:p w:rsidR="0010636E" w:rsidRDefault="0010636E" w:rsidP="0010636E">
      <w:pPr>
        <w:pStyle w:val="Akapitzlist"/>
        <w:numPr>
          <w:ilvl w:val="0"/>
          <w:numId w:val="15"/>
        </w:numPr>
        <w:ind w:left="785"/>
        <w:rPr>
          <w:rFonts w:ascii="Georgia" w:hAnsi="Georgia"/>
          <w:b/>
          <w:bCs/>
        </w:rPr>
      </w:pPr>
      <w:r>
        <w:rPr>
          <w:rFonts w:ascii="Georgia" w:hAnsi="Georgia"/>
          <w:color w:val="000000"/>
        </w:rPr>
        <w:t>dodatkowo:</w:t>
      </w:r>
    </w:p>
    <w:p w:rsidR="0010636E" w:rsidRDefault="00A500AF" w:rsidP="00703371">
      <w:pPr>
        <w:pStyle w:val="Akapitzlist"/>
        <w:numPr>
          <w:ilvl w:val="0"/>
          <w:numId w:val="36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……………</w:t>
      </w:r>
      <w:r w:rsidR="0010636E">
        <w:rPr>
          <w:rFonts w:ascii="Georgia" w:hAnsi="Georgia"/>
        </w:rPr>
        <w:t xml:space="preserve"> zł brutto za każde badanie TK wykonane w godzinach dyżurowych tj. </w:t>
      </w:r>
    </w:p>
    <w:p w:rsidR="0010636E" w:rsidRDefault="0010636E" w:rsidP="0010636E">
      <w:pPr>
        <w:pStyle w:val="Akapitzlist"/>
        <w:ind w:left="1418"/>
        <w:rPr>
          <w:rFonts w:ascii="Georgia" w:hAnsi="Georgia"/>
          <w:strike/>
          <w:color w:val="000000"/>
          <w:highlight w:val="yellow"/>
        </w:rPr>
      </w:pPr>
      <w:r>
        <w:rPr>
          <w:rFonts w:ascii="Georgia" w:hAnsi="Georgia"/>
        </w:rPr>
        <w:t>od 15:00 do 08:00 w dni powszednie, oraz w czasie dyżurów świątecznych.</w:t>
      </w:r>
    </w:p>
    <w:p w:rsidR="0010636E" w:rsidRDefault="00A500AF" w:rsidP="00703371">
      <w:pPr>
        <w:pStyle w:val="Akapitzlist"/>
        <w:numPr>
          <w:ilvl w:val="0"/>
          <w:numId w:val="37"/>
        </w:numPr>
        <w:ind w:left="1418" w:hanging="28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……………</w:t>
      </w:r>
      <w:r w:rsidR="0010636E">
        <w:rPr>
          <w:rFonts w:ascii="Georgia" w:hAnsi="Georgia"/>
          <w:color w:val="000000"/>
        </w:rPr>
        <w:t xml:space="preserve"> zł brutto za każde badanie densytometryczne w godz. 8:00-20:00. </w:t>
      </w:r>
    </w:p>
    <w:p w:rsidR="0010636E" w:rsidRDefault="0010636E" w:rsidP="0010636E">
      <w:pPr>
        <w:pStyle w:val="Akapitzlist"/>
        <w:ind w:left="1418"/>
        <w:rPr>
          <w:rFonts w:ascii="Georgia" w:hAnsi="Georgia"/>
          <w:color w:val="000000"/>
        </w:rPr>
      </w:pPr>
    </w:p>
    <w:p w:rsidR="0010636E" w:rsidRPr="0010636E" w:rsidRDefault="0010636E" w:rsidP="00703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Georgia" w:hAnsi="Georgia"/>
          <w:b/>
          <w:bCs/>
        </w:rPr>
      </w:pPr>
      <w:r w:rsidRPr="0010636E">
        <w:rPr>
          <w:rFonts w:ascii="Georgia" w:hAnsi="Georgia"/>
          <w:b/>
          <w:bCs/>
        </w:rPr>
        <w:t>Pracownia RM</w:t>
      </w:r>
    </w:p>
    <w:p w:rsidR="0010636E" w:rsidRDefault="00FA0391" w:rsidP="0010636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……………</w:t>
      </w:r>
      <w:r w:rsidR="0010636E" w:rsidRPr="0010636E">
        <w:rPr>
          <w:rFonts w:ascii="Georgia" w:hAnsi="Georgia"/>
          <w:color w:val="000000"/>
        </w:rPr>
        <w:t xml:space="preserve"> zł brutto za godzinę udzielania świadczeń zdrowotnych – w dni powszednie </w:t>
      </w:r>
      <w:r>
        <w:rPr>
          <w:rFonts w:ascii="Georgia" w:hAnsi="Georgia"/>
          <w:color w:val="000000"/>
        </w:rPr>
        <w:br/>
      </w:r>
      <w:r w:rsidR="005B03B3">
        <w:rPr>
          <w:rFonts w:ascii="Georgia" w:hAnsi="Georgia"/>
          <w:color w:val="000000"/>
        </w:rPr>
        <w:t>w godzinach 8:00 – 20:</w:t>
      </w:r>
      <w:r w:rsidR="0010636E" w:rsidRPr="0010636E">
        <w:rPr>
          <w:rFonts w:ascii="Georgia" w:hAnsi="Georgia"/>
          <w:color w:val="000000"/>
        </w:rPr>
        <w:t xml:space="preserve">00 </w:t>
      </w:r>
    </w:p>
    <w:p w:rsidR="0010636E" w:rsidRPr="0010636E" w:rsidRDefault="0010636E" w:rsidP="0010636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/>
          <w:color w:val="000000"/>
        </w:rPr>
      </w:pPr>
      <w:r w:rsidRPr="0010636E">
        <w:rPr>
          <w:rFonts w:ascii="Georgia" w:hAnsi="Georgia"/>
          <w:color w:val="000000"/>
        </w:rPr>
        <w:t>dodatkowo za każde badanie, powyżej 9 badania:</w:t>
      </w:r>
    </w:p>
    <w:p w:rsidR="0010636E" w:rsidRDefault="00FA0391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……………</w:t>
      </w:r>
      <w:r w:rsidR="0010636E">
        <w:rPr>
          <w:rFonts w:ascii="Georgia" w:hAnsi="Georgia"/>
        </w:rPr>
        <w:t xml:space="preserve"> zł brutto – badanie proste,</w:t>
      </w:r>
    </w:p>
    <w:p w:rsidR="0010636E" w:rsidRDefault="00FA0391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……………</w:t>
      </w:r>
      <w:r w:rsidR="0010636E">
        <w:rPr>
          <w:rFonts w:ascii="Georgia" w:hAnsi="Georgia"/>
        </w:rPr>
        <w:t xml:space="preserve"> zł brutto – badanie złożone,</w:t>
      </w:r>
    </w:p>
    <w:p w:rsidR="0010636E" w:rsidRDefault="00FA0391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……………</w:t>
      </w:r>
      <w:r w:rsidR="0010636E">
        <w:rPr>
          <w:rFonts w:ascii="Georgia" w:hAnsi="Georgia"/>
        </w:rPr>
        <w:t xml:space="preserve"> zł brutto – badanie serca,</w:t>
      </w:r>
    </w:p>
    <w:p w:rsidR="001C13C4" w:rsidRPr="00565229" w:rsidRDefault="00FA0391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……………</w:t>
      </w:r>
      <w:r w:rsidR="0010636E">
        <w:rPr>
          <w:rFonts w:ascii="Georgia" w:hAnsi="Georgia"/>
        </w:rPr>
        <w:t xml:space="preserve"> zł brutto – spektroskopia.</w:t>
      </w:r>
    </w:p>
    <w:p w:rsidR="00F3490F" w:rsidRPr="0010636E" w:rsidRDefault="00F3490F" w:rsidP="0010636E">
      <w:pPr>
        <w:rPr>
          <w:rFonts w:ascii="Georgia" w:hAnsi="Georgia"/>
        </w:rPr>
      </w:pPr>
    </w:p>
    <w:p w:rsidR="0010636E" w:rsidRPr="00591087" w:rsidRDefault="0010636E" w:rsidP="0010636E">
      <w:pPr>
        <w:pStyle w:val="Akapitzlist"/>
        <w:numPr>
          <w:ilvl w:val="0"/>
          <w:numId w:val="34"/>
        </w:numPr>
        <w:spacing w:after="160" w:line="259" w:lineRule="auto"/>
        <w:rPr>
          <w:rFonts w:ascii="Georgia" w:hAnsi="Georgia"/>
          <w:b/>
        </w:rPr>
      </w:pPr>
      <w:r w:rsidRPr="00591087">
        <w:rPr>
          <w:rFonts w:ascii="Georgia" w:hAnsi="Georgia"/>
          <w:b/>
        </w:rPr>
        <w:t>Zespół Pracowni Kardiologii Inwazyjnej</w:t>
      </w:r>
    </w:p>
    <w:p w:rsidR="00F3490F" w:rsidRPr="00311292" w:rsidRDefault="00F3490F" w:rsidP="00311292">
      <w:pPr>
        <w:ind w:left="360"/>
        <w:rPr>
          <w:rFonts w:ascii="Georgia" w:hAnsi="Georgia"/>
          <w:b/>
        </w:rPr>
      </w:pPr>
    </w:p>
    <w:p w:rsidR="00F3490F" w:rsidRPr="00311292" w:rsidRDefault="007A2635" w:rsidP="00311292">
      <w:pPr>
        <w:spacing w:after="160" w:line="259" w:lineRule="auto"/>
        <w:ind w:firstLine="708"/>
        <w:rPr>
          <w:rFonts w:ascii="Georgia" w:hAnsi="Georgia"/>
        </w:rPr>
      </w:pPr>
      <w:r w:rsidRPr="00311292">
        <w:rPr>
          <w:rFonts w:ascii="Georgia" w:hAnsi="Georgia"/>
          <w:color w:val="000000"/>
        </w:rPr>
        <w:t>……………</w:t>
      </w:r>
      <w:r w:rsidR="00F3490F" w:rsidRPr="00311292">
        <w:rPr>
          <w:rFonts w:ascii="Georgia" w:hAnsi="Georgia"/>
          <w:color w:val="000000"/>
        </w:rPr>
        <w:t xml:space="preserve"> zł brutto za godzinę udzielania</w:t>
      </w:r>
      <w:r w:rsidR="00311292">
        <w:rPr>
          <w:rFonts w:ascii="Georgia" w:hAnsi="Georgia"/>
          <w:color w:val="000000"/>
        </w:rPr>
        <w:t xml:space="preserve"> zleconych świadczeń medycznych</w:t>
      </w:r>
      <w:r w:rsidR="00F3490F" w:rsidRPr="00311292">
        <w:rPr>
          <w:rFonts w:ascii="Georgia" w:hAnsi="Georgia"/>
        </w:rPr>
        <w:t>.</w:t>
      </w: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A56F9E" w:rsidRPr="00591087" w:rsidRDefault="00A56F9E" w:rsidP="008109A3">
      <w:pPr>
        <w:rPr>
          <w:rFonts w:ascii="Georgia" w:hAnsi="Georgia"/>
          <w:sz w:val="22"/>
          <w:szCs w:val="22"/>
          <w:u w:val="single"/>
        </w:rPr>
      </w:pP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99368B" w:rsidRPr="003F7640" w:rsidRDefault="0099368B" w:rsidP="0099368B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7349DF" w:rsidRDefault="007349DF" w:rsidP="00591087">
      <w:pPr>
        <w:rPr>
          <w:rFonts w:ascii="Georgia" w:hAnsi="Georgia"/>
          <w:b/>
          <w:u w:val="single"/>
        </w:rPr>
      </w:pPr>
    </w:p>
    <w:p w:rsidR="007349DF" w:rsidRDefault="007349DF" w:rsidP="00591087">
      <w:pPr>
        <w:rPr>
          <w:rFonts w:ascii="Georgia" w:hAnsi="Georgia"/>
          <w:b/>
          <w:u w:val="single"/>
        </w:rPr>
      </w:pP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99368B" w:rsidRPr="00D85C33" w:rsidRDefault="0099368B" w:rsidP="0099368B">
      <w:pPr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………………………….                                                                                        ……………………………………..</w:t>
      </w:r>
    </w:p>
    <w:p w:rsidR="0099368B" w:rsidRPr="00565229" w:rsidRDefault="0099368B" w:rsidP="0099368B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    / podpis Oferenta/ </w:t>
      </w: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99368B" w:rsidRDefault="0099368B" w:rsidP="00591087">
      <w:pPr>
        <w:rPr>
          <w:rFonts w:ascii="Georgia" w:hAnsi="Georgia"/>
          <w:b/>
          <w:u w:val="single"/>
        </w:rPr>
      </w:pPr>
    </w:p>
    <w:p w:rsidR="00591087" w:rsidRDefault="00591087" w:rsidP="00591087">
      <w:pPr>
        <w:rPr>
          <w:rFonts w:ascii="Georgia" w:hAnsi="Georgia"/>
          <w:b/>
          <w:i/>
          <w:u w:val="single"/>
        </w:rPr>
      </w:pPr>
      <w:r w:rsidRPr="0099368B">
        <w:rPr>
          <w:rFonts w:ascii="Georgia" w:hAnsi="Georgia"/>
          <w:b/>
          <w:i/>
          <w:u w:val="single"/>
        </w:rPr>
        <w:lastRenderedPageBreak/>
        <w:t>II część konkursu</w:t>
      </w:r>
    </w:p>
    <w:p w:rsidR="0099368B" w:rsidRDefault="0099368B" w:rsidP="00591087">
      <w:pPr>
        <w:rPr>
          <w:rFonts w:ascii="Georgia" w:hAnsi="Georgia"/>
          <w:b/>
          <w:i/>
          <w:u w:val="single"/>
        </w:rPr>
      </w:pPr>
    </w:p>
    <w:p w:rsidR="0099368B" w:rsidRPr="0099368B" w:rsidRDefault="0099368B" w:rsidP="0099368B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pacing w:line="360" w:lineRule="auto"/>
        <w:ind w:left="284" w:hanging="284"/>
        <w:jc w:val="both"/>
        <w:rPr>
          <w:rFonts w:ascii="Georgia" w:hAnsi="Georgia"/>
          <w:b/>
          <w:bCs/>
        </w:rPr>
      </w:pPr>
      <w:r w:rsidRPr="0099368B">
        <w:rPr>
          <w:rFonts w:ascii="Georgia" w:hAnsi="Georgia"/>
          <w:b/>
          <w:bCs/>
        </w:rPr>
        <w:t>RTG, densytometria</w:t>
      </w:r>
    </w:p>
    <w:p w:rsidR="0099368B" w:rsidRPr="0099368B" w:rsidRDefault="005B03B3" w:rsidP="00703371">
      <w:pPr>
        <w:pStyle w:val="Akapitzlist"/>
        <w:numPr>
          <w:ilvl w:val="0"/>
          <w:numId w:val="43"/>
        </w:numPr>
        <w:jc w:val="both"/>
        <w:rPr>
          <w:rFonts w:ascii="Georgia" w:hAnsi="Georgia"/>
          <w:color w:val="000000"/>
          <w:lang w:eastAsia="en-US"/>
        </w:rPr>
      </w:pPr>
      <w:r>
        <w:rPr>
          <w:rFonts w:ascii="Georgia" w:hAnsi="Georgia"/>
          <w:color w:val="000000"/>
        </w:rPr>
        <w:t>……………..</w:t>
      </w:r>
      <w:r w:rsidR="0099368B" w:rsidRPr="0099368B">
        <w:rPr>
          <w:rFonts w:ascii="Georgia" w:hAnsi="Georgia"/>
          <w:color w:val="000000"/>
        </w:rPr>
        <w:t xml:space="preserve"> zł brutto za godzinę udzielania zleconych świadczeń zdrowotnych - w dni powszednie </w:t>
      </w:r>
      <w:r w:rsidR="00C83FA6">
        <w:rPr>
          <w:rFonts w:ascii="Georgia" w:hAnsi="Georgia"/>
          <w:color w:val="000000"/>
        </w:rPr>
        <w:br/>
      </w:r>
      <w:r w:rsidR="0099368B" w:rsidRPr="0099368B">
        <w:rPr>
          <w:rFonts w:ascii="Georgia" w:hAnsi="Georgia"/>
          <w:color w:val="000000"/>
        </w:rPr>
        <w:t>w godzinach 8.00 - 14.00, podczas dyżurów w dni powszednie w godzinach 14.00 – 8.00 oraz podczas dyżurów w soboty, niedziele i dni świąteczne,</w:t>
      </w:r>
    </w:p>
    <w:p w:rsidR="0099368B" w:rsidRDefault="0099368B" w:rsidP="00703371">
      <w:pPr>
        <w:pStyle w:val="Akapitzlist"/>
        <w:numPr>
          <w:ilvl w:val="0"/>
          <w:numId w:val="43"/>
        </w:numPr>
        <w:jc w:val="both"/>
        <w:rPr>
          <w:rFonts w:ascii="Georgia" w:hAnsi="Georgia"/>
          <w:b/>
          <w:bCs/>
        </w:rPr>
      </w:pPr>
      <w:r>
        <w:rPr>
          <w:rFonts w:ascii="Georgia" w:hAnsi="Georgia"/>
          <w:color w:val="000000"/>
        </w:rPr>
        <w:t>dodatkowo:</w:t>
      </w:r>
    </w:p>
    <w:p w:rsidR="0099368B" w:rsidRDefault="005B03B3" w:rsidP="00703371">
      <w:pPr>
        <w:pStyle w:val="Akapitzlist"/>
        <w:numPr>
          <w:ilvl w:val="0"/>
          <w:numId w:val="36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……………….</w:t>
      </w:r>
      <w:r w:rsidR="0099368B">
        <w:rPr>
          <w:rFonts w:ascii="Georgia" w:hAnsi="Georgia"/>
        </w:rPr>
        <w:t xml:space="preserve"> zł brutto za każde badanie TK wykonane w godzinach dyżurowych tj. </w:t>
      </w:r>
    </w:p>
    <w:p w:rsidR="0099368B" w:rsidRDefault="0099368B" w:rsidP="0099368B">
      <w:pPr>
        <w:pStyle w:val="Akapitzlist"/>
        <w:ind w:left="1418"/>
        <w:rPr>
          <w:rFonts w:ascii="Georgia" w:hAnsi="Georgia"/>
          <w:strike/>
          <w:color w:val="000000"/>
          <w:highlight w:val="yellow"/>
        </w:rPr>
      </w:pPr>
      <w:r>
        <w:rPr>
          <w:rFonts w:ascii="Georgia" w:hAnsi="Georgia"/>
        </w:rPr>
        <w:t>od 15:00 do 08:00 w dni powszednie, oraz w czasie dyżurów świątecznych.</w:t>
      </w:r>
    </w:p>
    <w:p w:rsidR="0099368B" w:rsidRDefault="005B03B3" w:rsidP="00703371">
      <w:pPr>
        <w:pStyle w:val="Akapitzlist"/>
        <w:numPr>
          <w:ilvl w:val="0"/>
          <w:numId w:val="37"/>
        </w:numPr>
        <w:ind w:left="1418" w:hanging="28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……………….</w:t>
      </w:r>
      <w:r w:rsidR="0099368B">
        <w:rPr>
          <w:rFonts w:ascii="Georgia" w:hAnsi="Georgia"/>
          <w:color w:val="000000"/>
        </w:rPr>
        <w:t xml:space="preserve"> zł brutto za każde badanie densytometryczne w godz. 8:00-20:00. </w:t>
      </w:r>
    </w:p>
    <w:p w:rsidR="0099368B" w:rsidRDefault="0099368B" w:rsidP="0099368B">
      <w:pPr>
        <w:pStyle w:val="Akapitzlist"/>
        <w:ind w:left="1418"/>
        <w:rPr>
          <w:rFonts w:ascii="Georgia" w:hAnsi="Georgia"/>
          <w:color w:val="000000"/>
        </w:rPr>
      </w:pPr>
    </w:p>
    <w:p w:rsidR="0099368B" w:rsidRPr="0010636E" w:rsidRDefault="0099368B" w:rsidP="0099368B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pacing w:line="360" w:lineRule="auto"/>
        <w:ind w:left="284" w:hanging="284"/>
        <w:jc w:val="both"/>
        <w:rPr>
          <w:rFonts w:ascii="Georgia" w:hAnsi="Georgia"/>
          <w:b/>
          <w:bCs/>
        </w:rPr>
      </w:pPr>
      <w:r w:rsidRPr="0010636E">
        <w:rPr>
          <w:rFonts w:ascii="Georgia" w:hAnsi="Georgia"/>
          <w:b/>
          <w:bCs/>
        </w:rPr>
        <w:t>Pracownia RM</w:t>
      </w:r>
    </w:p>
    <w:p w:rsidR="0099368B" w:rsidRDefault="005B03B3" w:rsidP="00703371">
      <w:pPr>
        <w:pStyle w:val="Akapitzlist"/>
        <w:numPr>
          <w:ilvl w:val="7"/>
          <w:numId w:val="43"/>
        </w:numPr>
        <w:ind w:left="851" w:hanging="425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……………….</w:t>
      </w:r>
      <w:r w:rsidR="0099368B" w:rsidRPr="0010636E">
        <w:rPr>
          <w:rFonts w:ascii="Georgia" w:hAnsi="Georgia"/>
          <w:color w:val="000000"/>
        </w:rPr>
        <w:t xml:space="preserve"> zł brutto za godzinę udzielania świadczeń zdrowotnych – w dni powszednie </w:t>
      </w:r>
      <w:r>
        <w:rPr>
          <w:rFonts w:ascii="Georgia" w:hAnsi="Georgia"/>
          <w:color w:val="000000"/>
        </w:rPr>
        <w:br/>
        <w:t>w godzinach 8:00 – 20:</w:t>
      </w:r>
      <w:r w:rsidR="0099368B" w:rsidRPr="0010636E">
        <w:rPr>
          <w:rFonts w:ascii="Georgia" w:hAnsi="Georgia"/>
          <w:color w:val="000000"/>
        </w:rPr>
        <w:t xml:space="preserve">00 </w:t>
      </w:r>
    </w:p>
    <w:p w:rsidR="0099368B" w:rsidRPr="0010636E" w:rsidRDefault="0099368B" w:rsidP="00703371">
      <w:pPr>
        <w:pStyle w:val="Akapitzlist"/>
        <w:numPr>
          <w:ilvl w:val="7"/>
          <w:numId w:val="43"/>
        </w:numPr>
        <w:ind w:left="851" w:hanging="425"/>
        <w:jc w:val="both"/>
        <w:rPr>
          <w:rFonts w:ascii="Georgia" w:hAnsi="Georgia"/>
          <w:color w:val="000000"/>
        </w:rPr>
      </w:pPr>
      <w:r w:rsidRPr="0010636E">
        <w:rPr>
          <w:rFonts w:ascii="Georgia" w:hAnsi="Georgia"/>
          <w:color w:val="000000"/>
        </w:rPr>
        <w:t>dodatkowo za każde badanie, powyżej 9 badania:</w:t>
      </w:r>
    </w:p>
    <w:p w:rsidR="0099368B" w:rsidRDefault="008102B4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…………..</w:t>
      </w:r>
      <w:r w:rsidR="0099368B">
        <w:rPr>
          <w:rFonts w:ascii="Georgia" w:hAnsi="Georgia"/>
        </w:rPr>
        <w:t xml:space="preserve"> zł brutto – badanie proste,</w:t>
      </w:r>
    </w:p>
    <w:p w:rsidR="0099368B" w:rsidRDefault="008102B4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 xml:space="preserve">………….. </w:t>
      </w:r>
      <w:r w:rsidR="0099368B">
        <w:rPr>
          <w:rFonts w:ascii="Georgia" w:hAnsi="Georgia"/>
        </w:rPr>
        <w:t>zł brutto – badanie złożone,</w:t>
      </w:r>
    </w:p>
    <w:p w:rsidR="0099368B" w:rsidRDefault="008102B4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…………..</w:t>
      </w:r>
      <w:r w:rsidR="0099368B">
        <w:rPr>
          <w:rFonts w:ascii="Georgia" w:hAnsi="Georgia"/>
        </w:rPr>
        <w:t xml:space="preserve"> zł brutto – badanie serca,</w:t>
      </w:r>
    </w:p>
    <w:p w:rsidR="0099368B" w:rsidRPr="00565229" w:rsidRDefault="008102B4" w:rsidP="00703371">
      <w:pPr>
        <w:pStyle w:val="Akapitzlist"/>
        <w:numPr>
          <w:ilvl w:val="0"/>
          <w:numId w:val="38"/>
        </w:numPr>
        <w:rPr>
          <w:rFonts w:ascii="Georgia" w:hAnsi="Georgia"/>
        </w:rPr>
      </w:pPr>
      <w:r>
        <w:rPr>
          <w:rFonts w:ascii="Georgia" w:hAnsi="Georgia"/>
        </w:rPr>
        <w:t>…………..</w:t>
      </w:r>
      <w:r w:rsidR="0099368B">
        <w:rPr>
          <w:rFonts w:ascii="Georgia" w:hAnsi="Georgia"/>
        </w:rPr>
        <w:t xml:space="preserve"> zł brutto – spektroskopia.</w:t>
      </w:r>
    </w:p>
    <w:p w:rsidR="0099368B" w:rsidRPr="0099368B" w:rsidRDefault="0099368B" w:rsidP="00591087">
      <w:pPr>
        <w:rPr>
          <w:rFonts w:ascii="Georgia" w:hAnsi="Georgia"/>
          <w:b/>
          <w:i/>
          <w:u w:val="single"/>
          <w:vertAlign w:val="superscript"/>
        </w:rPr>
      </w:pPr>
    </w:p>
    <w:p w:rsidR="00591087" w:rsidRPr="0099368B" w:rsidRDefault="0099368B" w:rsidP="0099368B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pacing w:line="360" w:lineRule="auto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591087" w:rsidRPr="0099368B">
        <w:rPr>
          <w:rFonts w:ascii="Georgia" w:hAnsi="Georgia"/>
        </w:rPr>
        <w:t>………………… zł brutto miesięcznie za wykonywanie czynności związanych z koordynowaniem, pod względem organizacyjnym, pracy techników elektroradiologii w Zakładzie Diagnostyki Obrazowej Uniwersyteckiego Centrum Pediatrii.</w:t>
      </w: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565229" w:rsidRPr="003F7640" w:rsidRDefault="00565229" w:rsidP="00565229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99368B" w:rsidRDefault="0099368B" w:rsidP="008109A3">
      <w:pPr>
        <w:rPr>
          <w:rFonts w:ascii="Georgia" w:hAnsi="Georgia"/>
          <w:sz w:val="22"/>
          <w:szCs w:val="22"/>
        </w:rPr>
      </w:pPr>
    </w:p>
    <w:p w:rsidR="0099368B" w:rsidRPr="00D85C33" w:rsidRDefault="0099368B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222BF3">
        <w:rPr>
          <w:rFonts w:ascii="Georgia" w:hAnsi="Georgia"/>
          <w:sz w:val="22"/>
          <w:szCs w:val="22"/>
        </w:rPr>
        <w:t xml:space="preserve">        </w:t>
      </w:r>
      <w:r w:rsidRPr="00D85C33">
        <w:rPr>
          <w:rFonts w:ascii="Georgia" w:hAnsi="Georgia"/>
          <w:sz w:val="22"/>
          <w:szCs w:val="22"/>
        </w:rPr>
        <w:t xml:space="preserve"> 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="00222BF3">
        <w:rPr>
          <w:rFonts w:ascii="Georgia" w:hAnsi="Georgia"/>
          <w:sz w:val="22"/>
          <w:szCs w:val="22"/>
        </w:rPr>
        <w:t xml:space="preserve">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844429" w:rsidRPr="00565229" w:rsidRDefault="008109A3" w:rsidP="00844429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="0048249E">
        <w:rPr>
          <w:rFonts w:ascii="Georgia" w:hAnsi="Georgia"/>
          <w:sz w:val="22"/>
          <w:szCs w:val="22"/>
        </w:rPr>
        <w:t>/ podpis Oferenta</w:t>
      </w:r>
      <w:r w:rsidR="00311292">
        <w:rPr>
          <w:rFonts w:ascii="Georgia" w:hAnsi="Georgia"/>
          <w:sz w:val="22"/>
          <w:szCs w:val="22"/>
        </w:rPr>
        <w:t>/</w:t>
      </w:r>
      <w:r w:rsidR="00565229">
        <w:rPr>
          <w:rFonts w:ascii="Georgia" w:hAnsi="Georgia"/>
          <w:sz w:val="22"/>
          <w:szCs w:val="22"/>
        </w:rPr>
        <w:t xml:space="preserve"> </w:t>
      </w:r>
    </w:p>
    <w:p w:rsidR="0099368B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</w:t>
      </w: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99368B" w:rsidRDefault="0099368B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8109A3" w:rsidRPr="00164B66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="008109A3"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7801DD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 </w:t>
      </w:r>
    </w:p>
    <w:p w:rsidR="008109A3" w:rsidRPr="00D85C33" w:rsidRDefault="00C22A59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311292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A50BEF" w:rsidRDefault="0020555A" w:rsidP="00CF75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</w:t>
      </w:r>
      <w:r w:rsidR="00CF753A">
        <w:rPr>
          <w:rFonts w:ascii="Georgia" w:hAnsi="Georgia"/>
          <w:sz w:val="22"/>
          <w:szCs w:val="22"/>
        </w:rPr>
        <w:t>……………………………………………………………………………..</w:t>
      </w: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</w:t>
      </w:r>
      <w:r w:rsidR="006B65C4">
        <w:rPr>
          <w:rFonts w:ascii="Georgia" w:hAnsi="Georgia"/>
          <w:sz w:val="22"/>
          <w:szCs w:val="22"/>
        </w:rPr>
        <w:t xml:space="preserve">działalności leczniczej </w:t>
      </w:r>
      <w:r w:rsidR="006228D4">
        <w:rPr>
          <w:rFonts w:ascii="Georgia" w:hAnsi="Georgia" w:cs="Arial"/>
          <w:color w:val="000000"/>
          <w:sz w:val="22"/>
          <w:szCs w:val="22"/>
        </w:rPr>
        <w:t>(</w:t>
      </w:r>
      <w:r w:rsidR="006228D4">
        <w:rPr>
          <w:rFonts w:ascii="Georgia" w:hAnsi="Georgia"/>
          <w:sz w:val="22"/>
          <w:szCs w:val="22"/>
        </w:rPr>
        <w:t>t.j. Dz. U. 2025 poz.450 z późn. zm.</w:t>
      </w:r>
      <w:r w:rsidR="006B65C4">
        <w:rPr>
          <w:rFonts w:ascii="Georgia" w:hAnsi="Georgia" w:cs="Arial"/>
          <w:color w:val="000000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:rsidR="00C0414E" w:rsidRDefault="00C0414E" w:rsidP="000F4326">
      <w:pPr>
        <w:rPr>
          <w:rFonts w:ascii="Georgia" w:hAnsi="Georgia" w:cs="Arial"/>
          <w:b/>
        </w:rPr>
      </w:pPr>
    </w:p>
    <w:p w:rsidR="00680E2A" w:rsidRPr="00D85C33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680E2A" w:rsidRPr="00311292" w:rsidRDefault="00680E2A" w:rsidP="00311292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311292">
        <w:rPr>
          <w:rFonts w:ascii="Georgia" w:hAnsi="Georgia"/>
        </w:rPr>
        <w:t>Udzielający zamówienia zleca, a Przyjmujący zamówienie przyjmuje obowiązek udzielania świadczeń zd</w:t>
      </w:r>
      <w:r w:rsidR="000F4326" w:rsidRPr="00311292">
        <w:rPr>
          <w:rFonts w:ascii="Georgia" w:hAnsi="Georgia"/>
        </w:rPr>
        <w:t>rowotnych w zakresie</w:t>
      </w:r>
      <w:r w:rsidR="00311292" w:rsidRPr="00311292">
        <w:rPr>
          <w:rFonts w:ascii="Georgia" w:hAnsi="Georgia"/>
        </w:rPr>
        <w:t xml:space="preserve"> elektroradiologii z uwzględnieniem czynności związanych </w:t>
      </w:r>
      <w:r w:rsidR="00311292">
        <w:rPr>
          <w:rFonts w:ascii="Georgia" w:hAnsi="Georgia"/>
        </w:rPr>
        <w:br/>
      </w:r>
      <w:r w:rsidR="00311292" w:rsidRPr="00311292">
        <w:rPr>
          <w:rFonts w:ascii="Georgia" w:hAnsi="Georgia"/>
        </w:rPr>
        <w:t>z koordynowanie</w:t>
      </w:r>
      <w:r w:rsidR="00311292">
        <w:rPr>
          <w:rFonts w:ascii="Georgia" w:hAnsi="Georgia"/>
        </w:rPr>
        <w:t xml:space="preserve">m, pod względem organizacyjnym, </w:t>
      </w:r>
      <w:r w:rsidR="00311292" w:rsidRPr="00311292">
        <w:rPr>
          <w:rFonts w:ascii="Georgia" w:hAnsi="Georgia"/>
        </w:rPr>
        <w:t>pracy techników elektroradiologii w Zakładzie Diagnostyki Obrazowej Uniwersyteckiego Centrum Pediatrii</w:t>
      </w:r>
      <w:r w:rsidR="00FB2CD4">
        <w:rPr>
          <w:rFonts w:ascii="Georgia" w:hAnsi="Georgia"/>
        </w:rPr>
        <w:t xml:space="preserve"> – w zależności od złożonej oferty</w:t>
      </w:r>
      <w:r w:rsidR="00311292" w:rsidRPr="00311292">
        <w:rPr>
          <w:rFonts w:ascii="Georgia" w:hAnsi="Georgia"/>
        </w:rPr>
        <w:t xml:space="preserve">. </w:t>
      </w:r>
    </w:p>
    <w:p w:rsidR="000F4326" w:rsidRPr="000F4326" w:rsidRDefault="000F4326" w:rsidP="0010636E">
      <w:pPr>
        <w:pStyle w:val="Akapitzlist"/>
        <w:numPr>
          <w:ilvl w:val="0"/>
          <w:numId w:val="11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A91E66">
        <w:rPr>
          <w:rFonts w:ascii="Georgia" w:hAnsi="Georgia"/>
        </w:rPr>
        <w:t xml:space="preserve">Miejscem wykonywania zamówienia jest Centralny Szpital Kliniczny Uniwersytetu Medycznego </w:t>
      </w:r>
      <w:r>
        <w:rPr>
          <w:rFonts w:ascii="Georgia" w:hAnsi="Georgia"/>
        </w:rPr>
        <w:br/>
      </w:r>
      <w:r w:rsidRPr="00A91E66">
        <w:rPr>
          <w:rFonts w:ascii="Georgia" w:hAnsi="Georgia"/>
        </w:rPr>
        <w:t>w Łodzi</w:t>
      </w:r>
      <w:r>
        <w:rPr>
          <w:rFonts w:ascii="Georgia" w:hAnsi="Georgia"/>
        </w:rPr>
        <w:t>.</w:t>
      </w:r>
      <w:r w:rsidRPr="00A91E66">
        <w:rPr>
          <w:rFonts w:ascii="Georgia" w:hAnsi="Georgia"/>
        </w:rPr>
        <w:t xml:space="preserve"> </w:t>
      </w:r>
    </w:p>
    <w:p w:rsidR="00680E2A" w:rsidRPr="000F4326" w:rsidRDefault="000F4326" w:rsidP="0010636E">
      <w:pPr>
        <w:pStyle w:val="Akapitzlist"/>
        <w:numPr>
          <w:ilvl w:val="0"/>
          <w:numId w:val="11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>Wykaz obowiązków i uprawnień Przyjmującego zamówienie w rama</w:t>
      </w:r>
      <w:r w:rsidR="00311292">
        <w:rPr>
          <w:rFonts w:ascii="Georgia" w:hAnsi="Georgia"/>
        </w:rPr>
        <w:t xml:space="preserve">ch umowy zawiera Załącznik </w:t>
      </w:r>
      <w:r w:rsidR="00311292">
        <w:rPr>
          <w:rFonts w:ascii="Georgia" w:hAnsi="Georgia"/>
        </w:rPr>
        <w:br/>
        <w:t>nr 1</w:t>
      </w:r>
      <w:r w:rsidRPr="000F4326">
        <w:rPr>
          <w:rFonts w:ascii="Georgia" w:hAnsi="Georgia"/>
        </w:rPr>
        <w:t xml:space="preserve"> do umowy</w:t>
      </w:r>
      <w:r w:rsidR="00311292">
        <w:rPr>
          <w:rFonts w:ascii="Georgia" w:hAnsi="Georgia"/>
        </w:rPr>
        <w:t xml:space="preserve"> oraz Załącznik nr 2 do umowy – w zależności od złożonej oferty</w:t>
      </w:r>
      <w:r w:rsidRPr="000F4326">
        <w:rPr>
          <w:rFonts w:ascii="Georgia" w:hAnsi="Georgia"/>
        </w:rPr>
        <w:t xml:space="preserve">. </w:t>
      </w:r>
    </w:p>
    <w:p w:rsidR="00680E2A" w:rsidRPr="00EB164A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:rsidR="00680E2A" w:rsidRPr="00EB164A" w:rsidRDefault="00680E2A" w:rsidP="00680E2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:rsidR="00680E2A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680E2A" w:rsidRPr="00D54348" w:rsidRDefault="00680E2A" w:rsidP="0010636E">
      <w:pPr>
        <w:numPr>
          <w:ilvl w:val="0"/>
          <w:numId w:val="2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80E2A" w:rsidRPr="00D54348" w:rsidRDefault="00680E2A" w:rsidP="0010636E">
      <w:pPr>
        <w:pStyle w:val="Akapitzlist"/>
        <w:numPr>
          <w:ilvl w:val="0"/>
          <w:numId w:val="2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680E2A" w:rsidRPr="00D54348" w:rsidRDefault="00680E2A" w:rsidP="0010636E">
      <w:pPr>
        <w:pStyle w:val="Akapitzlist"/>
        <w:numPr>
          <w:ilvl w:val="0"/>
          <w:numId w:val="2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680E2A" w:rsidRPr="00D54348" w:rsidRDefault="00680E2A" w:rsidP="0010636E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680E2A" w:rsidRPr="00D54348" w:rsidRDefault="00680E2A" w:rsidP="0010636E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680E2A" w:rsidRPr="00D54348" w:rsidRDefault="00680E2A" w:rsidP="0010636E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2C1ACD" w:rsidRDefault="002C1ACD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680E2A" w:rsidRPr="00D54348" w:rsidRDefault="00680E2A" w:rsidP="0010636E">
      <w:pPr>
        <w:pStyle w:val="Akapitzlist"/>
        <w:numPr>
          <w:ilvl w:val="0"/>
          <w:numId w:val="2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680E2A" w:rsidRPr="00D54348" w:rsidRDefault="00680E2A" w:rsidP="0010636E">
      <w:pPr>
        <w:pStyle w:val="Akapitzlist"/>
        <w:numPr>
          <w:ilvl w:val="0"/>
          <w:numId w:val="23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680E2A" w:rsidRPr="00D54348" w:rsidRDefault="00680E2A" w:rsidP="0010636E">
      <w:pPr>
        <w:pStyle w:val="Akapitzlist"/>
        <w:numPr>
          <w:ilvl w:val="0"/>
          <w:numId w:val="20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680E2A" w:rsidRPr="00D54348" w:rsidRDefault="00680E2A" w:rsidP="0010636E">
      <w:pPr>
        <w:pStyle w:val="Akapitzlist"/>
        <w:numPr>
          <w:ilvl w:val="0"/>
          <w:numId w:val="2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680E2A" w:rsidRPr="00D54348" w:rsidRDefault="00680E2A" w:rsidP="0010636E">
      <w:pPr>
        <w:pStyle w:val="Akapitzlist"/>
        <w:numPr>
          <w:ilvl w:val="0"/>
          <w:numId w:val="2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680E2A" w:rsidRPr="00D54348" w:rsidRDefault="00680E2A" w:rsidP="0010636E">
      <w:pPr>
        <w:pStyle w:val="Akapitzlist"/>
        <w:numPr>
          <w:ilvl w:val="0"/>
          <w:numId w:val="2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680E2A" w:rsidRPr="00D54348" w:rsidRDefault="00680E2A" w:rsidP="0010636E">
      <w:pPr>
        <w:pStyle w:val="Akapitzlist"/>
        <w:numPr>
          <w:ilvl w:val="0"/>
          <w:numId w:val="2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680E2A" w:rsidRPr="00D54348" w:rsidRDefault="00680E2A" w:rsidP="0010636E">
      <w:pPr>
        <w:pStyle w:val="Akapitzlist"/>
        <w:numPr>
          <w:ilvl w:val="0"/>
          <w:numId w:val="2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80E2A" w:rsidRPr="00D54348" w:rsidRDefault="00680E2A" w:rsidP="00680E2A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680E2A" w:rsidRPr="00D54348" w:rsidRDefault="00680E2A" w:rsidP="00680E2A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680E2A" w:rsidRPr="00D54348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80E2A" w:rsidRPr="00D54348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680E2A" w:rsidRPr="00D54348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80E2A" w:rsidRPr="00D54348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80E2A" w:rsidRPr="00D54348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80E2A" w:rsidRPr="00D54348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80E2A" w:rsidRPr="006D6DFF" w:rsidRDefault="00680E2A" w:rsidP="0010636E">
      <w:pPr>
        <w:numPr>
          <w:ilvl w:val="0"/>
          <w:numId w:val="2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80E2A" w:rsidRPr="00D54348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680E2A" w:rsidRPr="00D16CEC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680E2A" w:rsidRPr="00D54348" w:rsidRDefault="00680E2A" w:rsidP="0010636E">
      <w:pPr>
        <w:pStyle w:val="Akapitzlist"/>
        <w:numPr>
          <w:ilvl w:val="0"/>
          <w:numId w:val="25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680E2A" w:rsidRPr="00D54348" w:rsidRDefault="00680E2A" w:rsidP="0010636E">
      <w:pPr>
        <w:numPr>
          <w:ilvl w:val="0"/>
          <w:numId w:val="2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80E2A" w:rsidRPr="00D54348" w:rsidRDefault="00680E2A" w:rsidP="0010636E">
      <w:pPr>
        <w:numPr>
          <w:ilvl w:val="0"/>
          <w:numId w:val="2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E6381" w:rsidRPr="002C1ACD" w:rsidRDefault="00680E2A" w:rsidP="002C1ACD">
      <w:pPr>
        <w:numPr>
          <w:ilvl w:val="0"/>
          <w:numId w:val="2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lastRenderedPageBreak/>
        <w:t>o ochronę danych osobowych, zgodnie z powszechnie obowiązującymi przepisami prawa oraz instrukcjami bezpieczeństwa obowiązującymi u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80E2A" w:rsidRPr="00D54348" w:rsidRDefault="00680E2A" w:rsidP="0010636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D463EE">
        <w:rPr>
          <w:rFonts w:ascii="Georgia" w:hAnsi="Georgia"/>
        </w:rPr>
        <w:t>w sposób gwarantujący pacjentom nieprzerwaną, całodobową opiekę,</w:t>
      </w:r>
    </w:p>
    <w:p w:rsidR="00680E2A" w:rsidRPr="00AF55E8" w:rsidRDefault="00680E2A" w:rsidP="0010636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AF55E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AF55E8">
        <w:rPr>
          <w:rFonts w:ascii="Georgia" w:hAnsi="Georgia"/>
        </w:rPr>
        <w:br/>
        <w:t xml:space="preserve">i na zasadach obowiązujących przepisów oraz ustaloną przez Udzielającego zamówienia </w:t>
      </w:r>
      <w:r w:rsidRPr="00AF55E8">
        <w:rPr>
          <w:rFonts w:ascii="Georgia" w:hAnsi="Georgia"/>
        </w:rPr>
        <w:br/>
        <w:t>a  niezbędną do rozliczenia działalności Szpitala,</w:t>
      </w:r>
    </w:p>
    <w:p w:rsidR="00D463EE" w:rsidRDefault="00D463EE" w:rsidP="0010636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463EE">
        <w:rPr>
          <w:rFonts w:ascii="Georgia" w:hAnsi="Georgia"/>
        </w:rPr>
        <w:t xml:space="preserve">zachować w tajemnicy </w:t>
      </w:r>
      <w:r w:rsidR="00D62262">
        <w:rPr>
          <w:rFonts w:ascii="Georgia" w:hAnsi="Georgia"/>
        </w:rPr>
        <w:t>wszystkie informacje dotyczące</w:t>
      </w:r>
      <w:r>
        <w:rPr>
          <w:rFonts w:ascii="Georgia" w:hAnsi="Georgia"/>
        </w:rPr>
        <w:t xml:space="preserve"> stanu zdrowia pacjentów,</w:t>
      </w:r>
    </w:p>
    <w:p w:rsidR="00D463EE" w:rsidRDefault="00D463EE" w:rsidP="0010636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wykonywać badania wedłu</w:t>
      </w:r>
      <w:r w:rsidR="001E7E4C">
        <w:rPr>
          <w:rFonts w:ascii="Georgia" w:hAnsi="Georgia"/>
        </w:rPr>
        <w:t>g ustalonych procedur roboczych.</w:t>
      </w:r>
    </w:p>
    <w:p w:rsidR="00D463EE" w:rsidRPr="001E7E4C" w:rsidRDefault="00D463EE" w:rsidP="0010636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1E7E4C">
        <w:rPr>
          <w:rFonts w:ascii="Georgia" w:hAnsi="Georgia"/>
        </w:rPr>
        <w:t xml:space="preserve">rejestrować pacjentów w </w:t>
      </w:r>
      <w:r w:rsidR="001E7E4C" w:rsidRPr="001E7E4C">
        <w:rPr>
          <w:rFonts w:ascii="Georgia" w:hAnsi="Georgia"/>
        </w:rPr>
        <w:t>obowiązującym w placówce systemie informatycznym.</w:t>
      </w:r>
    </w:p>
    <w:p w:rsidR="00680E2A" w:rsidRPr="00D54348" w:rsidRDefault="00680E2A" w:rsidP="00680E2A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680E2A" w:rsidRPr="00D54348" w:rsidRDefault="00680E2A" w:rsidP="00680E2A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80E2A" w:rsidRPr="00D54348" w:rsidRDefault="00680E2A" w:rsidP="00680E2A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680E2A" w:rsidRPr="00D54348" w:rsidRDefault="00680E2A" w:rsidP="0010636E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80E2A" w:rsidRPr="00D54348" w:rsidRDefault="00680E2A" w:rsidP="0010636E">
      <w:pPr>
        <w:pStyle w:val="Akapitzlist"/>
        <w:numPr>
          <w:ilvl w:val="0"/>
          <w:numId w:val="2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80E2A" w:rsidRPr="00D54348" w:rsidRDefault="00680E2A" w:rsidP="0010636E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80E2A" w:rsidRPr="00D54348" w:rsidRDefault="00680E2A" w:rsidP="0010636E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680E2A" w:rsidRPr="005A5B47" w:rsidRDefault="00680E2A" w:rsidP="0010636E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680E2A" w:rsidRPr="00D54348" w:rsidRDefault="00680E2A" w:rsidP="0010636E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 xml:space="preserve">w trakcie obowiązywania niniejszej umowy, Przyjmujący zamówienie zobowiązany jest przedstawić Udzielającemu zamówienia nową polisę ubezpieczenia od odpowiedzialności cywilnej lub inny dowód </w:t>
      </w:r>
      <w:r w:rsidRPr="00D54348">
        <w:rPr>
          <w:rFonts w:ascii="Georgia" w:hAnsi="Georgia"/>
        </w:rPr>
        <w:lastRenderedPageBreak/>
        <w:t>zawarcia takiego ubezpieczenia, najpóźniej w ostatnim dniu obowiązywania poprzedniej umowy ubezpieczenia.</w:t>
      </w:r>
    </w:p>
    <w:p w:rsidR="00680E2A" w:rsidRPr="00D54348" w:rsidRDefault="00680E2A" w:rsidP="0010636E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680E2A" w:rsidRPr="00D54348" w:rsidRDefault="00680E2A" w:rsidP="0010636E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:rsidR="00680E2A" w:rsidRPr="00D54348" w:rsidRDefault="00680E2A" w:rsidP="00680E2A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680E2A" w:rsidRPr="00D54348" w:rsidRDefault="00680E2A" w:rsidP="0010636E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680E2A" w:rsidRPr="00151F50" w:rsidRDefault="00680E2A" w:rsidP="0010636E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>ierdzone</w:t>
      </w:r>
      <w:r w:rsidR="0025575D">
        <w:rPr>
          <w:rFonts w:ascii="Georgia" w:hAnsi="Georgia"/>
        </w:rPr>
        <w:t xml:space="preserve"> co do zgodności i ilości udzielania świadczeń przez osobę koordynującą.</w:t>
      </w:r>
      <w:r>
        <w:rPr>
          <w:rFonts w:ascii="Georgia" w:hAnsi="Georgia"/>
        </w:rPr>
        <w:t xml:space="preserve"> </w:t>
      </w:r>
    </w:p>
    <w:p w:rsidR="00680E2A" w:rsidRPr="00D54348" w:rsidRDefault="00680E2A" w:rsidP="0010636E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680E2A" w:rsidRPr="00D54348" w:rsidRDefault="00680E2A" w:rsidP="00680E2A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80E2A" w:rsidRPr="00D54348" w:rsidRDefault="00680E2A" w:rsidP="0010636E">
      <w:pPr>
        <w:pStyle w:val="Akapitzlist"/>
        <w:numPr>
          <w:ilvl w:val="0"/>
          <w:numId w:val="27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680E2A" w:rsidRPr="00CE1680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680E2A" w:rsidRPr="00D54348" w:rsidRDefault="00680E2A" w:rsidP="0010636E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80E2A" w:rsidRPr="00D54348" w:rsidRDefault="00680E2A" w:rsidP="0010636E">
      <w:pPr>
        <w:pStyle w:val="Lista"/>
        <w:numPr>
          <w:ilvl w:val="0"/>
          <w:numId w:val="1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80E2A" w:rsidRPr="00D54348" w:rsidRDefault="00680E2A" w:rsidP="0010636E">
      <w:pPr>
        <w:pStyle w:val="Lista"/>
        <w:numPr>
          <w:ilvl w:val="0"/>
          <w:numId w:val="1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80E2A" w:rsidRPr="00D54348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80E2A" w:rsidRPr="00D54348" w:rsidRDefault="00680E2A" w:rsidP="0010636E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680E2A" w:rsidRPr="00D54348" w:rsidRDefault="00680E2A" w:rsidP="0010636E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80E2A" w:rsidRPr="00D54348" w:rsidRDefault="00680E2A" w:rsidP="0010636E">
      <w:pPr>
        <w:pStyle w:val="Akapitzlist"/>
        <w:numPr>
          <w:ilvl w:val="0"/>
          <w:numId w:val="22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680E2A" w:rsidRDefault="00680E2A" w:rsidP="0010636E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14B7" w:rsidRPr="000F4326" w:rsidRDefault="001F14B7" w:rsidP="001063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 przypadku niepodjęcia wykonywania czynności, zgodnie z ustalonym harmonogramem </w:t>
      </w:r>
      <w:r w:rsidRPr="000F4326">
        <w:rPr>
          <w:rFonts w:ascii="Georgia" w:hAnsi="Georgia"/>
        </w:rPr>
        <w:br/>
        <w:t>i zasadami określonymi w umowie - naliczenia kary w wysokości 20% miesięcznego wynagr</w:t>
      </w:r>
      <w:r w:rsidR="000F4326">
        <w:rPr>
          <w:rFonts w:ascii="Georgia" w:hAnsi="Georgia"/>
        </w:rPr>
        <w:t>odzenia za miesiąc poprzedni,</w:t>
      </w:r>
    </w:p>
    <w:p w:rsidR="00680E2A" w:rsidRPr="00D54348" w:rsidRDefault="00680E2A" w:rsidP="0010636E">
      <w:pPr>
        <w:pStyle w:val="Akapitzlist"/>
        <w:numPr>
          <w:ilvl w:val="0"/>
          <w:numId w:val="22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680E2A" w:rsidRPr="00D54348" w:rsidRDefault="00680E2A" w:rsidP="0010636E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80E2A" w:rsidRPr="00D54348" w:rsidRDefault="00680E2A" w:rsidP="0010636E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D4269E">
        <w:rPr>
          <w:rFonts w:ascii="Georgia" w:hAnsi="Georgia"/>
          <w:sz w:val="22"/>
          <w:szCs w:val="22"/>
        </w:rPr>
        <w:t>3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</w:t>
      </w:r>
      <w:r w:rsidR="00D4269E">
        <w:rPr>
          <w:rFonts w:ascii="Georgia" w:hAnsi="Georgia"/>
          <w:sz w:val="22"/>
          <w:szCs w:val="22"/>
        </w:rPr>
        <w:t xml:space="preserve"> przypadającego na ostatni dzień miesiąca</w:t>
      </w:r>
      <w:r w:rsidR="00523292">
        <w:rPr>
          <w:rFonts w:ascii="Georgia" w:hAnsi="Georgia"/>
          <w:sz w:val="22"/>
          <w:szCs w:val="22"/>
        </w:rPr>
        <w:t>, bez podania przyczyny</w:t>
      </w:r>
      <w:r w:rsidRPr="00D54348">
        <w:rPr>
          <w:rFonts w:ascii="Georgia" w:hAnsi="Georgia"/>
          <w:sz w:val="22"/>
          <w:szCs w:val="22"/>
        </w:rPr>
        <w:t>.</w:t>
      </w:r>
    </w:p>
    <w:p w:rsidR="00680E2A" w:rsidRPr="00B91730" w:rsidRDefault="00680E2A" w:rsidP="0010636E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lastRenderedPageBreak/>
        <w:t>Udzielający zamówienia zastrzega sobie prawo rozwiązania umowy bez zachowania okresu wypowiedzenia w przypadku, gdy Przyjmujący zamówienie rażąco narusza istotne postanowienia umowy, w szczególności:</w:t>
      </w:r>
    </w:p>
    <w:p w:rsidR="00680E2A" w:rsidRDefault="00523292" w:rsidP="0010636E">
      <w:pPr>
        <w:pStyle w:val="Akapitzlist"/>
        <w:numPr>
          <w:ilvl w:val="7"/>
          <w:numId w:val="30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utracił uprawnienia/zdolność do wykonywania przedmiotu umowy</w:t>
      </w:r>
      <w:r w:rsidR="00680E2A" w:rsidRPr="00440036">
        <w:rPr>
          <w:rFonts w:ascii="Georgia" w:hAnsi="Georgia"/>
        </w:rPr>
        <w:t xml:space="preserve">, </w:t>
      </w:r>
      <w:r>
        <w:rPr>
          <w:rFonts w:ascii="Georgia" w:hAnsi="Georgia"/>
        </w:rPr>
        <w:t>albo uprawnienia zostały</w:t>
      </w:r>
      <w:r w:rsidR="00680E2A" w:rsidRPr="00440036">
        <w:rPr>
          <w:rFonts w:ascii="Georgia" w:hAnsi="Georgia"/>
        </w:rPr>
        <w:t xml:space="preserve"> zawie</w:t>
      </w:r>
      <w:r>
        <w:rPr>
          <w:rFonts w:ascii="Georgia" w:hAnsi="Georgia"/>
        </w:rPr>
        <w:t>szone</w:t>
      </w:r>
      <w:r w:rsidR="00680E2A" w:rsidRPr="00440036">
        <w:rPr>
          <w:rFonts w:ascii="Georgia" w:hAnsi="Georgia"/>
        </w:rPr>
        <w:t>,</w:t>
      </w:r>
    </w:p>
    <w:p w:rsidR="00680E2A" w:rsidRDefault="00680E2A" w:rsidP="0010636E">
      <w:pPr>
        <w:pStyle w:val="Akapitzlist"/>
        <w:numPr>
          <w:ilvl w:val="7"/>
          <w:numId w:val="30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 xml:space="preserve">w terminie określonym </w:t>
      </w:r>
      <w:r w:rsidRPr="00D405F8">
        <w:rPr>
          <w:rFonts w:ascii="Georgia" w:hAnsi="Georgia"/>
        </w:rPr>
        <w:t>§ 10 ust. 6,</w:t>
      </w:r>
    </w:p>
    <w:p w:rsidR="00680E2A" w:rsidRDefault="00680E2A" w:rsidP="0010636E">
      <w:pPr>
        <w:pStyle w:val="Akapitzlist"/>
        <w:numPr>
          <w:ilvl w:val="7"/>
          <w:numId w:val="30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680E2A" w:rsidRDefault="00680E2A" w:rsidP="0010636E">
      <w:pPr>
        <w:pStyle w:val="Akapitzlist"/>
        <w:numPr>
          <w:ilvl w:val="7"/>
          <w:numId w:val="30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80E2A" w:rsidRDefault="00680E2A" w:rsidP="0010636E">
      <w:pPr>
        <w:pStyle w:val="Akapitzlist"/>
        <w:numPr>
          <w:ilvl w:val="7"/>
          <w:numId w:val="30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680E2A" w:rsidRPr="00440036" w:rsidRDefault="00680E2A" w:rsidP="0010636E">
      <w:pPr>
        <w:pStyle w:val="Akapitzlist"/>
        <w:numPr>
          <w:ilvl w:val="7"/>
          <w:numId w:val="30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80E2A" w:rsidRDefault="00680E2A" w:rsidP="0010636E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680E2A" w:rsidRPr="00E35F11" w:rsidRDefault="00680E2A" w:rsidP="0010636E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680E2A" w:rsidRPr="00E35F11" w:rsidRDefault="00680E2A" w:rsidP="0010636E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680E2A" w:rsidRPr="000D5159" w:rsidRDefault="00680E2A" w:rsidP="00680E2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1A279C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1A279C">
        <w:rPr>
          <w:rFonts w:ascii="Georgia" w:hAnsi="Georgia" w:cs="Georgia"/>
          <w:sz w:val="22"/>
          <w:szCs w:val="22"/>
        </w:rPr>
        <w:br/>
        <w:t>o działalności leczniczej, ustawy o świadczeniach opieki zdrowotnej finans</w:t>
      </w:r>
      <w:r w:rsidR="00210219" w:rsidRPr="001A279C">
        <w:rPr>
          <w:rFonts w:ascii="Georgia" w:hAnsi="Georgia" w:cs="Georgia"/>
          <w:sz w:val="22"/>
          <w:szCs w:val="22"/>
        </w:rPr>
        <w:t xml:space="preserve">owanych ze środków publicznych, </w:t>
      </w:r>
      <w:r w:rsidRPr="001A279C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2C1ACD" w:rsidRDefault="002C1ACD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2C1ACD" w:rsidRDefault="002C1ACD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Pr="00D85C33" w:rsidRDefault="00680E2A" w:rsidP="00680E2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:rsidR="00EE6DBC" w:rsidRDefault="00EE6DBC" w:rsidP="00311292">
      <w:pPr>
        <w:rPr>
          <w:rFonts w:ascii="Georgia" w:hAnsi="Georgia"/>
          <w:sz w:val="22"/>
          <w:szCs w:val="22"/>
        </w:rPr>
      </w:pPr>
    </w:p>
    <w:p w:rsidR="00311292" w:rsidRDefault="00311292" w:rsidP="00311292">
      <w:pPr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</w:p>
    <w:p w:rsidR="000B46C5" w:rsidRDefault="002C1ACD" w:rsidP="000B46C5">
      <w:pPr>
        <w:ind w:left="5664" w:firstLine="708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lastRenderedPageBreak/>
        <w:t>Załącznik nr 1</w:t>
      </w:r>
      <w:r w:rsidR="000B46C5">
        <w:rPr>
          <w:rFonts w:ascii="Georgia" w:hAnsi="Georgia" w:cs="Arial"/>
          <w:b/>
        </w:rPr>
        <w:t xml:space="preserve"> do umowy</w:t>
      </w:r>
    </w:p>
    <w:p w:rsidR="000B46C5" w:rsidRDefault="000B46C5" w:rsidP="000B46C5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jc w:val="center"/>
        <w:rPr>
          <w:rFonts w:eastAsia="Batang"/>
          <w:b/>
          <w:u w:val="single"/>
        </w:rPr>
      </w:pPr>
    </w:p>
    <w:p w:rsidR="00F62802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502B76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2C1ACD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6406CE" w:rsidRDefault="006406CE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highlight w:val="yellow"/>
          <w:u w:val="single"/>
        </w:rPr>
      </w:pPr>
    </w:p>
    <w:p w:rsidR="000B46C5" w:rsidRPr="006D0A43" w:rsidRDefault="000B46C5" w:rsidP="000B46C5">
      <w:pPr>
        <w:jc w:val="center"/>
        <w:rPr>
          <w:rFonts w:ascii="Georgia" w:hAnsi="Georgia" w:cs="Arial"/>
          <w:b/>
        </w:rPr>
      </w:pPr>
    </w:p>
    <w:p w:rsidR="000B46C5" w:rsidRDefault="000B46C5" w:rsidP="000B46C5">
      <w:pPr>
        <w:widowControl w:val="0"/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Pr="002C1ACD" w:rsidRDefault="00F62802" w:rsidP="002C1ACD">
      <w:pPr>
        <w:widowControl w:val="0"/>
        <w:numPr>
          <w:ilvl w:val="0"/>
          <w:numId w:val="16"/>
        </w:numPr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Pr="00B17BC3" w:rsidRDefault="00F62802" w:rsidP="0010636E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:rsidR="00F62802" w:rsidRPr="00B17BC3" w:rsidRDefault="00F62802" w:rsidP="0010636E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:rsidR="00F62802" w:rsidRPr="00B17BC3" w:rsidRDefault="00F62802" w:rsidP="0010636E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:rsidR="00F62802" w:rsidRPr="00B17BC3" w:rsidRDefault="00F62802" w:rsidP="0010636E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:rsidR="00F62802" w:rsidRPr="00B17BC3" w:rsidRDefault="00F62802" w:rsidP="0010636E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:rsidR="000B46C5" w:rsidRPr="006A730E" w:rsidRDefault="00F62802" w:rsidP="0010636E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:rsidR="000B46C5" w:rsidRPr="002C1ACD" w:rsidRDefault="000B46C5" w:rsidP="002C1ACD">
      <w:pPr>
        <w:numPr>
          <w:ilvl w:val="0"/>
          <w:numId w:val="16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Utrzymanie ścisłej współpracy z Kierownikiem</w:t>
      </w:r>
      <w:r w:rsidR="000729E4">
        <w:rPr>
          <w:rFonts w:ascii="Georgia" w:hAnsi="Georgia"/>
        </w:rPr>
        <w:t>/Koordynatorem</w:t>
      </w:r>
      <w:r w:rsidRPr="006A730E">
        <w:rPr>
          <w:rFonts w:ascii="Georgia" w:hAnsi="Georgia"/>
        </w:rPr>
        <w:t xml:space="preserve"> w zakresie wszystkich spraw mających na celu prawidłowe funkcjonowanie Zakładu w zakresie organizacyjnym.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Wykonywanie badań radiologicznych zgodnie ze skierowaniem, według ustalonych procedur roboczych oraz we współpracy z lekarzem radiologiem, zgodnie z posiadaną wiedzą </w:t>
      </w:r>
      <w:r w:rsidR="00A16F19">
        <w:rPr>
          <w:rFonts w:ascii="Georgia" w:hAnsi="Georgia"/>
        </w:rPr>
        <w:br/>
      </w:r>
      <w:r w:rsidRPr="006A730E">
        <w:rPr>
          <w:rFonts w:ascii="Georgia" w:hAnsi="Georgia"/>
        </w:rPr>
        <w:t>i umiejętnościami w tym zakresie.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Obsługa urządzeń CT, MR, RTG stacjonarne lub przyłóżkowe, mobilnych ramion typu C, aparatu do densytometrii kości zgodnie z ich przeznaczeniem, instrukcjami użytkowania oraz regulaminami wewnętrznymi.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Opracowanie badań (postprocessing)- rekonstrukcja MIP, MPR, 3D- volume randering.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Prowadzenie dokumentacji wykonywanych badań w książce pracowni oraz archiwizację na</w:t>
      </w:r>
      <w:r w:rsidR="00373420">
        <w:rPr>
          <w:rFonts w:ascii="Georgia" w:hAnsi="Georgia"/>
        </w:rPr>
        <w:t xml:space="preserve"> serwerze PACS i nośnikach CD/DV</w:t>
      </w:r>
      <w:r w:rsidRPr="006A730E">
        <w:rPr>
          <w:rFonts w:ascii="Georgia" w:hAnsi="Georgia"/>
        </w:rPr>
        <w:t>D.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Obsługa systemu HIS, RIS tj. Clininet.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Przygotowanie gabinetu do pracy, dbanie o czystość i sprawność urządzeń oraz sprzętu radiologicznego wchodzące w skład Zakładu Diagnostyki Obrazowej oraz </w:t>
      </w:r>
      <w:r w:rsidR="00CD0B72">
        <w:rPr>
          <w:rFonts w:ascii="Georgia" w:hAnsi="Georgia"/>
        </w:rPr>
        <w:t>klinik/</w:t>
      </w:r>
      <w:r w:rsidRPr="006A730E">
        <w:rPr>
          <w:rFonts w:ascii="Georgia" w:hAnsi="Georgia"/>
        </w:rPr>
        <w:t>oddziałów, na których stanie znajdują się urządzenia obsługiwane przez techników elektroradiologii.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Utrzymanie w czystości pomieszczeń i pracowni mieszczących się w Zakładzie Diagnostyki Obrazowej.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Wykorzystanie sprzętu i urządzeń zgodnie z ich przeznaczeniem, instrukcjami użytkowania oraz regulaminami wewnętrznymi. 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Informowanie Kierownika</w:t>
      </w:r>
      <w:r w:rsidR="000729E4">
        <w:rPr>
          <w:rFonts w:ascii="Georgia" w:hAnsi="Georgia"/>
        </w:rPr>
        <w:t>/Koordynatora</w:t>
      </w:r>
      <w:r w:rsidRPr="006A730E">
        <w:rPr>
          <w:rFonts w:ascii="Georgia" w:hAnsi="Georgia"/>
        </w:rPr>
        <w:t xml:space="preserve"> o uszkodzeniu lub awarii urządzeń i sprzętu znajdującego się na stanie Zakładu Diagnostyki Obrazowej.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Obserwowanie i sprawowanie opieki nad pacjentem w czasie przygotowania do badania </w:t>
      </w:r>
      <w:r w:rsidRPr="006A730E">
        <w:rPr>
          <w:rFonts w:ascii="Georgia" w:hAnsi="Georgia"/>
        </w:rPr>
        <w:br/>
        <w:t>i podczas jego wykonywania.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Przestrzeganie zasad ochrony radiologicznej. Stosowanie fartuchów, pół fartuchów, gogli ochronnych i osłon na tarczycę.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Noszenie odzieży medycznej, ochronnej oraz dozymetrów.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Wykonywanie wymaganych testów podstawowych i codziennych na aparatach obsługiwanych przez techników elektroradiologii.</w:t>
      </w:r>
    </w:p>
    <w:p w:rsidR="0080676B" w:rsidRPr="0080676B" w:rsidRDefault="0080676B" w:rsidP="0080676B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80676B">
        <w:rPr>
          <w:rFonts w:ascii="Georgia" w:hAnsi="Georgia"/>
        </w:rPr>
        <w:t>Stałe podnoszenie kwalifikacji zawodowych.</w:t>
      </w:r>
    </w:p>
    <w:p w:rsidR="000B46C5" w:rsidRDefault="0016683C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Zgłaszanie Kierownikowi</w:t>
      </w:r>
      <w:r w:rsidR="003267D6">
        <w:rPr>
          <w:rFonts w:ascii="Georgia" w:hAnsi="Georgia"/>
        </w:rPr>
        <w:t>/Koordynatorowi</w:t>
      </w:r>
      <w:r w:rsidR="000B46C5" w:rsidRPr="006A730E">
        <w:rPr>
          <w:rFonts w:ascii="Georgia" w:hAnsi="Georgia"/>
        </w:rPr>
        <w:t xml:space="preserve"> informacji o wszelkich usterkach i zagrożeniach </w:t>
      </w:r>
      <w:r w:rsidR="003267D6">
        <w:rPr>
          <w:rFonts w:ascii="Georgia" w:hAnsi="Georgia"/>
        </w:rPr>
        <w:br/>
        <w:t>w miejscu świadczenia usług</w:t>
      </w:r>
      <w:r w:rsidR="000B46C5" w:rsidRPr="006A730E">
        <w:rPr>
          <w:rFonts w:ascii="Georgia" w:hAnsi="Georgia"/>
        </w:rPr>
        <w:t>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Ewidencjonowanie i archiwizacja wykonywanych badań.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lastRenderedPageBreak/>
        <w:t xml:space="preserve">Prawidłowe prowadzenie i nadzór nad dokumentacją medyczną i statystyczną zgodnie </w:t>
      </w:r>
      <w:r w:rsidRPr="006A730E">
        <w:rPr>
          <w:rFonts w:ascii="Georgia" w:hAnsi="Georgia"/>
        </w:rPr>
        <w:br/>
        <w:t>z aktualnymi procedurami.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Współpraca z innymi jednostkami Szpitala oraz personelem medycznym w celu stałego podnoszenia poziomu jakości świadczonych usług.</w:t>
      </w:r>
    </w:p>
    <w:p w:rsidR="000B46C5" w:rsidRPr="006A730E" w:rsidRDefault="00F0123B" w:rsidP="000B46C5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Wykonywanie innych czynności, nie objętych niniejszym zakresem, a wynikających z bieżących potrzeb.</w:t>
      </w:r>
    </w:p>
    <w:p w:rsidR="00F0123B" w:rsidRPr="002C1ACD" w:rsidRDefault="00F0123B" w:rsidP="002C1ACD">
      <w:pPr>
        <w:numPr>
          <w:ilvl w:val="0"/>
          <w:numId w:val="16"/>
        </w:numPr>
        <w:suppressAutoHyphens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</w:t>
      </w:r>
      <w:r w:rsidR="004F7AC2">
        <w:rPr>
          <w:rFonts w:ascii="Georgia" w:hAnsi="Georgia"/>
        </w:rPr>
        <w:t>e się we wskazanym odcinku świadczenia usług</w:t>
      </w:r>
      <w:r w:rsidRPr="00B17BC3">
        <w:rPr>
          <w:rFonts w:ascii="Georgia" w:hAnsi="Georgia"/>
        </w:rPr>
        <w:t>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świadczenia usług.</w:t>
      </w:r>
    </w:p>
    <w:p w:rsidR="00F0123B" w:rsidRPr="00B17BC3" w:rsidRDefault="00F0123B" w:rsidP="0010636E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Pr="00B17BC3">
        <w:rPr>
          <w:rFonts w:ascii="Georgia" w:hAnsi="Georgia"/>
        </w:rPr>
        <w:t xml:space="preserve"> w zakresie ustalonego systemu zastępstw.</w:t>
      </w:r>
    </w:p>
    <w:p w:rsidR="000B46C5" w:rsidRPr="00256D08" w:rsidRDefault="000B46C5" w:rsidP="000B46C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76EC3" w:rsidRPr="002C1ACD" w:rsidRDefault="00076EC3" w:rsidP="00076EC3">
      <w:pPr>
        <w:numPr>
          <w:ilvl w:val="0"/>
          <w:numId w:val="16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076EC3" w:rsidRPr="00B17BC3" w:rsidRDefault="00076EC3" w:rsidP="0010636E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:rsidR="00076EC3" w:rsidRPr="00B17BC3" w:rsidRDefault="00076EC3" w:rsidP="0010636E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:rsidR="00076EC3" w:rsidRPr="00B17BC3" w:rsidRDefault="00076EC3" w:rsidP="0010636E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:rsidR="00076EC3" w:rsidRPr="00B17BC3" w:rsidRDefault="00076EC3" w:rsidP="0010636E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:rsidR="00076EC3" w:rsidRPr="00B17BC3" w:rsidRDefault="00076EC3" w:rsidP="0010636E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:rsidR="00076EC3" w:rsidRPr="00487C6E" w:rsidRDefault="00076EC3" w:rsidP="00076EC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76EC3" w:rsidRPr="00487C6E" w:rsidRDefault="00076EC3" w:rsidP="00076EC3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76EC3" w:rsidRPr="00FA62EC" w:rsidRDefault="00076EC3" w:rsidP="00076EC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076EC3" w:rsidRDefault="00076EC3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6EC3" w:rsidRPr="00487C6E" w:rsidTr="00591205"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076EC3" w:rsidRPr="00B4221F" w:rsidRDefault="00076EC3" w:rsidP="00591205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076EC3" w:rsidRPr="00B4221F" w:rsidRDefault="00076EC3" w:rsidP="00591205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8102B4">
      <w:pPr>
        <w:rPr>
          <w:rFonts w:ascii="Georgia" w:hAnsi="Georgia" w:cs="Arial"/>
          <w:b/>
        </w:rPr>
      </w:pPr>
    </w:p>
    <w:p w:rsidR="008102B4" w:rsidRDefault="008102B4" w:rsidP="008102B4">
      <w:pPr>
        <w:rPr>
          <w:rFonts w:ascii="Georgia" w:hAnsi="Georgia" w:cs="Arial"/>
          <w:b/>
        </w:rPr>
      </w:pPr>
    </w:p>
    <w:p w:rsidR="002C1ACD" w:rsidRDefault="002C1ACD" w:rsidP="002C1ACD">
      <w:pPr>
        <w:ind w:left="5664" w:firstLine="708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lastRenderedPageBreak/>
        <w:t>Załącznik nr 2 do umowy</w:t>
      </w:r>
    </w:p>
    <w:p w:rsidR="002C1ACD" w:rsidRDefault="002C1ACD" w:rsidP="002C1ACD">
      <w:pPr>
        <w:ind w:left="5664" w:firstLine="708"/>
        <w:jc w:val="center"/>
        <w:rPr>
          <w:rFonts w:ascii="Georgia" w:hAnsi="Georgia" w:cs="Arial"/>
          <w:b/>
        </w:rPr>
      </w:pPr>
    </w:p>
    <w:p w:rsidR="002C1ACD" w:rsidRDefault="002C1ACD" w:rsidP="002C1AC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2C1ACD" w:rsidRDefault="002C1ACD" w:rsidP="002C1AC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 RAMACH UMOWY WRAZ Z KOORDYNOWANIEM PRACY TECHNIKÓW ELEKTRORADIOLOGII </w:t>
      </w:r>
    </w:p>
    <w:p w:rsidR="00326D4E" w:rsidRDefault="00326D4E" w:rsidP="002C1AC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C1ACD" w:rsidRDefault="002C1ACD" w:rsidP="002C1ACD">
      <w:pPr>
        <w:rPr>
          <w:rFonts w:ascii="Georgia" w:hAnsi="Georgia" w:cs="Arial"/>
          <w:b/>
        </w:rPr>
      </w:pPr>
    </w:p>
    <w:p w:rsidR="002C1ACD" w:rsidRPr="0044312B" w:rsidRDefault="002C1ACD" w:rsidP="0044312B">
      <w:pPr>
        <w:pStyle w:val="Akapitzlist"/>
        <w:widowControl w:val="0"/>
        <w:numPr>
          <w:ilvl w:val="8"/>
          <w:numId w:val="30"/>
        </w:numPr>
        <w:tabs>
          <w:tab w:val="left" w:pos="720"/>
        </w:tabs>
        <w:suppressAutoHyphens/>
        <w:ind w:left="142" w:right="-144" w:firstLine="0"/>
        <w:rPr>
          <w:b/>
          <w:bCs/>
        </w:rPr>
      </w:pPr>
    </w:p>
    <w:p w:rsidR="0044312B" w:rsidRPr="00B17BC3" w:rsidRDefault="0044312B" w:rsidP="00703371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:rsidR="0044312B" w:rsidRPr="00B17BC3" w:rsidRDefault="0044312B" w:rsidP="00703371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:rsidR="0044312B" w:rsidRPr="00B17BC3" w:rsidRDefault="0044312B" w:rsidP="00703371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:rsidR="0044312B" w:rsidRPr="00B17BC3" w:rsidRDefault="0044312B" w:rsidP="00703371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:rsidR="0044312B" w:rsidRPr="00B17BC3" w:rsidRDefault="0044312B" w:rsidP="00703371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:rsidR="0044312B" w:rsidRPr="00326D4E" w:rsidRDefault="0044312B" w:rsidP="00703371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:rsidR="00326D4E" w:rsidRPr="00326D4E" w:rsidRDefault="00326D4E" w:rsidP="00326D4E">
      <w:pPr>
        <w:pStyle w:val="Akapitzlist"/>
        <w:jc w:val="both"/>
        <w:rPr>
          <w:rFonts w:ascii="Georgia" w:hAnsi="Georgia"/>
        </w:rPr>
      </w:pPr>
    </w:p>
    <w:p w:rsidR="002C1ACD" w:rsidRPr="0044312B" w:rsidRDefault="0044312B" w:rsidP="0044312B">
      <w:pPr>
        <w:pStyle w:val="Akapitzlist"/>
        <w:widowControl w:val="0"/>
        <w:numPr>
          <w:ilvl w:val="8"/>
          <w:numId w:val="30"/>
        </w:numPr>
        <w:tabs>
          <w:tab w:val="left" w:pos="720"/>
        </w:tabs>
        <w:suppressAutoHyphens/>
        <w:ind w:left="142" w:right="-144" w:firstLine="0"/>
        <w:rPr>
          <w:b/>
          <w:bCs/>
        </w:rPr>
      </w:pPr>
      <w:r w:rsidRPr="0044312B">
        <w:rPr>
          <w:rFonts w:ascii="Georgia" w:hAnsi="Georgia"/>
        </w:rPr>
        <w:tab/>
      </w:r>
    </w:p>
    <w:p w:rsidR="0044312B" w:rsidRPr="0044312B" w:rsidRDefault="002C1ACD" w:rsidP="00703371">
      <w:pPr>
        <w:pStyle w:val="Akapitzlist"/>
        <w:numPr>
          <w:ilvl w:val="0"/>
          <w:numId w:val="40"/>
        </w:numPr>
        <w:ind w:right="72"/>
        <w:rPr>
          <w:rFonts w:ascii="Georgia" w:hAnsi="Georgia"/>
        </w:rPr>
      </w:pPr>
      <w:r w:rsidRPr="0044312B">
        <w:rPr>
          <w:rFonts w:ascii="Georgia" w:hAnsi="Georgia"/>
        </w:rPr>
        <w:t>Wykonywanie zadań zgodnie z funkcjonującym w Szpitalu Regulaminem.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14" w:line="271" w:lineRule="auto"/>
        <w:ind w:right="72"/>
        <w:jc w:val="both"/>
        <w:rPr>
          <w:rFonts w:ascii="Georgia" w:hAnsi="Georgia"/>
        </w:rPr>
      </w:pPr>
      <w:r w:rsidRPr="0044312B">
        <w:rPr>
          <w:noProof/>
        </w:rPr>
        <w:drawing>
          <wp:anchor distT="0" distB="0" distL="114300" distR="114300" simplePos="0" relativeHeight="251659264" behindDoc="0" locked="0" layoutInCell="1" allowOverlap="0" wp14:anchorId="3BE6B3BB" wp14:editId="1C89DA90">
            <wp:simplePos x="0" y="0"/>
            <wp:positionH relativeFrom="page">
              <wp:posOffset>7059169</wp:posOffset>
            </wp:positionH>
            <wp:positionV relativeFrom="page">
              <wp:posOffset>10366156</wp:posOffset>
            </wp:positionV>
            <wp:extent cx="6096" cy="6097"/>
            <wp:effectExtent l="0" t="0" r="0" b="0"/>
            <wp:wrapSquare wrapText="bothSides"/>
            <wp:docPr id="2022" name="Picture 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Picture 20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12B">
        <w:rPr>
          <w:noProof/>
        </w:rPr>
        <w:drawing>
          <wp:anchor distT="0" distB="0" distL="114300" distR="114300" simplePos="0" relativeHeight="251660288" behindDoc="0" locked="0" layoutInCell="1" allowOverlap="0" wp14:anchorId="6F9280AE" wp14:editId="625F8028">
            <wp:simplePos x="0" y="0"/>
            <wp:positionH relativeFrom="page">
              <wp:posOffset>7065264</wp:posOffset>
            </wp:positionH>
            <wp:positionV relativeFrom="page">
              <wp:posOffset>10378352</wp:posOffset>
            </wp:positionV>
            <wp:extent cx="9144" cy="9146"/>
            <wp:effectExtent l="0" t="0" r="0" b="0"/>
            <wp:wrapSquare wrapText="bothSides"/>
            <wp:docPr id="2023" name="Picture 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Picture 20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12B">
        <w:rPr>
          <w:noProof/>
        </w:rPr>
        <w:drawing>
          <wp:anchor distT="0" distB="0" distL="114300" distR="114300" simplePos="0" relativeHeight="251661312" behindDoc="0" locked="0" layoutInCell="1" allowOverlap="0" wp14:anchorId="04C45C92" wp14:editId="7C1FFEF0">
            <wp:simplePos x="0" y="0"/>
            <wp:positionH relativeFrom="page">
              <wp:posOffset>7068313</wp:posOffset>
            </wp:positionH>
            <wp:positionV relativeFrom="page">
              <wp:posOffset>10393595</wp:posOffset>
            </wp:positionV>
            <wp:extent cx="9143" cy="6098"/>
            <wp:effectExtent l="0" t="0" r="0" b="0"/>
            <wp:wrapSquare wrapText="bothSides"/>
            <wp:docPr id="2024" name="Picture 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" name="Picture 20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12B">
        <w:rPr>
          <w:rFonts w:ascii="Georgia" w:hAnsi="Georgia"/>
        </w:rPr>
        <w:t>Współpraca ze wszystkimi komórkami organizacyjnymi Szpitala w zakresie powierzonych zadań.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10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Przes</w:t>
      </w:r>
      <w:r w:rsidR="0044312B">
        <w:rPr>
          <w:rFonts w:ascii="Georgia" w:hAnsi="Georgia"/>
        </w:rPr>
        <w:t>trzeganie ustalonego czasu świadczenia usług</w:t>
      </w:r>
      <w:r w:rsidRPr="0044312B">
        <w:rPr>
          <w:rFonts w:ascii="Georgia" w:hAnsi="Georgia"/>
        </w:rPr>
        <w:t xml:space="preserve"> i wykorzystanie go w sposób najbardziej efektywny.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26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Utrzymanie ścisłej współpracy z Kierownikiem</w:t>
      </w:r>
      <w:r w:rsidR="0044312B">
        <w:rPr>
          <w:rFonts w:ascii="Georgia" w:hAnsi="Georgia"/>
        </w:rPr>
        <w:t xml:space="preserve"> Zakładu</w:t>
      </w:r>
      <w:r w:rsidRPr="0044312B">
        <w:rPr>
          <w:rFonts w:ascii="Georgia" w:hAnsi="Georgia"/>
        </w:rPr>
        <w:t xml:space="preserve"> w zakresie wszystkich spraw mających na celu prawidłowe funkcjonowanie Zakładu.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07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Koordynacja i nadzór merytoryczny nad pracą techników elektroradiologii.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10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Nadzór nad bezpiecznymi warunkami pracy techników elektroradiologii.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32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Organizowanie pracy techników elektroradiolo</w:t>
      </w:r>
      <w:r w:rsidR="0044312B">
        <w:rPr>
          <w:rFonts w:ascii="Georgia" w:hAnsi="Georgia"/>
        </w:rPr>
        <w:t>gii, w uzgodnieniu z Kierownikiem</w:t>
      </w:r>
      <w:r w:rsidRPr="0044312B">
        <w:rPr>
          <w:rFonts w:ascii="Georgia" w:hAnsi="Georgia"/>
        </w:rPr>
        <w:t>, kontrola pracy techników elektroradiologii.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16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Prowadzenie dokumentacji i sprawozdawczości, zgodnie z obowiązującymi przepisami.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21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Zabezpieczenie i wnioskowanie o zapotrzebowanie w niezbędny sprzęt, w niezbędne środki sanitarne i czystościowe.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11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Wykonywanie badań radiologicznych.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27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Przygotowanie gabinetu do badań, dbanie o czystość i sprawność urządzeń i sprzętu radiologicznego.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96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Obserwowanie i sprawowanie opieki nad pacjentem w czasie wykonania badania i po badaniu.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28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Wykorzystanie sprzętu i urządzeń zgodnie z ich przeznaczeniem, instrukcjami użytkowania oraz regulaminami wewnętrznymi.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889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Szerzenie oświaty.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72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Stałe podnoszenie kwalifikacji zawodowych.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96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Prawidłowe prowadzenie dokumentacji medycznej i statystycznej zgodnie z aktualnymi procedurami oraz nadzór nad prowadzeniem dokumentacji medycznej przez zespół techników.</w:t>
      </w:r>
    </w:p>
    <w:p w:rsidR="002C1ACD" w:rsidRPr="0044312B" w:rsidRDefault="002C1ACD" w:rsidP="00703371">
      <w:pPr>
        <w:pStyle w:val="Akapitzlist"/>
        <w:numPr>
          <w:ilvl w:val="0"/>
          <w:numId w:val="40"/>
        </w:numPr>
        <w:spacing w:after="104" w:line="271" w:lineRule="auto"/>
        <w:ind w:right="72"/>
        <w:jc w:val="both"/>
        <w:rPr>
          <w:rFonts w:ascii="Georgia" w:hAnsi="Georgia"/>
        </w:rPr>
      </w:pPr>
      <w:r w:rsidRPr="0044312B">
        <w:rPr>
          <w:rFonts w:ascii="Georgia" w:hAnsi="Georgia"/>
        </w:rPr>
        <w:t>Nadzór nad stanem technicznym wyposażenia Zakładu.</w:t>
      </w:r>
    </w:p>
    <w:p w:rsidR="002C1ACD" w:rsidRDefault="00326D4E" w:rsidP="00703371">
      <w:pPr>
        <w:pStyle w:val="Akapitzlist"/>
        <w:numPr>
          <w:ilvl w:val="0"/>
          <w:numId w:val="40"/>
        </w:numPr>
        <w:spacing w:after="77" w:line="271" w:lineRule="auto"/>
        <w:ind w:right="72"/>
        <w:jc w:val="both"/>
        <w:rPr>
          <w:rFonts w:ascii="Georgia" w:hAnsi="Georgia"/>
        </w:rPr>
      </w:pPr>
      <w:r>
        <w:rPr>
          <w:rFonts w:ascii="Georgia" w:hAnsi="Georgia"/>
        </w:rPr>
        <w:t>Informowanie Kierownika Zakładu</w:t>
      </w:r>
      <w:r w:rsidR="002C1ACD" w:rsidRPr="0044312B">
        <w:rPr>
          <w:rFonts w:ascii="Georgia" w:hAnsi="Georgia"/>
        </w:rPr>
        <w:t xml:space="preserve"> o wszelkich usterkac</w:t>
      </w:r>
      <w:r>
        <w:rPr>
          <w:rFonts w:ascii="Georgia" w:hAnsi="Georgia"/>
        </w:rPr>
        <w:t>h i zagrożeniach w miejscu świadczenia usług</w:t>
      </w:r>
      <w:r w:rsidR="002C1ACD" w:rsidRPr="0044312B">
        <w:rPr>
          <w:rFonts w:ascii="Georgia" w:hAnsi="Georgia"/>
        </w:rPr>
        <w:t>.</w:t>
      </w:r>
    </w:p>
    <w:p w:rsidR="00326D4E" w:rsidRDefault="00326D4E" w:rsidP="00703371">
      <w:pPr>
        <w:pStyle w:val="Akapitzlist"/>
        <w:numPr>
          <w:ilvl w:val="0"/>
          <w:numId w:val="40"/>
        </w:numPr>
        <w:spacing w:after="77" w:line="271" w:lineRule="auto"/>
        <w:ind w:right="72"/>
        <w:jc w:val="both"/>
        <w:rPr>
          <w:rFonts w:ascii="Georgia" w:hAnsi="Georgia"/>
        </w:rPr>
      </w:pPr>
      <w:r w:rsidRPr="00326D4E">
        <w:rPr>
          <w:rFonts w:ascii="Georgia" w:hAnsi="Georgia"/>
        </w:rPr>
        <w:t>Wykonywanie innych czynności, nie objętych niniejszym zakresem, a wynikających z bieżących potrzeb.</w:t>
      </w:r>
    </w:p>
    <w:p w:rsidR="00540332" w:rsidRPr="00540332" w:rsidRDefault="00540332" w:rsidP="00540332">
      <w:pPr>
        <w:pStyle w:val="Akapitzlist"/>
        <w:spacing w:after="77" w:line="271" w:lineRule="auto"/>
        <w:ind w:right="72"/>
        <w:jc w:val="both"/>
        <w:rPr>
          <w:rFonts w:ascii="Georgia" w:hAnsi="Georgia"/>
        </w:rPr>
      </w:pPr>
    </w:p>
    <w:p w:rsidR="002C1ACD" w:rsidRDefault="002C1ACD" w:rsidP="00326D4E">
      <w:pPr>
        <w:pStyle w:val="Akapitzlist"/>
        <w:widowControl w:val="0"/>
        <w:numPr>
          <w:ilvl w:val="8"/>
          <w:numId w:val="30"/>
        </w:numPr>
        <w:tabs>
          <w:tab w:val="left" w:pos="720"/>
        </w:tabs>
        <w:suppressAutoHyphens/>
        <w:spacing w:after="0"/>
        <w:ind w:left="142" w:right="-144" w:firstLine="0"/>
      </w:pP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t>Przestrzeganie przepisów ustawy o ochronie danych osobowych oraz praw pacjenta.</w:t>
      </w: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t>Przestrzeganie przepisów bhp, ppoż.</w:t>
      </w: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lastRenderedPageBreak/>
        <w:t>Znajomość obowiązujących przepisów, procedur w dziedzinie ustalonego zakresu czynności.</w:t>
      </w: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326D4E" w:rsidRPr="00326D4E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326D4E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:rsidR="00326D4E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540332">
        <w:rPr>
          <w:rFonts w:ascii="Georgia" w:hAnsi="Georgia"/>
        </w:rPr>
        <w:t>Zapewnienie bezpieczeństwa  pacjentom, m.in. poprzez postępowanie zgodne z obowiązującymi procedurami.</w:t>
      </w:r>
    </w:p>
    <w:p w:rsidR="00326D4E" w:rsidRPr="00326D4E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326D4E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:rsidR="00795B58" w:rsidRPr="00540332" w:rsidRDefault="00326D4E" w:rsidP="00703371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326D4E">
        <w:rPr>
          <w:rFonts w:ascii="Georgia" w:hAnsi="Georgia" w:cs="Calibri"/>
          <w:lang w:eastAsia="en-US"/>
        </w:rPr>
        <w:t>Wzajemne zastępowanie się w zakresie ustalonego systemu zastępstw.</w:t>
      </w:r>
    </w:p>
    <w:p w:rsidR="00540332" w:rsidRPr="00540332" w:rsidRDefault="00540332" w:rsidP="00540332">
      <w:pPr>
        <w:pStyle w:val="Akapitzlist"/>
        <w:jc w:val="both"/>
        <w:rPr>
          <w:rFonts w:ascii="Georgia" w:hAnsi="Georgia"/>
        </w:rPr>
      </w:pPr>
    </w:p>
    <w:p w:rsidR="002C1ACD" w:rsidRPr="00795B58" w:rsidRDefault="002C1ACD" w:rsidP="00795B58">
      <w:pPr>
        <w:pStyle w:val="Akapitzlist"/>
        <w:widowControl w:val="0"/>
        <w:numPr>
          <w:ilvl w:val="8"/>
          <w:numId w:val="30"/>
        </w:numPr>
        <w:tabs>
          <w:tab w:val="left" w:pos="720"/>
        </w:tabs>
        <w:suppressAutoHyphens/>
        <w:spacing w:after="0"/>
        <w:ind w:left="142" w:right="-144" w:firstLine="0"/>
      </w:pPr>
    </w:p>
    <w:p w:rsidR="00795B58" w:rsidRPr="001F115A" w:rsidRDefault="00795B58" w:rsidP="00703371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:rsidR="00795B58" w:rsidRPr="001F115A" w:rsidRDefault="00795B58" w:rsidP="00703371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:rsidR="00795B58" w:rsidRPr="001F115A" w:rsidRDefault="00795B58" w:rsidP="0070337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:rsidR="00795B58" w:rsidRPr="001F115A" w:rsidRDefault="00795B58" w:rsidP="0070337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795B58" w:rsidRPr="001F115A" w:rsidRDefault="00795B58" w:rsidP="0070337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:rsidR="002C1ACD" w:rsidRDefault="002C1ACD" w:rsidP="00795B58">
      <w:pPr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795B58" w:rsidRPr="00487C6E" w:rsidRDefault="00795B58" w:rsidP="00795B58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795B58" w:rsidRPr="00FA62EC" w:rsidRDefault="00795B58" w:rsidP="00795B58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795B58" w:rsidRDefault="00795B58" w:rsidP="00795B58">
      <w:pPr>
        <w:jc w:val="right"/>
        <w:rPr>
          <w:rFonts w:ascii="Georgia" w:hAnsi="Georgia" w:cs="Arial"/>
          <w:b/>
        </w:rPr>
      </w:pPr>
    </w:p>
    <w:p w:rsidR="00795B58" w:rsidRDefault="00795B58" w:rsidP="00795B58">
      <w:pPr>
        <w:jc w:val="right"/>
        <w:rPr>
          <w:rFonts w:ascii="Georgia" w:hAnsi="Georgia" w:cs="Arial"/>
          <w:b/>
        </w:rPr>
      </w:pPr>
    </w:p>
    <w:p w:rsidR="00795B58" w:rsidRDefault="00795B58" w:rsidP="00795B58">
      <w:pPr>
        <w:jc w:val="right"/>
        <w:rPr>
          <w:rFonts w:ascii="Georgia" w:hAnsi="Georgia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95B58" w:rsidRPr="00487C6E" w:rsidTr="002D5770">
        <w:tc>
          <w:tcPr>
            <w:tcW w:w="4530" w:type="dxa"/>
          </w:tcPr>
          <w:p w:rsidR="00795B58" w:rsidRDefault="00795B58" w:rsidP="002D577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795B58" w:rsidRDefault="00795B58" w:rsidP="002D5770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795B58" w:rsidRPr="00B4221F" w:rsidRDefault="00795B58" w:rsidP="002D5770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795B58" w:rsidRDefault="00795B58" w:rsidP="002D577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795B58" w:rsidRDefault="00795B58" w:rsidP="002D5770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795B58" w:rsidRPr="00B4221F" w:rsidRDefault="00795B58" w:rsidP="002D5770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795B58" w:rsidRPr="00487C6E" w:rsidRDefault="00795B58" w:rsidP="002D577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795B58" w:rsidRPr="00487C6E" w:rsidRDefault="00795B58" w:rsidP="002D577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2C1ACD" w:rsidRDefault="002C1ACD" w:rsidP="00795B58">
      <w:pPr>
        <w:rPr>
          <w:rFonts w:ascii="Georgia" w:hAnsi="Georgia" w:cs="Arial"/>
          <w:b/>
        </w:rPr>
      </w:pPr>
    </w:p>
    <w:p w:rsidR="00795B58" w:rsidRDefault="00795B58" w:rsidP="00795B58">
      <w:pPr>
        <w:rPr>
          <w:rFonts w:ascii="Georgia" w:hAnsi="Georgia" w:cs="Arial"/>
          <w:b/>
        </w:rPr>
      </w:pPr>
    </w:p>
    <w:p w:rsidR="002C1ACD" w:rsidRDefault="002C1ACD" w:rsidP="003B2503">
      <w:pPr>
        <w:jc w:val="right"/>
        <w:rPr>
          <w:rFonts w:ascii="Georgia" w:hAnsi="Georgia" w:cs="Arial"/>
          <w:b/>
        </w:rPr>
      </w:pPr>
    </w:p>
    <w:p w:rsidR="00540332" w:rsidRDefault="00540332" w:rsidP="003B2503">
      <w:pPr>
        <w:jc w:val="right"/>
        <w:rPr>
          <w:rFonts w:ascii="Georgia" w:hAnsi="Georgia" w:cs="Arial"/>
          <w:b/>
        </w:rPr>
      </w:pPr>
    </w:p>
    <w:p w:rsidR="00540332" w:rsidRDefault="00540332" w:rsidP="003B2503">
      <w:pPr>
        <w:jc w:val="right"/>
        <w:rPr>
          <w:rFonts w:ascii="Georgia" w:hAnsi="Georgia" w:cs="Arial"/>
          <w:b/>
        </w:rPr>
      </w:pPr>
    </w:p>
    <w:p w:rsidR="00540332" w:rsidRDefault="00540332" w:rsidP="003B2503">
      <w:pPr>
        <w:jc w:val="right"/>
        <w:rPr>
          <w:rFonts w:ascii="Georgia" w:hAnsi="Georgia" w:cs="Arial"/>
          <w:b/>
        </w:rPr>
      </w:pPr>
    </w:p>
    <w:p w:rsidR="00E54B08" w:rsidRDefault="00E54B08" w:rsidP="003B2503">
      <w:pPr>
        <w:jc w:val="right"/>
        <w:rPr>
          <w:rFonts w:ascii="Georgia" w:hAnsi="Georgia" w:cs="Arial"/>
          <w:b/>
        </w:rPr>
      </w:pPr>
    </w:p>
    <w:p w:rsidR="00DF2BC6" w:rsidRDefault="00DF2BC6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  <w:r w:rsidRPr="006D0A43">
        <w:rPr>
          <w:rFonts w:ascii="Georgia" w:hAnsi="Georgia" w:cs="Arial"/>
          <w:b/>
        </w:rPr>
        <w:lastRenderedPageBreak/>
        <w:t>Załącznik nr 5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…………………………………………………………………………………</w:t>
      </w: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Pełna nazwa Oferenta/Pieczątka z pełną nazwą Oferenta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……....................  dnia  ……...................   </w:t>
      </w: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pStyle w:val="Tekstpodstawowy3"/>
        <w:spacing w:after="0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spacing w:after="0"/>
        <w:jc w:val="right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ab/>
        <w:t xml:space="preserve">Samodzielny Publiczny Zakład Opieki Zdrowotnej Centralny Szpital Kliniczny </w:t>
      </w:r>
    </w:p>
    <w:p w:rsidR="003B2503" w:rsidRPr="006D0A43" w:rsidRDefault="003B2503" w:rsidP="003B250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>Uniwersytetu Medycznego w Łodzi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ul. Pomorska 251 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92-213 – Łódź 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 xml:space="preserve">OŚWIADCZENIE OFERENTA </w:t>
      </w: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>(podatek VAT)</w:t>
      </w:r>
    </w:p>
    <w:p w:rsidR="003B2503" w:rsidRPr="006D0A43" w:rsidRDefault="003B2503" w:rsidP="003B2503">
      <w:pPr>
        <w:jc w:val="center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10636E">
      <w:pPr>
        <w:pStyle w:val="Akapitzlist"/>
        <w:numPr>
          <w:ilvl w:val="3"/>
          <w:numId w:val="13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  <w:b/>
        </w:rPr>
        <w:t>Pan/Pani</w:t>
      </w:r>
      <w:r w:rsidRPr="006D0A43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3B2503" w:rsidRPr="006D0A43" w:rsidRDefault="003B2503" w:rsidP="003B2503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oświadczam, że </w:t>
      </w:r>
      <w:r w:rsidRPr="006D0A43">
        <w:rPr>
          <w:rFonts w:ascii="Georgia" w:hAnsi="Georgia" w:cs="Arial"/>
          <w:b/>
        </w:rPr>
        <w:t>JESTEM/NIE JESTEM* czynnym podatnikiem VAT.</w:t>
      </w: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10636E">
      <w:pPr>
        <w:pStyle w:val="Akapitzlist"/>
        <w:numPr>
          <w:ilvl w:val="3"/>
          <w:numId w:val="13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D0A43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D0A43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  <w:i/>
        </w:rPr>
      </w:pPr>
      <w:r w:rsidRPr="006D0A43">
        <w:rPr>
          <w:rFonts w:ascii="Georgia" w:hAnsi="Georgia" w:cs="Arial"/>
          <w:i/>
        </w:rPr>
        <w:t>(*niepotrzebne skreślić)</w:t>
      </w:r>
    </w:p>
    <w:p w:rsidR="003B2503" w:rsidRPr="006D0A43" w:rsidRDefault="003B2503" w:rsidP="003B2503">
      <w:pPr>
        <w:ind w:left="5664"/>
        <w:rPr>
          <w:rFonts w:ascii="Georgia" w:hAnsi="Georgia" w:cs="Arial"/>
        </w:rPr>
      </w:pP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</w:p>
    <w:p w:rsidR="003B2503" w:rsidRPr="006D0A43" w:rsidRDefault="003B2503" w:rsidP="003B2503">
      <w:pPr>
        <w:ind w:left="5664"/>
        <w:rPr>
          <w:rFonts w:ascii="Georgia" w:hAnsi="Georgia" w:cs="Arial"/>
          <w:i/>
        </w:rPr>
      </w:pPr>
      <w:r w:rsidRPr="006D0A43">
        <w:rPr>
          <w:rFonts w:ascii="Georgia" w:hAnsi="Georgia" w:cs="Arial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</w:rPr>
        <w:t>………</w:t>
      </w: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              /data, pieczątka i podpis Oferenta/</w:t>
      </w:r>
    </w:p>
    <w:p w:rsidR="003B2503" w:rsidRPr="006D0A43" w:rsidRDefault="003B2503" w:rsidP="003B2503">
      <w:pPr>
        <w:jc w:val="both"/>
        <w:rPr>
          <w:rFonts w:ascii="Georgia" w:hAnsi="Georgia"/>
          <w:b/>
        </w:rPr>
      </w:pPr>
    </w:p>
    <w:p w:rsidR="003B2503" w:rsidRPr="00D20C81" w:rsidRDefault="003B2503" w:rsidP="003B2503">
      <w:pPr>
        <w:jc w:val="both"/>
        <w:rPr>
          <w:rFonts w:ascii="Georgia" w:hAnsi="Georgia"/>
          <w:b/>
        </w:rPr>
      </w:pPr>
    </w:p>
    <w:p w:rsidR="00A41A95" w:rsidRPr="00B742F4" w:rsidRDefault="00A41A95" w:rsidP="00A41A95">
      <w:pPr>
        <w:rPr>
          <w:rFonts w:ascii="Georgia" w:eastAsia="Calibri" w:hAnsi="Georgia"/>
          <w:sz w:val="22"/>
          <w:szCs w:val="22"/>
          <w:lang w:eastAsia="en-US"/>
        </w:rPr>
      </w:pPr>
    </w:p>
    <w:p w:rsidR="00A41A95" w:rsidRPr="00182114" w:rsidRDefault="00A41A95" w:rsidP="00A41A95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A41A95" w:rsidRPr="00D85C33" w:rsidRDefault="00A41A95" w:rsidP="00A41A95">
      <w:pPr>
        <w:jc w:val="center"/>
        <w:rPr>
          <w:rFonts w:ascii="Georgia" w:hAnsi="Georgia"/>
          <w:sz w:val="22"/>
          <w:szCs w:val="22"/>
        </w:rPr>
      </w:pPr>
    </w:p>
    <w:p w:rsidR="00A41A95" w:rsidRDefault="00A41A95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E203C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E203C9" w:rsidRDefault="00E203C9" w:rsidP="00E203C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494DA0" w:rsidRDefault="00E203C9" w:rsidP="00E203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E203C9" w:rsidRPr="00494DA0" w:rsidRDefault="00E203C9" w:rsidP="00E203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203C9" w:rsidRPr="00494DA0" w:rsidRDefault="00E203C9" w:rsidP="00E203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203C9" w:rsidRPr="00494DA0" w:rsidRDefault="00E203C9" w:rsidP="00E203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203C9" w:rsidRPr="00A60E2F" w:rsidRDefault="00E203C9" w:rsidP="00E203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E203C9" w:rsidRPr="00A60E2F" w:rsidRDefault="00E203C9" w:rsidP="00E2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203C9" w:rsidRPr="00A60E2F" w:rsidRDefault="00E203C9" w:rsidP="00E2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>małoletnich (</w:t>
      </w:r>
      <w:r w:rsidRPr="00156416">
        <w:rPr>
          <w:rFonts w:ascii="Georgia" w:hAnsi="Georgia" w:cs="Arial"/>
          <w:sz w:val="22"/>
          <w:szCs w:val="22"/>
        </w:rPr>
        <w:t>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E203C9" w:rsidRPr="00A60E2F" w:rsidRDefault="00E203C9" w:rsidP="00E203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małoletnich (t.j. Dz.U.2024.1802 ze zm.)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A41A95" w:rsidRPr="003B2503" w:rsidRDefault="00A41A95" w:rsidP="00E203C9">
      <w:pPr>
        <w:rPr>
          <w:rFonts w:ascii="Georgia" w:hAnsi="Georgia"/>
          <w:sz w:val="22"/>
          <w:szCs w:val="22"/>
        </w:rPr>
      </w:pPr>
    </w:p>
    <w:sectPr w:rsidR="00A41A95" w:rsidRPr="003B2503" w:rsidSect="00155FD6">
      <w:footerReference w:type="even" r:id="rId13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70" w:rsidRDefault="002D5770" w:rsidP="00EB60F5">
      <w:r>
        <w:separator/>
      </w:r>
    </w:p>
  </w:endnote>
  <w:endnote w:type="continuationSeparator" w:id="0">
    <w:p w:rsidR="002D5770" w:rsidRDefault="002D5770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70" w:rsidRDefault="002D5770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5770" w:rsidRDefault="002D5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70" w:rsidRDefault="002D5770" w:rsidP="00EB60F5">
      <w:r>
        <w:separator/>
      </w:r>
    </w:p>
  </w:footnote>
  <w:footnote w:type="continuationSeparator" w:id="0">
    <w:p w:rsidR="002D5770" w:rsidRDefault="002D5770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4D26343C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CC63C">
      <w:start w:val="1"/>
      <w:numFmt w:val="lowerLetter"/>
      <w:lvlText w:val="%8)"/>
      <w:lvlJc w:val="left"/>
      <w:pPr>
        <w:ind w:left="576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F12E7A"/>
    <w:multiLevelType w:val="hybridMultilevel"/>
    <w:tmpl w:val="01080C10"/>
    <w:lvl w:ilvl="0" w:tplc="2C4A60BC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8586B"/>
    <w:multiLevelType w:val="hybridMultilevel"/>
    <w:tmpl w:val="7D025506"/>
    <w:lvl w:ilvl="0" w:tplc="5DEEE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2AE1"/>
    <w:multiLevelType w:val="hybridMultilevel"/>
    <w:tmpl w:val="6FE2A84A"/>
    <w:lvl w:ilvl="0" w:tplc="AD1463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6E1ECA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E4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8EFC0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32B13C0"/>
    <w:multiLevelType w:val="hybridMultilevel"/>
    <w:tmpl w:val="BBDEC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07689"/>
    <w:multiLevelType w:val="hybridMultilevel"/>
    <w:tmpl w:val="0B96DDA4"/>
    <w:lvl w:ilvl="0" w:tplc="A142D1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E4CAE"/>
    <w:multiLevelType w:val="hybridMultilevel"/>
    <w:tmpl w:val="5512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DB4BC3"/>
    <w:multiLevelType w:val="hybridMultilevel"/>
    <w:tmpl w:val="2850F3D2"/>
    <w:lvl w:ilvl="0" w:tplc="6AF815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B6FC0"/>
    <w:multiLevelType w:val="hybridMultilevel"/>
    <w:tmpl w:val="0310E46E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F382D9A">
      <w:start w:val="1"/>
      <w:numFmt w:val="upperRoman"/>
      <w:lvlText w:val="%9."/>
      <w:lvlJc w:val="left"/>
      <w:pPr>
        <w:ind w:left="7020" w:hanging="720"/>
      </w:pPr>
      <w:rPr>
        <w:rFonts w:ascii="Georgia" w:hAnsi="Georgia" w:hint="default"/>
        <w:b/>
      </w:rPr>
    </w:lvl>
  </w:abstractNum>
  <w:abstractNum w:abstractNumId="39" w15:restartNumberingAfterBreak="0">
    <w:nsid w:val="73973F87"/>
    <w:multiLevelType w:val="hybridMultilevel"/>
    <w:tmpl w:val="B6A445BA"/>
    <w:lvl w:ilvl="0" w:tplc="F0822A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54F21DE0">
      <w:start w:val="1"/>
      <w:numFmt w:val="lowerLetter"/>
      <w:lvlText w:val="%8)"/>
      <w:lvlJc w:val="left"/>
      <w:pPr>
        <w:ind w:left="5760" w:hanging="360"/>
      </w:pPr>
      <w:rPr>
        <w:b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14D3E"/>
    <w:multiLevelType w:val="hybridMultilevel"/>
    <w:tmpl w:val="125A438A"/>
    <w:lvl w:ilvl="0" w:tplc="8326B5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41F93"/>
    <w:multiLevelType w:val="hybridMultilevel"/>
    <w:tmpl w:val="A8EE23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4A4C5E"/>
    <w:multiLevelType w:val="hybridMultilevel"/>
    <w:tmpl w:val="4FAE4852"/>
    <w:lvl w:ilvl="0" w:tplc="E1344854">
      <w:numFmt w:val="bullet"/>
      <w:lvlText w:val=""/>
      <w:lvlJc w:val="left"/>
      <w:pPr>
        <w:ind w:left="1455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4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60308"/>
    <w:multiLevelType w:val="hybridMultilevel"/>
    <w:tmpl w:val="E5C2DED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4"/>
  </w:num>
  <w:num w:numId="5">
    <w:abstractNumId w:val="5"/>
  </w:num>
  <w:num w:numId="6">
    <w:abstractNumId w:val="36"/>
  </w:num>
  <w:num w:numId="7">
    <w:abstractNumId w:val="32"/>
  </w:num>
  <w:num w:numId="8">
    <w:abstractNumId w:val="27"/>
  </w:num>
  <w:num w:numId="9">
    <w:abstractNumId w:val="9"/>
  </w:num>
  <w:num w:numId="10">
    <w:abstractNumId w:val="25"/>
  </w:num>
  <w:num w:numId="11">
    <w:abstractNumId w:val="11"/>
  </w:num>
  <w:num w:numId="12">
    <w:abstractNumId w:val="1"/>
  </w:num>
  <w:num w:numId="13">
    <w:abstractNumId w:val="2"/>
  </w:num>
  <w:num w:numId="14">
    <w:abstractNumId w:val="33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4"/>
  </w:num>
  <w:num w:numId="18">
    <w:abstractNumId w:val="8"/>
  </w:num>
  <w:num w:numId="19">
    <w:abstractNumId w:val="42"/>
  </w:num>
  <w:num w:numId="20">
    <w:abstractNumId w:val="28"/>
  </w:num>
  <w:num w:numId="21">
    <w:abstractNumId w:val="18"/>
  </w:num>
  <w:num w:numId="22">
    <w:abstractNumId w:val="40"/>
  </w:num>
  <w:num w:numId="23">
    <w:abstractNumId w:val="30"/>
  </w:num>
  <w:num w:numId="24">
    <w:abstractNumId w:val="20"/>
  </w:num>
  <w:num w:numId="25">
    <w:abstractNumId w:val="35"/>
  </w:num>
  <w:num w:numId="26">
    <w:abstractNumId w:val="16"/>
  </w:num>
  <w:num w:numId="27">
    <w:abstractNumId w:val="3"/>
  </w:num>
  <w:num w:numId="28">
    <w:abstractNumId w:val="22"/>
  </w:num>
  <w:num w:numId="29">
    <w:abstractNumId w:val="17"/>
  </w:num>
  <w:num w:numId="30">
    <w:abstractNumId w:val="38"/>
  </w:num>
  <w:num w:numId="31">
    <w:abstractNumId w:val="31"/>
  </w:num>
  <w:num w:numId="32">
    <w:abstractNumId w:val="14"/>
  </w:num>
  <w:num w:numId="33">
    <w:abstractNumId w:val="6"/>
  </w:num>
  <w:num w:numId="34">
    <w:abstractNumId w:val="1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45"/>
  </w:num>
  <w:num w:numId="38">
    <w:abstractNumId w:val="41"/>
  </w:num>
  <w:num w:numId="39">
    <w:abstractNumId w:val="19"/>
  </w:num>
  <w:num w:numId="40">
    <w:abstractNumId w:val="10"/>
  </w:num>
  <w:num w:numId="41">
    <w:abstractNumId w:val="44"/>
  </w:num>
  <w:num w:numId="42">
    <w:abstractNumId w:val="13"/>
  </w:num>
  <w:num w:numId="43">
    <w:abstractNumId w:val="39"/>
  </w:num>
  <w:num w:numId="44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21C2"/>
    <w:rsid w:val="0000471D"/>
    <w:rsid w:val="000058EA"/>
    <w:rsid w:val="00005B35"/>
    <w:rsid w:val="00005BFF"/>
    <w:rsid w:val="00006DCC"/>
    <w:rsid w:val="00011216"/>
    <w:rsid w:val="00012B81"/>
    <w:rsid w:val="00021860"/>
    <w:rsid w:val="00024343"/>
    <w:rsid w:val="00025409"/>
    <w:rsid w:val="00026AC7"/>
    <w:rsid w:val="00026D8A"/>
    <w:rsid w:val="00031683"/>
    <w:rsid w:val="0003383B"/>
    <w:rsid w:val="000362C8"/>
    <w:rsid w:val="0003687C"/>
    <w:rsid w:val="0003730B"/>
    <w:rsid w:val="00042E5F"/>
    <w:rsid w:val="000436DC"/>
    <w:rsid w:val="000479C7"/>
    <w:rsid w:val="00052701"/>
    <w:rsid w:val="0005399A"/>
    <w:rsid w:val="0005734C"/>
    <w:rsid w:val="00060033"/>
    <w:rsid w:val="00062CB9"/>
    <w:rsid w:val="00066254"/>
    <w:rsid w:val="00072816"/>
    <w:rsid w:val="000729E4"/>
    <w:rsid w:val="00072E36"/>
    <w:rsid w:val="0007417E"/>
    <w:rsid w:val="00076EC3"/>
    <w:rsid w:val="00081780"/>
    <w:rsid w:val="000837E2"/>
    <w:rsid w:val="000920DA"/>
    <w:rsid w:val="00092229"/>
    <w:rsid w:val="00092E66"/>
    <w:rsid w:val="00092EFD"/>
    <w:rsid w:val="00095116"/>
    <w:rsid w:val="00096D00"/>
    <w:rsid w:val="000A16F5"/>
    <w:rsid w:val="000A2887"/>
    <w:rsid w:val="000A3DE7"/>
    <w:rsid w:val="000A65B9"/>
    <w:rsid w:val="000A6E74"/>
    <w:rsid w:val="000B0339"/>
    <w:rsid w:val="000B2827"/>
    <w:rsid w:val="000B30CD"/>
    <w:rsid w:val="000B46C5"/>
    <w:rsid w:val="000B5A47"/>
    <w:rsid w:val="000B655F"/>
    <w:rsid w:val="000C18F6"/>
    <w:rsid w:val="000C1D56"/>
    <w:rsid w:val="000C3471"/>
    <w:rsid w:val="000D279F"/>
    <w:rsid w:val="000D3EB9"/>
    <w:rsid w:val="000D6B3C"/>
    <w:rsid w:val="000E0AA8"/>
    <w:rsid w:val="000E0ACD"/>
    <w:rsid w:val="000E3751"/>
    <w:rsid w:val="000E4CE7"/>
    <w:rsid w:val="000E74BE"/>
    <w:rsid w:val="000F0FFD"/>
    <w:rsid w:val="000F2B91"/>
    <w:rsid w:val="000F3094"/>
    <w:rsid w:val="000F3E8E"/>
    <w:rsid w:val="000F4326"/>
    <w:rsid w:val="000F57E6"/>
    <w:rsid w:val="000F57E7"/>
    <w:rsid w:val="000F65F3"/>
    <w:rsid w:val="000F73AC"/>
    <w:rsid w:val="0010121F"/>
    <w:rsid w:val="00101D7C"/>
    <w:rsid w:val="0010227D"/>
    <w:rsid w:val="00102345"/>
    <w:rsid w:val="00102704"/>
    <w:rsid w:val="0010636E"/>
    <w:rsid w:val="00112C0C"/>
    <w:rsid w:val="001154D2"/>
    <w:rsid w:val="00116BC5"/>
    <w:rsid w:val="0011706F"/>
    <w:rsid w:val="001222B4"/>
    <w:rsid w:val="00122596"/>
    <w:rsid w:val="00133458"/>
    <w:rsid w:val="00136FC0"/>
    <w:rsid w:val="00140E9A"/>
    <w:rsid w:val="0014260D"/>
    <w:rsid w:val="0014692B"/>
    <w:rsid w:val="00152A84"/>
    <w:rsid w:val="001535A1"/>
    <w:rsid w:val="0015472F"/>
    <w:rsid w:val="00155FD6"/>
    <w:rsid w:val="00164B66"/>
    <w:rsid w:val="00164CE1"/>
    <w:rsid w:val="00166773"/>
    <w:rsid w:val="0016683C"/>
    <w:rsid w:val="00166B89"/>
    <w:rsid w:val="00174165"/>
    <w:rsid w:val="00180F8D"/>
    <w:rsid w:val="001833E9"/>
    <w:rsid w:val="00183EF6"/>
    <w:rsid w:val="0018508D"/>
    <w:rsid w:val="001916AE"/>
    <w:rsid w:val="0019497E"/>
    <w:rsid w:val="001958CB"/>
    <w:rsid w:val="001A0C59"/>
    <w:rsid w:val="001A279C"/>
    <w:rsid w:val="001A5735"/>
    <w:rsid w:val="001B0EE6"/>
    <w:rsid w:val="001B33F7"/>
    <w:rsid w:val="001B714B"/>
    <w:rsid w:val="001B7588"/>
    <w:rsid w:val="001C13C4"/>
    <w:rsid w:val="001C15B8"/>
    <w:rsid w:val="001C542E"/>
    <w:rsid w:val="001C65BB"/>
    <w:rsid w:val="001C712B"/>
    <w:rsid w:val="001D6A87"/>
    <w:rsid w:val="001E3E61"/>
    <w:rsid w:val="001E5329"/>
    <w:rsid w:val="001E6381"/>
    <w:rsid w:val="001E668A"/>
    <w:rsid w:val="001E7E4C"/>
    <w:rsid w:val="001F00CE"/>
    <w:rsid w:val="001F0166"/>
    <w:rsid w:val="001F14B7"/>
    <w:rsid w:val="001F1DED"/>
    <w:rsid w:val="001F4271"/>
    <w:rsid w:val="001F65A5"/>
    <w:rsid w:val="001F71F1"/>
    <w:rsid w:val="001F7294"/>
    <w:rsid w:val="00201B1B"/>
    <w:rsid w:val="002033FC"/>
    <w:rsid w:val="00204442"/>
    <w:rsid w:val="0020555A"/>
    <w:rsid w:val="002057AB"/>
    <w:rsid w:val="00207992"/>
    <w:rsid w:val="00210219"/>
    <w:rsid w:val="00221F2F"/>
    <w:rsid w:val="00222BF3"/>
    <w:rsid w:val="00231F02"/>
    <w:rsid w:val="00231FBD"/>
    <w:rsid w:val="002335F4"/>
    <w:rsid w:val="00234AF5"/>
    <w:rsid w:val="00237CFA"/>
    <w:rsid w:val="00240F80"/>
    <w:rsid w:val="002415CE"/>
    <w:rsid w:val="0024457D"/>
    <w:rsid w:val="00252777"/>
    <w:rsid w:val="00254BEF"/>
    <w:rsid w:val="0025575D"/>
    <w:rsid w:val="00256D08"/>
    <w:rsid w:val="002601C1"/>
    <w:rsid w:val="002740A5"/>
    <w:rsid w:val="0028158A"/>
    <w:rsid w:val="00281C22"/>
    <w:rsid w:val="00291DBA"/>
    <w:rsid w:val="00293452"/>
    <w:rsid w:val="00294E0E"/>
    <w:rsid w:val="00295476"/>
    <w:rsid w:val="002A28AF"/>
    <w:rsid w:val="002A46C4"/>
    <w:rsid w:val="002B4164"/>
    <w:rsid w:val="002C00E2"/>
    <w:rsid w:val="002C12F1"/>
    <w:rsid w:val="002C1ACD"/>
    <w:rsid w:val="002D105D"/>
    <w:rsid w:val="002D3880"/>
    <w:rsid w:val="002D3DF6"/>
    <w:rsid w:val="002D5770"/>
    <w:rsid w:val="002D5CCE"/>
    <w:rsid w:val="002D73F0"/>
    <w:rsid w:val="002D743B"/>
    <w:rsid w:val="002D7507"/>
    <w:rsid w:val="002E0C2E"/>
    <w:rsid w:val="002E2418"/>
    <w:rsid w:val="002E2BC1"/>
    <w:rsid w:val="002F6EFF"/>
    <w:rsid w:val="00300481"/>
    <w:rsid w:val="0030061F"/>
    <w:rsid w:val="00301609"/>
    <w:rsid w:val="00302074"/>
    <w:rsid w:val="00311292"/>
    <w:rsid w:val="00312A4B"/>
    <w:rsid w:val="00316483"/>
    <w:rsid w:val="00321CAD"/>
    <w:rsid w:val="00322C64"/>
    <w:rsid w:val="003267D6"/>
    <w:rsid w:val="00326D4E"/>
    <w:rsid w:val="00330146"/>
    <w:rsid w:val="0033175B"/>
    <w:rsid w:val="00332158"/>
    <w:rsid w:val="00335C9E"/>
    <w:rsid w:val="00342CF2"/>
    <w:rsid w:val="00342CF5"/>
    <w:rsid w:val="00343B33"/>
    <w:rsid w:val="00345D12"/>
    <w:rsid w:val="003500D3"/>
    <w:rsid w:val="00353025"/>
    <w:rsid w:val="00354382"/>
    <w:rsid w:val="00364DF9"/>
    <w:rsid w:val="00366417"/>
    <w:rsid w:val="003667A2"/>
    <w:rsid w:val="00373420"/>
    <w:rsid w:val="0037643D"/>
    <w:rsid w:val="00377838"/>
    <w:rsid w:val="003828A7"/>
    <w:rsid w:val="003848FF"/>
    <w:rsid w:val="00390D7A"/>
    <w:rsid w:val="00391A43"/>
    <w:rsid w:val="00391D15"/>
    <w:rsid w:val="003950D0"/>
    <w:rsid w:val="00396B94"/>
    <w:rsid w:val="003A4B91"/>
    <w:rsid w:val="003A5AC8"/>
    <w:rsid w:val="003A5BA3"/>
    <w:rsid w:val="003B1475"/>
    <w:rsid w:val="003B2496"/>
    <w:rsid w:val="003B2503"/>
    <w:rsid w:val="003B445A"/>
    <w:rsid w:val="003B5727"/>
    <w:rsid w:val="003C07EA"/>
    <w:rsid w:val="003C2BB1"/>
    <w:rsid w:val="003D1DF1"/>
    <w:rsid w:val="003E517E"/>
    <w:rsid w:val="003E7221"/>
    <w:rsid w:val="003E78C7"/>
    <w:rsid w:val="003F32F3"/>
    <w:rsid w:val="00407867"/>
    <w:rsid w:val="00410918"/>
    <w:rsid w:val="004110C6"/>
    <w:rsid w:val="00412A06"/>
    <w:rsid w:val="004139F7"/>
    <w:rsid w:val="00413AFB"/>
    <w:rsid w:val="00413FE8"/>
    <w:rsid w:val="00417939"/>
    <w:rsid w:val="00421D8C"/>
    <w:rsid w:val="0042280A"/>
    <w:rsid w:val="00423D80"/>
    <w:rsid w:val="004266A0"/>
    <w:rsid w:val="00430458"/>
    <w:rsid w:val="004308E8"/>
    <w:rsid w:val="00430BC6"/>
    <w:rsid w:val="00433455"/>
    <w:rsid w:val="00437324"/>
    <w:rsid w:val="00437FEA"/>
    <w:rsid w:val="0044312B"/>
    <w:rsid w:val="00444A7B"/>
    <w:rsid w:val="00447EAD"/>
    <w:rsid w:val="004500C9"/>
    <w:rsid w:val="00451B64"/>
    <w:rsid w:val="00453AF7"/>
    <w:rsid w:val="0045451C"/>
    <w:rsid w:val="004559F7"/>
    <w:rsid w:val="00455ADF"/>
    <w:rsid w:val="00456BA9"/>
    <w:rsid w:val="00460B98"/>
    <w:rsid w:val="004610D6"/>
    <w:rsid w:val="004629AA"/>
    <w:rsid w:val="00462B83"/>
    <w:rsid w:val="0047035A"/>
    <w:rsid w:val="004727AF"/>
    <w:rsid w:val="004736E9"/>
    <w:rsid w:val="00474A72"/>
    <w:rsid w:val="00474F91"/>
    <w:rsid w:val="00475437"/>
    <w:rsid w:val="004807F6"/>
    <w:rsid w:val="0048249E"/>
    <w:rsid w:val="004846DB"/>
    <w:rsid w:val="004858DF"/>
    <w:rsid w:val="00487296"/>
    <w:rsid w:val="004872F7"/>
    <w:rsid w:val="00494A84"/>
    <w:rsid w:val="00497C2C"/>
    <w:rsid w:val="004A1EDE"/>
    <w:rsid w:val="004A43D3"/>
    <w:rsid w:val="004A4824"/>
    <w:rsid w:val="004B0739"/>
    <w:rsid w:val="004B0EED"/>
    <w:rsid w:val="004B1AE6"/>
    <w:rsid w:val="004B6E59"/>
    <w:rsid w:val="004C2040"/>
    <w:rsid w:val="004C61FF"/>
    <w:rsid w:val="004C6DFB"/>
    <w:rsid w:val="004C6EC1"/>
    <w:rsid w:val="004C7906"/>
    <w:rsid w:val="004D1312"/>
    <w:rsid w:val="004D248A"/>
    <w:rsid w:val="004D3DF6"/>
    <w:rsid w:val="004D57A0"/>
    <w:rsid w:val="004E3325"/>
    <w:rsid w:val="004E4CA0"/>
    <w:rsid w:val="004E561B"/>
    <w:rsid w:val="004E575D"/>
    <w:rsid w:val="004E5E1C"/>
    <w:rsid w:val="004F321A"/>
    <w:rsid w:val="004F4075"/>
    <w:rsid w:val="004F7AC2"/>
    <w:rsid w:val="00500091"/>
    <w:rsid w:val="00501507"/>
    <w:rsid w:val="0050188B"/>
    <w:rsid w:val="00502B76"/>
    <w:rsid w:val="00503389"/>
    <w:rsid w:val="00511F3F"/>
    <w:rsid w:val="00512A5B"/>
    <w:rsid w:val="0051520A"/>
    <w:rsid w:val="00515C5E"/>
    <w:rsid w:val="0052256D"/>
    <w:rsid w:val="00522AB9"/>
    <w:rsid w:val="00523292"/>
    <w:rsid w:val="00533B24"/>
    <w:rsid w:val="00534710"/>
    <w:rsid w:val="00536F39"/>
    <w:rsid w:val="00540332"/>
    <w:rsid w:val="005441B0"/>
    <w:rsid w:val="0054641E"/>
    <w:rsid w:val="00550589"/>
    <w:rsid w:val="00551284"/>
    <w:rsid w:val="00552D5D"/>
    <w:rsid w:val="00552DF4"/>
    <w:rsid w:val="0055619A"/>
    <w:rsid w:val="00556DA2"/>
    <w:rsid w:val="00556FD6"/>
    <w:rsid w:val="0056281D"/>
    <w:rsid w:val="005651BA"/>
    <w:rsid w:val="00565229"/>
    <w:rsid w:val="00570D05"/>
    <w:rsid w:val="00573681"/>
    <w:rsid w:val="00576131"/>
    <w:rsid w:val="00577B23"/>
    <w:rsid w:val="00581063"/>
    <w:rsid w:val="0058278C"/>
    <w:rsid w:val="00582C9A"/>
    <w:rsid w:val="0058553E"/>
    <w:rsid w:val="00591087"/>
    <w:rsid w:val="00591205"/>
    <w:rsid w:val="005932FC"/>
    <w:rsid w:val="005935C3"/>
    <w:rsid w:val="00593A30"/>
    <w:rsid w:val="00596F14"/>
    <w:rsid w:val="00597A72"/>
    <w:rsid w:val="005A7BB2"/>
    <w:rsid w:val="005B03B3"/>
    <w:rsid w:val="005B3EBB"/>
    <w:rsid w:val="005C0294"/>
    <w:rsid w:val="005C2176"/>
    <w:rsid w:val="005C2447"/>
    <w:rsid w:val="005D240A"/>
    <w:rsid w:val="005D637F"/>
    <w:rsid w:val="005D665D"/>
    <w:rsid w:val="005D78A0"/>
    <w:rsid w:val="005E40DD"/>
    <w:rsid w:val="005E6C94"/>
    <w:rsid w:val="005F14E6"/>
    <w:rsid w:val="005F35B8"/>
    <w:rsid w:val="005F5B8C"/>
    <w:rsid w:val="006009E7"/>
    <w:rsid w:val="0060153B"/>
    <w:rsid w:val="00601A14"/>
    <w:rsid w:val="00610EA7"/>
    <w:rsid w:val="00611CD9"/>
    <w:rsid w:val="00612233"/>
    <w:rsid w:val="006136DE"/>
    <w:rsid w:val="00615D73"/>
    <w:rsid w:val="006163C9"/>
    <w:rsid w:val="0062013C"/>
    <w:rsid w:val="00620143"/>
    <w:rsid w:val="006216E5"/>
    <w:rsid w:val="006228D4"/>
    <w:rsid w:val="006268B6"/>
    <w:rsid w:val="00626CB1"/>
    <w:rsid w:val="00630069"/>
    <w:rsid w:val="00636009"/>
    <w:rsid w:val="00636C59"/>
    <w:rsid w:val="006406CE"/>
    <w:rsid w:val="00642ABD"/>
    <w:rsid w:val="00646141"/>
    <w:rsid w:val="00654625"/>
    <w:rsid w:val="006547AA"/>
    <w:rsid w:val="006558AD"/>
    <w:rsid w:val="00655CB7"/>
    <w:rsid w:val="0066027C"/>
    <w:rsid w:val="00666484"/>
    <w:rsid w:val="00671E25"/>
    <w:rsid w:val="00673D68"/>
    <w:rsid w:val="00676E1E"/>
    <w:rsid w:val="00680E2A"/>
    <w:rsid w:val="00683187"/>
    <w:rsid w:val="006861AF"/>
    <w:rsid w:val="0068643A"/>
    <w:rsid w:val="00687D6B"/>
    <w:rsid w:val="00690B29"/>
    <w:rsid w:val="0069225A"/>
    <w:rsid w:val="00694E9D"/>
    <w:rsid w:val="006955AC"/>
    <w:rsid w:val="00697620"/>
    <w:rsid w:val="006A3F63"/>
    <w:rsid w:val="006A59AE"/>
    <w:rsid w:val="006A634F"/>
    <w:rsid w:val="006A6584"/>
    <w:rsid w:val="006A6EE4"/>
    <w:rsid w:val="006A730E"/>
    <w:rsid w:val="006B103B"/>
    <w:rsid w:val="006B1CCF"/>
    <w:rsid w:val="006B1DCA"/>
    <w:rsid w:val="006B42D6"/>
    <w:rsid w:val="006B65C4"/>
    <w:rsid w:val="006B6C8A"/>
    <w:rsid w:val="006B7C80"/>
    <w:rsid w:val="006C0E88"/>
    <w:rsid w:val="006C21F3"/>
    <w:rsid w:val="006C2804"/>
    <w:rsid w:val="006C3FEB"/>
    <w:rsid w:val="006D1927"/>
    <w:rsid w:val="006D7173"/>
    <w:rsid w:val="006D7F44"/>
    <w:rsid w:val="006E492C"/>
    <w:rsid w:val="006E5EE4"/>
    <w:rsid w:val="006F3CCB"/>
    <w:rsid w:val="006F559B"/>
    <w:rsid w:val="006F7D85"/>
    <w:rsid w:val="00700613"/>
    <w:rsid w:val="00703371"/>
    <w:rsid w:val="00704F74"/>
    <w:rsid w:val="007078E2"/>
    <w:rsid w:val="007118B9"/>
    <w:rsid w:val="00711CDD"/>
    <w:rsid w:val="00720B5E"/>
    <w:rsid w:val="007321FA"/>
    <w:rsid w:val="007349DF"/>
    <w:rsid w:val="007403B6"/>
    <w:rsid w:val="007423E2"/>
    <w:rsid w:val="00744C05"/>
    <w:rsid w:val="007506F1"/>
    <w:rsid w:val="00751432"/>
    <w:rsid w:val="007553CB"/>
    <w:rsid w:val="007555B8"/>
    <w:rsid w:val="00761756"/>
    <w:rsid w:val="00764BC6"/>
    <w:rsid w:val="0076699C"/>
    <w:rsid w:val="00775C72"/>
    <w:rsid w:val="007801DD"/>
    <w:rsid w:val="00781C47"/>
    <w:rsid w:val="007879FC"/>
    <w:rsid w:val="00795B58"/>
    <w:rsid w:val="007A0AB3"/>
    <w:rsid w:val="007A15B7"/>
    <w:rsid w:val="007A2635"/>
    <w:rsid w:val="007A2BBA"/>
    <w:rsid w:val="007B147A"/>
    <w:rsid w:val="007B2764"/>
    <w:rsid w:val="007B3871"/>
    <w:rsid w:val="007C0226"/>
    <w:rsid w:val="007C105B"/>
    <w:rsid w:val="007C2C42"/>
    <w:rsid w:val="007C3E6A"/>
    <w:rsid w:val="007D3129"/>
    <w:rsid w:val="007D65BF"/>
    <w:rsid w:val="007E7F99"/>
    <w:rsid w:val="007F1053"/>
    <w:rsid w:val="007F4801"/>
    <w:rsid w:val="00802236"/>
    <w:rsid w:val="008033FC"/>
    <w:rsid w:val="0080676B"/>
    <w:rsid w:val="00807A96"/>
    <w:rsid w:val="008102B4"/>
    <w:rsid w:val="008109A3"/>
    <w:rsid w:val="008151DF"/>
    <w:rsid w:val="00817F57"/>
    <w:rsid w:val="00821844"/>
    <w:rsid w:val="00822583"/>
    <w:rsid w:val="00825B3E"/>
    <w:rsid w:val="00827B2D"/>
    <w:rsid w:val="008334EE"/>
    <w:rsid w:val="008338C7"/>
    <w:rsid w:val="008371B2"/>
    <w:rsid w:val="0084035A"/>
    <w:rsid w:val="00843567"/>
    <w:rsid w:val="00844429"/>
    <w:rsid w:val="00844DF2"/>
    <w:rsid w:val="008467AF"/>
    <w:rsid w:val="00850DA2"/>
    <w:rsid w:val="00851601"/>
    <w:rsid w:val="00851CF8"/>
    <w:rsid w:val="00856BE2"/>
    <w:rsid w:val="0086335C"/>
    <w:rsid w:val="00865442"/>
    <w:rsid w:val="008672AD"/>
    <w:rsid w:val="00867BED"/>
    <w:rsid w:val="00871A38"/>
    <w:rsid w:val="00875445"/>
    <w:rsid w:val="008762D9"/>
    <w:rsid w:val="008772FC"/>
    <w:rsid w:val="00877EE6"/>
    <w:rsid w:val="00881570"/>
    <w:rsid w:val="008835A7"/>
    <w:rsid w:val="00883990"/>
    <w:rsid w:val="00885729"/>
    <w:rsid w:val="00885BA5"/>
    <w:rsid w:val="0088754D"/>
    <w:rsid w:val="008910D3"/>
    <w:rsid w:val="008922CA"/>
    <w:rsid w:val="00892DC6"/>
    <w:rsid w:val="0089363F"/>
    <w:rsid w:val="00895101"/>
    <w:rsid w:val="008A095E"/>
    <w:rsid w:val="008A0ECA"/>
    <w:rsid w:val="008A1E7B"/>
    <w:rsid w:val="008A342A"/>
    <w:rsid w:val="008A3694"/>
    <w:rsid w:val="008A3F6B"/>
    <w:rsid w:val="008A4BA6"/>
    <w:rsid w:val="008B322F"/>
    <w:rsid w:val="008B4606"/>
    <w:rsid w:val="008B549D"/>
    <w:rsid w:val="008B6002"/>
    <w:rsid w:val="008B6023"/>
    <w:rsid w:val="008B7661"/>
    <w:rsid w:val="008B7D57"/>
    <w:rsid w:val="008C36A9"/>
    <w:rsid w:val="008C3CB3"/>
    <w:rsid w:val="008C4A19"/>
    <w:rsid w:val="008C6A67"/>
    <w:rsid w:val="008D34BE"/>
    <w:rsid w:val="008D4F71"/>
    <w:rsid w:val="008D59B2"/>
    <w:rsid w:val="008D67C0"/>
    <w:rsid w:val="008D7998"/>
    <w:rsid w:val="008E18C1"/>
    <w:rsid w:val="008E289B"/>
    <w:rsid w:val="008E3819"/>
    <w:rsid w:val="008E3861"/>
    <w:rsid w:val="008E4659"/>
    <w:rsid w:val="008E56FA"/>
    <w:rsid w:val="008E6317"/>
    <w:rsid w:val="008F0921"/>
    <w:rsid w:val="008F2D0E"/>
    <w:rsid w:val="00901269"/>
    <w:rsid w:val="009015A7"/>
    <w:rsid w:val="00905C1D"/>
    <w:rsid w:val="00913C35"/>
    <w:rsid w:val="009163CA"/>
    <w:rsid w:val="009259C4"/>
    <w:rsid w:val="00931DF3"/>
    <w:rsid w:val="0093378B"/>
    <w:rsid w:val="009433EB"/>
    <w:rsid w:val="00943583"/>
    <w:rsid w:val="00943DF0"/>
    <w:rsid w:val="009457F6"/>
    <w:rsid w:val="00945B64"/>
    <w:rsid w:val="009470D5"/>
    <w:rsid w:val="00950E5B"/>
    <w:rsid w:val="009513D0"/>
    <w:rsid w:val="009545C6"/>
    <w:rsid w:val="00954912"/>
    <w:rsid w:val="00957D8C"/>
    <w:rsid w:val="0096132F"/>
    <w:rsid w:val="009655C9"/>
    <w:rsid w:val="00966420"/>
    <w:rsid w:val="00972B0C"/>
    <w:rsid w:val="00985499"/>
    <w:rsid w:val="00990426"/>
    <w:rsid w:val="009915E7"/>
    <w:rsid w:val="0099368B"/>
    <w:rsid w:val="0099461E"/>
    <w:rsid w:val="00995B0D"/>
    <w:rsid w:val="009A11E3"/>
    <w:rsid w:val="009A1DAD"/>
    <w:rsid w:val="009B1025"/>
    <w:rsid w:val="009B3D91"/>
    <w:rsid w:val="009B7534"/>
    <w:rsid w:val="009C7CDD"/>
    <w:rsid w:val="009C7D9A"/>
    <w:rsid w:val="009D116E"/>
    <w:rsid w:val="009D31C3"/>
    <w:rsid w:val="009D4A35"/>
    <w:rsid w:val="009D6E31"/>
    <w:rsid w:val="009D719E"/>
    <w:rsid w:val="009E1425"/>
    <w:rsid w:val="009E571E"/>
    <w:rsid w:val="009F0D87"/>
    <w:rsid w:val="009F0FB1"/>
    <w:rsid w:val="009F5D92"/>
    <w:rsid w:val="009F60B8"/>
    <w:rsid w:val="009F7F1A"/>
    <w:rsid w:val="00A001B6"/>
    <w:rsid w:val="00A15EA9"/>
    <w:rsid w:val="00A16261"/>
    <w:rsid w:val="00A16F19"/>
    <w:rsid w:val="00A170C2"/>
    <w:rsid w:val="00A21738"/>
    <w:rsid w:val="00A2277F"/>
    <w:rsid w:val="00A22D33"/>
    <w:rsid w:val="00A235D2"/>
    <w:rsid w:val="00A261AC"/>
    <w:rsid w:val="00A34AD6"/>
    <w:rsid w:val="00A41A95"/>
    <w:rsid w:val="00A43F27"/>
    <w:rsid w:val="00A44803"/>
    <w:rsid w:val="00A500AF"/>
    <w:rsid w:val="00A50BCC"/>
    <w:rsid w:val="00A50BEF"/>
    <w:rsid w:val="00A50D16"/>
    <w:rsid w:val="00A5173E"/>
    <w:rsid w:val="00A56F53"/>
    <w:rsid w:val="00A56F9E"/>
    <w:rsid w:val="00A57B4D"/>
    <w:rsid w:val="00A61D0B"/>
    <w:rsid w:val="00A66290"/>
    <w:rsid w:val="00A66379"/>
    <w:rsid w:val="00A7763D"/>
    <w:rsid w:val="00A8403F"/>
    <w:rsid w:val="00A84AD0"/>
    <w:rsid w:val="00A86252"/>
    <w:rsid w:val="00A90D5E"/>
    <w:rsid w:val="00A91E66"/>
    <w:rsid w:val="00A945AD"/>
    <w:rsid w:val="00A95165"/>
    <w:rsid w:val="00AA021B"/>
    <w:rsid w:val="00AA4750"/>
    <w:rsid w:val="00AB1A1F"/>
    <w:rsid w:val="00AB1E6F"/>
    <w:rsid w:val="00AB2737"/>
    <w:rsid w:val="00AB3F42"/>
    <w:rsid w:val="00AB4DA8"/>
    <w:rsid w:val="00AC3C1B"/>
    <w:rsid w:val="00AC6830"/>
    <w:rsid w:val="00AC7C67"/>
    <w:rsid w:val="00AD0A2E"/>
    <w:rsid w:val="00AD0C30"/>
    <w:rsid w:val="00AD32C4"/>
    <w:rsid w:val="00AD49EB"/>
    <w:rsid w:val="00AE3192"/>
    <w:rsid w:val="00AE3268"/>
    <w:rsid w:val="00AE509F"/>
    <w:rsid w:val="00AF303B"/>
    <w:rsid w:val="00AF55E8"/>
    <w:rsid w:val="00AF615B"/>
    <w:rsid w:val="00B06A21"/>
    <w:rsid w:val="00B10418"/>
    <w:rsid w:val="00B11F71"/>
    <w:rsid w:val="00B143D1"/>
    <w:rsid w:val="00B167FB"/>
    <w:rsid w:val="00B17BCC"/>
    <w:rsid w:val="00B2033A"/>
    <w:rsid w:val="00B21391"/>
    <w:rsid w:val="00B23177"/>
    <w:rsid w:val="00B24238"/>
    <w:rsid w:val="00B31234"/>
    <w:rsid w:val="00B31CDF"/>
    <w:rsid w:val="00B3479A"/>
    <w:rsid w:val="00B35038"/>
    <w:rsid w:val="00B35A1B"/>
    <w:rsid w:val="00B41415"/>
    <w:rsid w:val="00B42DAD"/>
    <w:rsid w:val="00B4361E"/>
    <w:rsid w:val="00B44777"/>
    <w:rsid w:val="00B467BB"/>
    <w:rsid w:val="00B53510"/>
    <w:rsid w:val="00B55084"/>
    <w:rsid w:val="00B6130D"/>
    <w:rsid w:val="00B6455B"/>
    <w:rsid w:val="00B65437"/>
    <w:rsid w:val="00B65A55"/>
    <w:rsid w:val="00B737D2"/>
    <w:rsid w:val="00B74FC5"/>
    <w:rsid w:val="00B80633"/>
    <w:rsid w:val="00B84F92"/>
    <w:rsid w:val="00B85B81"/>
    <w:rsid w:val="00B8671C"/>
    <w:rsid w:val="00B8751D"/>
    <w:rsid w:val="00B92BEF"/>
    <w:rsid w:val="00B92EAE"/>
    <w:rsid w:val="00B93E38"/>
    <w:rsid w:val="00B95F8C"/>
    <w:rsid w:val="00B970A5"/>
    <w:rsid w:val="00B9786B"/>
    <w:rsid w:val="00BA4004"/>
    <w:rsid w:val="00BA525E"/>
    <w:rsid w:val="00BA52CC"/>
    <w:rsid w:val="00BA5D4D"/>
    <w:rsid w:val="00BA5EA0"/>
    <w:rsid w:val="00BA66F0"/>
    <w:rsid w:val="00BB0F4D"/>
    <w:rsid w:val="00BB1D20"/>
    <w:rsid w:val="00BC316E"/>
    <w:rsid w:val="00BC3A1F"/>
    <w:rsid w:val="00BD0A55"/>
    <w:rsid w:val="00BD26A2"/>
    <w:rsid w:val="00BD5BBD"/>
    <w:rsid w:val="00BD72FC"/>
    <w:rsid w:val="00BE12C0"/>
    <w:rsid w:val="00BE1C11"/>
    <w:rsid w:val="00BE550F"/>
    <w:rsid w:val="00BF15B0"/>
    <w:rsid w:val="00BF15B6"/>
    <w:rsid w:val="00BF407C"/>
    <w:rsid w:val="00BF5304"/>
    <w:rsid w:val="00C006B7"/>
    <w:rsid w:val="00C00B68"/>
    <w:rsid w:val="00C02596"/>
    <w:rsid w:val="00C0414E"/>
    <w:rsid w:val="00C0516F"/>
    <w:rsid w:val="00C066CB"/>
    <w:rsid w:val="00C16179"/>
    <w:rsid w:val="00C1633B"/>
    <w:rsid w:val="00C166C7"/>
    <w:rsid w:val="00C17819"/>
    <w:rsid w:val="00C20270"/>
    <w:rsid w:val="00C22A59"/>
    <w:rsid w:val="00C23491"/>
    <w:rsid w:val="00C23A23"/>
    <w:rsid w:val="00C26941"/>
    <w:rsid w:val="00C26F3C"/>
    <w:rsid w:val="00C31AAC"/>
    <w:rsid w:val="00C3502A"/>
    <w:rsid w:val="00C35B70"/>
    <w:rsid w:val="00C41670"/>
    <w:rsid w:val="00C420D8"/>
    <w:rsid w:val="00C42327"/>
    <w:rsid w:val="00C42497"/>
    <w:rsid w:val="00C50C45"/>
    <w:rsid w:val="00C54338"/>
    <w:rsid w:val="00C55EF7"/>
    <w:rsid w:val="00C60A89"/>
    <w:rsid w:val="00C61524"/>
    <w:rsid w:val="00C640F5"/>
    <w:rsid w:val="00C678D8"/>
    <w:rsid w:val="00C76AAB"/>
    <w:rsid w:val="00C7788C"/>
    <w:rsid w:val="00C80516"/>
    <w:rsid w:val="00C83F5F"/>
    <w:rsid w:val="00C83FA6"/>
    <w:rsid w:val="00C943D4"/>
    <w:rsid w:val="00C96576"/>
    <w:rsid w:val="00C96829"/>
    <w:rsid w:val="00CA1218"/>
    <w:rsid w:val="00CA3A9F"/>
    <w:rsid w:val="00CA3D12"/>
    <w:rsid w:val="00CA4103"/>
    <w:rsid w:val="00CA6DE6"/>
    <w:rsid w:val="00CB1B20"/>
    <w:rsid w:val="00CB386C"/>
    <w:rsid w:val="00CC2AE3"/>
    <w:rsid w:val="00CC2FA0"/>
    <w:rsid w:val="00CD0B72"/>
    <w:rsid w:val="00CD0CB2"/>
    <w:rsid w:val="00CD5D9F"/>
    <w:rsid w:val="00CE099D"/>
    <w:rsid w:val="00CE5070"/>
    <w:rsid w:val="00CF753A"/>
    <w:rsid w:val="00D00965"/>
    <w:rsid w:val="00D104D9"/>
    <w:rsid w:val="00D13475"/>
    <w:rsid w:val="00D13AA8"/>
    <w:rsid w:val="00D17F0E"/>
    <w:rsid w:val="00D20C82"/>
    <w:rsid w:val="00D21871"/>
    <w:rsid w:val="00D227E3"/>
    <w:rsid w:val="00D31CFA"/>
    <w:rsid w:val="00D33EC7"/>
    <w:rsid w:val="00D349BC"/>
    <w:rsid w:val="00D405F8"/>
    <w:rsid w:val="00D4269E"/>
    <w:rsid w:val="00D44231"/>
    <w:rsid w:val="00D463EE"/>
    <w:rsid w:val="00D50D17"/>
    <w:rsid w:val="00D52706"/>
    <w:rsid w:val="00D5299E"/>
    <w:rsid w:val="00D5471B"/>
    <w:rsid w:val="00D54EF7"/>
    <w:rsid w:val="00D54F03"/>
    <w:rsid w:val="00D55ECF"/>
    <w:rsid w:val="00D5612C"/>
    <w:rsid w:val="00D62262"/>
    <w:rsid w:val="00D622FA"/>
    <w:rsid w:val="00D646C7"/>
    <w:rsid w:val="00D7294F"/>
    <w:rsid w:val="00D74825"/>
    <w:rsid w:val="00D77769"/>
    <w:rsid w:val="00D802FA"/>
    <w:rsid w:val="00D81074"/>
    <w:rsid w:val="00D81F28"/>
    <w:rsid w:val="00D873E8"/>
    <w:rsid w:val="00D90512"/>
    <w:rsid w:val="00D9638C"/>
    <w:rsid w:val="00DA3276"/>
    <w:rsid w:val="00DA4DE3"/>
    <w:rsid w:val="00DA6463"/>
    <w:rsid w:val="00DA6497"/>
    <w:rsid w:val="00DB18C1"/>
    <w:rsid w:val="00DB3A8B"/>
    <w:rsid w:val="00DB6453"/>
    <w:rsid w:val="00DC1969"/>
    <w:rsid w:val="00DC32C5"/>
    <w:rsid w:val="00DC6DE0"/>
    <w:rsid w:val="00DD181D"/>
    <w:rsid w:val="00DD2A16"/>
    <w:rsid w:val="00DD5276"/>
    <w:rsid w:val="00DD5F76"/>
    <w:rsid w:val="00DD6F78"/>
    <w:rsid w:val="00DE007D"/>
    <w:rsid w:val="00DE1A23"/>
    <w:rsid w:val="00DE212D"/>
    <w:rsid w:val="00DE6F20"/>
    <w:rsid w:val="00DF235B"/>
    <w:rsid w:val="00DF2BC6"/>
    <w:rsid w:val="00DF3811"/>
    <w:rsid w:val="00DF5933"/>
    <w:rsid w:val="00DF5E05"/>
    <w:rsid w:val="00DF66FB"/>
    <w:rsid w:val="00DF7F8A"/>
    <w:rsid w:val="00E00891"/>
    <w:rsid w:val="00E00CA3"/>
    <w:rsid w:val="00E01B88"/>
    <w:rsid w:val="00E02D72"/>
    <w:rsid w:val="00E0740C"/>
    <w:rsid w:val="00E07AD0"/>
    <w:rsid w:val="00E07D68"/>
    <w:rsid w:val="00E14D47"/>
    <w:rsid w:val="00E163F6"/>
    <w:rsid w:val="00E17C21"/>
    <w:rsid w:val="00E20015"/>
    <w:rsid w:val="00E203C9"/>
    <w:rsid w:val="00E209B1"/>
    <w:rsid w:val="00E21DD5"/>
    <w:rsid w:val="00E21FB5"/>
    <w:rsid w:val="00E2335D"/>
    <w:rsid w:val="00E25ACD"/>
    <w:rsid w:val="00E26E00"/>
    <w:rsid w:val="00E27D2F"/>
    <w:rsid w:val="00E3024F"/>
    <w:rsid w:val="00E30922"/>
    <w:rsid w:val="00E3256F"/>
    <w:rsid w:val="00E339A7"/>
    <w:rsid w:val="00E36419"/>
    <w:rsid w:val="00E43D71"/>
    <w:rsid w:val="00E441C6"/>
    <w:rsid w:val="00E45B70"/>
    <w:rsid w:val="00E47870"/>
    <w:rsid w:val="00E53ECE"/>
    <w:rsid w:val="00E5423C"/>
    <w:rsid w:val="00E54B08"/>
    <w:rsid w:val="00E550AD"/>
    <w:rsid w:val="00E6741E"/>
    <w:rsid w:val="00E75EC5"/>
    <w:rsid w:val="00E7694B"/>
    <w:rsid w:val="00E769E9"/>
    <w:rsid w:val="00E812BC"/>
    <w:rsid w:val="00E85F8A"/>
    <w:rsid w:val="00E9283F"/>
    <w:rsid w:val="00E96E00"/>
    <w:rsid w:val="00E97B54"/>
    <w:rsid w:val="00E97BA5"/>
    <w:rsid w:val="00EA377C"/>
    <w:rsid w:val="00EA7146"/>
    <w:rsid w:val="00EB3A33"/>
    <w:rsid w:val="00EB60F5"/>
    <w:rsid w:val="00EB6497"/>
    <w:rsid w:val="00EC2BCC"/>
    <w:rsid w:val="00EC3814"/>
    <w:rsid w:val="00EC5CA1"/>
    <w:rsid w:val="00ED49C1"/>
    <w:rsid w:val="00ED7BD9"/>
    <w:rsid w:val="00EE0A47"/>
    <w:rsid w:val="00EE0E2A"/>
    <w:rsid w:val="00EE160D"/>
    <w:rsid w:val="00EE2DEA"/>
    <w:rsid w:val="00EE366A"/>
    <w:rsid w:val="00EE3ACB"/>
    <w:rsid w:val="00EE4A5A"/>
    <w:rsid w:val="00EE6DBC"/>
    <w:rsid w:val="00EF0617"/>
    <w:rsid w:val="00EF1CD9"/>
    <w:rsid w:val="00EF445D"/>
    <w:rsid w:val="00EF46BF"/>
    <w:rsid w:val="00F0123B"/>
    <w:rsid w:val="00F0528A"/>
    <w:rsid w:val="00F13113"/>
    <w:rsid w:val="00F13B63"/>
    <w:rsid w:val="00F151D9"/>
    <w:rsid w:val="00F166E8"/>
    <w:rsid w:val="00F2189C"/>
    <w:rsid w:val="00F3490F"/>
    <w:rsid w:val="00F35238"/>
    <w:rsid w:val="00F3667A"/>
    <w:rsid w:val="00F40589"/>
    <w:rsid w:val="00F43A00"/>
    <w:rsid w:val="00F44455"/>
    <w:rsid w:val="00F444C8"/>
    <w:rsid w:val="00F4468D"/>
    <w:rsid w:val="00F46E8D"/>
    <w:rsid w:val="00F4795F"/>
    <w:rsid w:val="00F5151F"/>
    <w:rsid w:val="00F5167F"/>
    <w:rsid w:val="00F52683"/>
    <w:rsid w:val="00F62802"/>
    <w:rsid w:val="00F62F48"/>
    <w:rsid w:val="00F634CE"/>
    <w:rsid w:val="00F64B8F"/>
    <w:rsid w:val="00F65B44"/>
    <w:rsid w:val="00F65E02"/>
    <w:rsid w:val="00F66743"/>
    <w:rsid w:val="00F701BE"/>
    <w:rsid w:val="00F709B6"/>
    <w:rsid w:val="00F70B3D"/>
    <w:rsid w:val="00F73D84"/>
    <w:rsid w:val="00F74CB5"/>
    <w:rsid w:val="00F80B34"/>
    <w:rsid w:val="00F830BF"/>
    <w:rsid w:val="00F84EC7"/>
    <w:rsid w:val="00F8543E"/>
    <w:rsid w:val="00F90977"/>
    <w:rsid w:val="00F90E9E"/>
    <w:rsid w:val="00F954EC"/>
    <w:rsid w:val="00FA0391"/>
    <w:rsid w:val="00FA06C6"/>
    <w:rsid w:val="00FA11EC"/>
    <w:rsid w:val="00FA168F"/>
    <w:rsid w:val="00FA439C"/>
    <w:rsid w:val="00FA53B9"/>
    <w:rsid w:val="00FA65FC"/>
    <w:rsid w:val="00FB18DF"/>
    <w:rsid w:val="00FB2CD4"/>
    <w:rsid w:val="00FB3454"/>
    <w:rsid w:val="00FB4A42"/>
    <w:rsid w:val="00FC53CF"/>
    <w:rsid w:val="00FC6371"/>
    <w:rsid w:val="00FC6725"/>
    <w:rsid w:val="00FC7053"/>
    <w:rsid w:val="00FC7118"/>
    <w:rsid w:val="00FD0426"/>
    <w:rsid w:val="00FD21CC"/>
    <w:rsid w:val="00FD2A1B"/>
    <w:rsid w:val="00FD3A67"/>
    <w:rsid w:val="00FD504D"/>
    <w:rsid w:val="00FD5E80"/>
    <w:rsid w:val="00FE0A97"/>
    <w:rsid w:val="00FE3A2B"/>
    <w:rsid w:val="00FE6A44"/>
    <w:rsid w:val="00FE7C5A"/>
    <w:rsid w:val="00FF0387"/>
    <w:rsid w:val="00FF0BF3"/>
    <w:rsid w:val="00FF2CF7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9B69"/>
  <w15:docId w15:val="{6CEFB472-C601-4192-8DAA-24C6F641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5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41A95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80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6522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5229"/>
    <w:rPr>
      <w:rFonts w:ascii="Calibri" w:hAnsi="Calibri"/>
      <w:szCs w:val="21"/>
    </w:rPr>
  </w:style>
  <w:style w:type="table" w:customStyle="1" w:styleId="TableGrid">
    <w:name w:val="TableGrid"/>
    <w:rsid w:val="002C1A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obrazowania-medycznego-903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E8C98-F394-49F8-B167-DF692EE9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23</Pages>
  <Words>7483</Words>
  <Characters>44901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202</cp:revision>
  <cp:lastPrinted>2025-11-27T10:04:00Z</cp:lastPrinted>
  <dcterms:created xsi:type="dcterms:W3CDTF">2023-10-12T11:32:00Z</dcterms:created>
  <dcterms:modified xsi:type="dcterms:W3CDTF">2025-11-27T10:04:00Z</dcterms:modified>
</cp:coreProperties>
</file>