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6B81390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261C71">
        <w:rPr>
          <w:rFonts w:ascii="Verdana" w:hAnsi="Verdana"/>
        </w:rPr>
        <w:t>12.12.2025r.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88AFDC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</w:t>
      </w:r>
      <w:r w:rsidR="00261C71">
        <w:rPr>
          <w:rFonts w:ascii="Georgia" w:hAnsi="Georgia"/>
          <w:sz w:val="22"/>
          <w:szCs w:val="22"/>
        </w:rPr>
        <w:t>medycznych w Zakładzie Patomorfologii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193F88D4" w:rsidR="00901291" w:rsidRPr="00261C7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261C71">
        <w:rPr>
          <w:rFonts w:ascii="Georgia" w:hAnsi="Georgia"/>
          <w:sz w:val="22"/>
          <w:szCs w:val="22"/>
        </w:rPr>
        <w:t>12.12.2025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261C71">
        <w:rPr>
          <w:rFonts w:ascii="Georgia" w:hAnsi="Georgia"/>
          <w:sz w:val="22"/>
          <w:szCs w:val="22"/>
        </w:rPr>
        <w:t>wpłynęło 5 ofert.</w:t>
      </w:r>
      <w:r>
        <w:rPr>
          <w:rFonts w:ascii="Georgia" w:hAnsi="Georgia"/>
          <w:sz w:val="22"/>
          <w:szCs w:val="22"/>
        </w:rPr>
        <w:t xml:space="preserve"> </w:t>
      </w: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C860BC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261C71">
        <w:rPr>
          <w:rFonts w:ascii="Georgia" w:hAnsi="Georgia"/>
          <w:sz w:val="22"/>
          <w:szCs w:val="22"/>
        </w:rPr>
        <w:t>Działalność lekarska Radzisław Kordek”, 94-109 Łódź</w:t>
      </w:r>
    </w:p>
    <w:p w14:paraId="1113E2F2" w14:textId="4F9C22AC" w:rsidR="00901291" w:rsidRDefault="00261C71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Pr="00261C71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261C71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Diagnostyka Patomorfologiczna Witold Skierkowski”, 91-709</w:t>
      </w:r>
    </w:p>
    <w:p w14:paraId="42F60806" w14:textId="0A797E08" w:rsidR="00901291" w:rsidRDefault="00261C71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3</w:t>
      </w:r>
      <w:r w:rsidRPr="00261C71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261C71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Diagnostyka patomorfologiczna Monika Sokolnicka”, 91-709</w:t>
      </w:r>
    </w:p>
    <w:p w14:paraId="485DDC8E" w14:textId="1BFFF778" w:rsidR="00261C71" w:rsidRDefault="00261C71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4</w:t>
      </w:r>
      <w:r w:rsidRPr="00261C71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261C71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Dominik Paprocki”, 90-273 Łódź</w:t>
      </w:r>
    </w:p>
    <w:p w14:paraId="486181F3" w14:textId="059F81F7" w:rsidR="00261C71" w:rsidRDefault="00261C71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5</w:t>
      </w:r>
      <w:r w:rsidRPr="00261C71">
        <w:rPr>
          <w:rFonts w:ascii="Georgia" w:hAnsi="Georgia"/>
          <w:sz w:val="22"/>
          <w:szCs w:val="22"/>
        </w:rPr>
        <w:t xml:space="preserve"> </w:t>
      </w:r>
      <w:r w:rsidR="0039083E">
        <w:rPr>
          <w:rFonts w:ascii="Georgia" w:hAnsi="Georgia"/>
          <w:sz w:val="22"/>
          <w:szCs w:val="22"/>
        </w:rPr>
        <w:t>–</w:t>
      </w:r>
      <w:r w:rsidRPr="0039083E">
        <w:rPr>
          <w:rFonts w:ascii="Georgia" w:hAnsi="Georgia"/>
          <w:sz w:val="22"/>
          <w:szCs w:val="22"/>
        </w:rPr>
        <w:t xml:space="preserve"> </w:t>
      </w:r>
      <w:r w:rsidR="0039083E" w:rsidRPr="0039083E">
        <w:rPr>
          <w:rFonts w:ascii="Georgia" w:hAnsi="Georgia"/>
          <w:sz w:val="22"/>
          <w:szCs w:val="22"/>
        </w:rPr>
        <w:t>„</w:t>
      </w:r>
      <w:r w:rsidR="0039083E">
        <w:rPr>
          <w:rFonts w:ascii="Georgia" w:hAnsi="Georgia"/>
          <w:sz w:val="22"/>
          <w:szCs w:val="22"/>
        </w:rPr>
        <w:t>Praktyka lekarska Julia Sołek-</w:t>
      </w:r>
      <w:proofErr w:type="spellStart"/>
      <w:r w:rsidR="0039083E">
        <w:rPr>
          <w:rFonts w:ascii="Georgia" w:hAnsi="Georgia"/>
          <w:sz w:val="22"/>
          <w:szCs w:val="22"/>
        </w:rPr>
        <w:t>Siejka</w:t>
      </w:r>
      <w:proofErr w:type="spellEnd"/>
      <w:r w:rsidR="0039083E">
        <w:rPr>
          <w:rFonts w:ascii="Georgia" w:hAnsi="Georgia"/>
          <w:sz w:val="22"/>
          <w:szCs w:val="22"/>
        </w:rPr>
        <w:t>”, 91-849 Łódź</w:t>
      </w:r>
      <w:bookmarkStart w:id="0" w:name="_GoBack"/>
      <w:bookmarkEnd w:id="0"/>
    </w:p>
    <w:p w14:paraId="5E109417" w14:textId="3D0E2FE4" w:rsidR="00261C71" w:rsidRDefault="00261C7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4500921" w14:textId="6D7B25E1" w:rsidR="00261C71" w:rsidRDefault="00261C7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8692259" w14:textId="77777777" w:rsidR="00261C71" w:rsidRDefault="00261C7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4E3B635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261C71">
        <w:rPr>
          <w:rFonts w:ascii="Georgia" w:hAnsi="Georgia"/>
          <w:sz w:val="22"/>
          <w:szCs w:val="22"/>
        </w:rPr>
        <w:t>zostanie zawarta z Oferentami</w:t>
      </w:r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39083E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61C71"/>
    <w:rsid w:val="00282EFF"/>
    <w:rsid w:val="002B26D3"/>
    <w:rsid w:val="002D76CF"/>
    <w:rsid w:val="003177B7"/>
    <w:rsid w:val="0033328E"/>
    <w:rsid w:val="0039083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2021-07-06T10:41:00Z</cp:lastPrinted>
  <dcterms:created xsi:type="dcterms:W3CDTF">2025-12-12T10:19:00Z</dcterms:created>
  <dcterms:modified xsi:type="dcterms:W3CDTF">2025-12-12T12:57:00Z</dcterms:modified>
</cp:coreProperties>
</file>