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2910" w14:textId="77777777" w:rsidR="00494EDE" w:rsidRDefault="00494EDE" w:rsidP="00E501CC">
      <w:pPr>
        <w:jc w:val="right"/>
        <w:rPr>
          <w:rFonts w:cstheme="minorHAnsi"/>
        </w:rPr>
      </w:pPr>
    </w:p>
    <w:p w14:paraId="3FA0D752" w14:textId="65515CA6" w:rsidR="00632B4C" w:rsidRPr="00C47940" w:rsidRDefault="00986E86" w:rsidP="00E501CC">
      <w:pPr>
        <w:jc w:val="right"/>
        <w:rPr>
          <w:rFonts w:cstheme="minorHAnsi"/>
        </w:rPr>
      </w:pPr>
      <w:r w:rsidRPr="00C47940">
        <w:rPr>
          <w:rFonts w:cstheme="minorHAnsi"/>
        </w:rPr>
        <w:t>Łódź, dnia</w:t>
      </w:r>
      <w:r w:rsidR="00B86DAE" w:rsidRPr="00C47940">
        <w:rPr>
          <w:rFonts w:cstheme="minorHAnsi"/>
        </w:rPr>
        <w:t xml:space="preserve"> 29.01.2026 </w:t>
      </w:r>
      <w:r w:rsidRPr="00C47940">
        <w:rPr>
          <w:rFonts w:cstheme="minorHAnsi"/>
        </w:rPr>
        <w:t>r</w:t>
      </w:r>
      <w:r w:rsidR="00B62B3E" w:rsidRPr="00C47940">
        <w:rPr>
          <w:rFonts w:cstheme="minorHAnsi"/>
        </w:rPr>
        <w:t>oku</w:t>
      </w:r>
    </w:p>
    <w:p w14:paraId="210A4054" w14:textId="3A3EBA67" w:rsidR="00B86DAE" w:rsidRDefault="00B86DAE" w:rsidP="00B86DAE">
      <w:pPr>
        <w:rPr>
          <w:rFonts w:cstheme="minorHAnsi"/>
        </w:rPr>
      </w:pPr>
    </w:p>
    <w:p w14:paraId="1381DC89" w14:textId="77777777" w:rsidR="000D3F7C" w:rsidRPr="00C47940" w:rsidRDefault="000D3F7C" w:rsidP="00B86DAE">
      <w:pPr>
        <w:rPr>
          <w:rFonts w:cstheme="minorHAnsi"/>
        </w:rPr>
      </w:pPr>
    </w:p>
    <w:p w14:paraId="71F0F2D7" w14:textId="3279677D" w:rsidR="00B86DAE" w:rsidRDefault="00B86DAE" w:rsidP="00B86DAE">
      <w:pPr>
        <w:rPr>
          <w:rFonts w:cstheme="minorHAnsi"/>
        </w:rPr>
      </w:pPr>
      <w:r w:rsidRPr="00C47940">
        <w:rPr>
          <w:rFonts w:cstheme="minorHAnsi"/>
          <w:b/>
        </w:rPr>
        <w:t>DOTYCZY:</w:t>
      </w:r>
      <w:r w:rsidRPr="00C47940">
        <w:rPr>
          <w:rFonts w:cstheme="minorHAnsi"/>
        </w:rPr>
        <w:t xml:space="preserve"> postępowania konkursowego na udzielenie świadczeń zdrowotnych </w:t>
      </w:r>
      <w:r w:rsidR="0036475E">
        <w:rPr>
          <w:rFonts w:cstheme="minorHAnsi"/>
        </w:rPr>
        <w:t>w</w:t>
      </w:r>
      <w:r w:rsidRPr="00C47940">
        <w:rPr>
          <w:rFonts w:cstheme="minorHAnsi"/>
        </w:rPr>
        <w:t xml:space="preserve"> zakres</w:t>
      </w:r>
      <w:r w:rsidR="0036475E">
        <w:rPr>
          <w:rFonts w:cstheme="minorHAnsi"/>
        </w:rPr>
        <w:t>ie</w:t>
      </w:r>
      <w:r w:rsidRPr="00C47940">
        <w:rPr>
          <w:rFonts w:cstheme="minorHAnsi"/>
        </w:rPr>
        <w:t xml:space="preserve"> konsultacji specjalistycznych</w:t>
      </w:r>
      <w:r w:rsidR="000D3F7C">
        <w:rPr>
          <w:rFonts w:cstheme="minorHAnsi"/>
        </w:rPr>
        <w:t>.</w:t>
      </w:r>
    </w:p>
    <w:p w14:paraId="7683EA98" w14:textId="77777777" w:rsidR="000D3F7C" w:rsidRDefault="000D3F7C" w:rsidP="00B86DAE">
      <w:pPr>
        <w:rPr>
          <w:rFonts w:cstheme="minorHAnsi"/>
        </w:rPr>
      </w:pPr>
    </w:p>
    <w:p w14:paraId="710C99CD" w14:textId="2C8EA96B" w:rsidR="00C47940" w:rsidRDefault="00C47940" w:rsidP="00C47940">
      <w:pPr>
        <w:jc w:val="both"/>
        <w:rPr>
          <w:rFonts w:cstheme="minorHAnsi"/>
        </w:rPr>
      </w:pPr>
      <w:r w:rsidRPr="001B034D">
        <w:rPr>
          <w:rFonts w:eastAsia="Times New Roman" w:cstheme="minorHAnsi"/>
          <w:color w:val="000000"/>
          <w:lang w:eastAsia="pl-PL"/>
        </w:rPr>
        <w:t>Samodzielny Publiczny Zakład Opieki Zdrowotnej</w:t>
      </w:r>
      <w:r>
        <w:rPr>
          <w:rFonts w:cstheme="minorHAnsi"/>
        </w:rPr>
        <w:t xml:space="preserve"> Centralny Szpital Kliniczny Uniwersytetu Medycznego w Łodzi informuje, iż w toku prowadzonego postępowania konkursowego wpłynęł</w:t>
      </w:r>
      <w:r w:rsidR="00F33B48">
        <w:rPr>
          <w:rFonts w:cstheme="minorHAnsi"/>
        </w:rPr>
        <w:t>y</w:t>
      </w:r>
      <w:r>
        <w:rPr>
          <w:rFonts w:cstheme="minorHAnsi"/>
        </w:rPr>
        <w:t xml:space="preserve"> </w:t>
      </w:r>
      <w:r w:rsidRPr="000203F4">
        <w:rPr>
          <w:rFonts w:cstheme="minorHAnsi"/>
        </w:rPr>
        <w:t>pytani</w:t>
      </w:r>
      <w:r w:rsidR="00F33B48">
        <w:rPr>
          <w:rFonts w:cstheme="minorHAnsi"/>
        </w:rPr>
        <w:t>a</w:t>
      </w:r>
      <w:r w:rsidRPr="000203F4">
        <w:rPr>
          <w:rFonts w:cstheme="minorHAnsi"/>
        </w:rPr>
        <w:t xml:space="preserve"> dotyczące </w:t>
      </w:r>
      <w:r w:rsidR="00FB3616" w:rsidRPr="000D3F7C">
        <w:rPr>
          <w:rFonts w:cstheme="minorHAnsi"/>
        </w:rPr>
        <w:t xml:space="preserve">zmiany </w:t>
      </w:r>
      <w:r w:rsidRPr="000D3F7C">
        <w:rPr>
          <w:rFonts w:cstheme="minorHAnsi"/>
        </w:rPr>
        <w:t>treści</w:t>
      </w:r>
      <w:r w:rsidR="000203F4" w:rsidRPr="000D3F7C">
        <w:rPr>
          <w:rFonts w:cstheme="minorHAnsi"/>
        </w:rPr>
        <w:t xml:space="preserve"> Projekt</w:t>
      </w:r>
      <w:r w:rsidR="00494EDE">
        <w:rPr>
          <w:rFonts w:cstheme="minorHAnsi"/>
        </w:rPr>
        <w:t>u</w:t>
      </w:r>
      <w:r w:rsidRPr="000D3F7C">
        <w:rPr>
          <w:rFonts w:cstheme="minorHAnsi"/>
        </w:rPr>
        <w:t xml:space="preserve"> </w:t>
      </w:r>
      <w:r w:rsidR="000203F4" w:rsidRPr="000D3F7C">
        <w:rPr>
          <w:rFonts w:cstheme="minorHAnsi"/>
        </w:rPr>
        <w:t>Umowy</w:t>
      </w:r>
      <w:r w:rsidR="00494EDE">
        <w:rPr>
          <w:rFonts w:cstheme="minorHAnsi"/>
        </w:rPr>
        <w:t>, który stanowi</w:t>
      </w:r>
      <w:r w:rsidR="00494EDE" w:rsidRPr="00494EDE">
        <w:rPr>
          <w:rFonts w:cstheme="minorHAnsi"/>
        </w:rPr>
        <w:t xml:space="preserve"> </w:t>
      </w:r>
      <w:r w:rsidR="00494EDE" w:rsidRPr="000D3F7C">
        <w:rPr>
          <w:rFonts w:cstheme="minorHAnsi"/>
        </w:rPr>
        <w:t xml:space="preserve">Załącznika nr 3 </w:t>
      </w:r>
      <w:r w:rsidR="00494EDE">
        <w:rPr>
          <w:rFonts w:cstheme="minorHAnsi"/>
        </w:rPr>
        <w:t>do SWKO.</w:t>
      </w:r>
    </w:p>
    <w:p w14:paraId="2BD58A15" w14:textId="77777777" w:rsidR="000D3F7C" w:rsidRDefault="000D3F7C" w:rsidP="00C54D7A">
      <w:pPr>
        <w:tabs>
          <w:tab w:val="num" w:pos="567"/>
        </w:tabs>
        <w:jc w:val="both"/>
        <w:rPr>
          <w:rFonts w:ascii="Calibri" w:eastAsia="Calibri" w:hAnsi="Calibri" w:cs="Calibri"/>
          <w:b/>
        </w:rPr>
      </w:pPr>
    </w:p>
    <w:p w14:paraId="2FB08A95" w14:textId="3F137220" w:rsidR="005E08E5" w:rsidRPr="000D3F7C" w:rsidRDefault="000D3F7C" w:rsidP="00494EDE">
      <w:pPr>
        <w:tabs>
          <w:tab w:val="num" w:pos="567"/>
        </w:tabs>
        <w:jc w:val="both"/>
        <w:rPr>
          <w:rFonts w:ascii="Calibri" w:eastAsia="Calibri" w:hAnsi="Calibri" w:cs="Calibri"/>
          <w:b/>
        </w:rPr>
      </w:pPr>
      <w:r w:rsidRPr="000D3F7C">
        <w:rPr>
          <w:rFonts w:ascii="Calibri" w:eastAsia="Calibri" w:hAnsi="Calibri" w:cs="Calibri"/>
          <w:b/>
        </w:rPr>
        <w:t xml:space="preserve">Zamawiający informuje, iż wszelkie zmiany dotyczące treści </w:t>
      </w:r>
      <w:r w:rsidR="0003742D">
        <w:rPr>
          <w:rFonts w:ascii="Calibri" w:eastAsia="Calibri" w:hAnsi="Calibri" w:cs="Calibri"/>
          <w:b/>
        </w:rPr>
        <w:t>p</w:t>
      </w:r>
      <w:bookmarkStart w:id="0" w:name="_GoBack"/>
      <w:bookmarkEnd w:id="0"/>
      <w:r w:rsidR="006B6003">
        <w:rPr>
          <w:rFonts w:ascii="Calibri" w:eastAsia="Calibri" w:hAnsi="Calibri" w:cs="Calibri"/>
          <w:b/>
        </w:rPr>
        <w:t xml:space="preserve">rojektu Umowy zostały uwzględnione w </w:t>
      </w:r>
      <w:r w:rsidRPr="000D3F7C">
        <w:rPr>
          <w:rFonts w:ascii="Calibri" w:eastAsia="Calibri" w:hAnsi="Calibri" w:cs="Calibri"/>
          <w:b/>
        </w:rPr>
        <w:t xml:space="preserve">Załącznika nr 3 </w:t>
      </w:r>
      <w:r w:rsidR="006B6003">
        <w:rPr>
          <w:rFonts w:ascii="Calibri" w:eastAsia="Calibri" w:hAnsi="Calibri" w:cs="Calibri"/>
          <w:b/>
        </w:rPr>
        <w:t>do</w:t>
      </w:r>
      <w:r w:rsidRPr="000D3F7C">
        <w:rPr>
          <w:rFonts w:ascii="Calibri" w:eastAsia="Calibri" w:hAnsi="Calibri" w:cs="Calibri"/>
          <w:b/>
        </w:rPr>
        <w:t xml:space="preserve"> SWKO</w:t>
      </w:r>
      <w:r>
        <w:rPr>
          <w:rFonts w:ascii="Calibri" w:eastAsia="Calibri" w:hAnsi="Calibri" w:cs="Calibri"/>
          <w:b/>
        </w:rPr>
        <w:t xml:space="preserve">, którego treść została zamieszczona na stronie internetowej </w:t>
      </w:r>
      <w:r w:rsidR="005E08E5" w:rsidRPr="000D3F7C">
        <w:rPr>
          <w:rFonts w:eastAsia="Times New Roman" w:cstheme="minorHAnsi"/>
          <w:b/>
          <w:color w:val="000000"/>
          <w:lang w:eastAsia="pl-PL"/>
        </w:rPr>
        <w:t>szpitala www.csk.umed.pl w zakładce OGŁOSZENIA – KON</w:t>
      </w:r>
      <w:r w:rsidR="005E08E5" w:rsidRPr="000D3F7C">
        <w:rPr>
          <w:b/>
          <w:color w:val="000000"/>
        </w:rPr>
        <w:t>KURSY – AKTUALNE – Postępowanie konkursowe na udzielanie świadczeń w zakresie.</w:t>
      </w:r>
    </w:p>
    <w:p w14:paraId="63487FC9" w14:textId="77777777" w:rsidR="00C54D7A" w:rsidRPr="00C54D7A" w:rsidRDefault="00C54D7A" w:rsidP="00C54D7A">
      <w:pPr>
        <w:jc w:val="both"/>
        <w:rPr>
          <w:rFonts w:ascii="Calibri" w:eastAsia="Calibri" w:hAnsi="Calibri" w:cs="Calibri"/>
        </w:rPr>
      </w:pPr>
    </w:p>
    <w:p w14:paraId="6BF6EBEB" w14:textId="77777777" w:rsidR="0027068C" w:rsidRPr="00723E7C" w:rsidRDefault="0027068C" w:rsidP="0027068C">
      <w:pPr>
        <w:pStyle w:val="Akapitzlist"/>
        <w:ind w:left="0"/>
        <w:jc w:val="both"/>
        <w:rPr>
          <w:rFonts w:cstheme="minorHAnsi"/>
        </w:rPr>
      </w:pPr>
    </w:p>
    <w:p w14:paraId="2C89ABF9" w14:textId="3897397D" w:rsidR="00723E7C" w:rsidRDefault="00723E7C" w:rsidP="00C47940">
      <w:pPr>
        <w:jc w:val="both"/>
        <w:rPr>
          <w:rFonts w:cstheme="minorHAnsi"/>
        </w:rPr>
      </w:pPr>
    </w:p>
    <w:p w14:paraId="1C853592" w14:textId="77777777" w:rsidR="00723E7C" w:rsidRDefault="00723E7C" w:rsidP="00C47940">
      <w:pPr>
        <w:jc w:val="both"/>
        <w:rPr>
          <w:rFonts w:cstheme="minorHAnsi"/>
        </w:rPr>
      </w:pPr>
    </w:p>
    <w:p w14:paraId="08EB0D48" w14:textId="77777777" w:rsidR="00C47940" w:rsidRPr="00C47940" w:rsidRDefault="00C47940" w:rsidP="00B86DAE">
      <w:pPr>
        <w:rPr>
          <w:rFonts w:cstheme="minorHAnsi"/>
        </w:rPr>
      </w:pPr>
    </w:p>
    <w:p w14:paraId="4942A62A" w14:textId="1CED824F" w:rsidR="00B62B3E" w:rsidRPr="00C47940" w:rsidRDefault="00B62B3E" w:rsidP="00E501CC">
      <w:pPr>
        <w:jc w:val="right"/>
        <w:rPr>
          <w:rFonts w:cstheme="minorHAnsi"/>
        </w:rPr>
      </w:pPr>
    </w:p>
    <w:p w14:paraId="5EACDD80" w14:textId="7B8033B5" w:rsidR="00B62B3E" w:rsidRDefault="00B62B3E" w:rsidP="00E501CC">
      <w:pPr>
        <w:jc w:val="right"/>
        <w:rPr>
          <w:rFonts w:ascii="Verdana" w:hAnsi="Verdana"/>
        </w:rPr>
      </w:pPr>
    </w:p>
    <w:p w14:paraId="004CAA2F" w14:textId="77777777" w:rsidR="00C47940" w:rsidRDefault="00C47940" w:rsidP="00E501CC">
      <w:pPr>
        <w:jc w:val="right"/>
        <w:rPr>
          <w:rFonts w:ascii="Verdana" w:hAnsi="Verdana"/>
        </w:rPr>
      </w:pPr>
    </w:p>
    <w:p w14:paraId="0FDA9C41" w14:textId="50A91D03" w:rsidR="00B62B3E" w:rsidRDefault="00B62B3E" w:rsidP="00E501CC">
      <w:pPr>
        <w:jc w:val="right"/>
        <w:rPr>
          <w:rFonts w:ascii="Verdana" w:hAnsi="Verdana"/>
        </w:rPr>
      </w:pPr>
    </w:p>
    <w:p w14:paraId="02CAED29" w14:textId="77777777" w:rsidR="00B62B3E" w:rsidRPr="00E501CC" w:rsidRDefault="00B62B3E" w:rsidP="00E501CC">
      <w:pPr>
        <w:jc w:val="right"/>
        <w:rPr>
          <w:rFonts w:ascii="Verdana" w:hAnsi="Verdana"/>
        </w:rPr>
      </w:pPr>
    </w:p>
    <w:sectPr w:rsidR="00B62B3E" w:rsidRPr="00E501CC" w:rsidSect="00113A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A3764" w14:textId="77777777" w:rsidR="00B249DB" w:rsidRDefault="00B249DB" w:rsidP="005B120F">
      <w:pPr>
        <w:spacing w:after="0" w:line="240" w:lineRule="auto"/>
      </w:pPr>
      <w:r>
        <w:separator/>
      </w:r>
    </w:p>
  </w:endnote>
  <w:endnote w:type="continuationSeparator" w:id="0">
    <w:p w14:paraId="79BD35A7" w14:textId="77777777" w:rsidR="00B249DB" w:rsidRDefault="00B249DB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E76CC0" w14:textId="77777777" w:rsidR="00113ACC" w:rsidRDefault="00113ACC" w:rsidP="00576D83">
            <w:pPr>
              <w:pStyle w:val="Stopka"/>
              <w:jc w:val="right"/>
            </w:pPr>
          </w:p>
          <w:p w14:paraId="188E44C2" w14:textId="54A769A9" w:rsidR="00530E92" w:rsidRPr="00EA1662" w:rsidRDefault="00907A15" w:rsidP="00113ACC">
            <w:pPr>
              <w:pStyle w:val="Stopka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7A15">
              <w:rPr>
                <w:noProof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6F094" w14:textId="77777777" w:rsidR="00EA1662" w:rsidRDefault="00EA1662" w:rsidP="00576D83">
            <w:pPr>
              <w:pStyle w:val="Stopka"/>
              <w:jc w:val="right"/>
            </w:pPr>
          </w:p>
          <w:p w14:paraId="3F7E40D3" w14:textId="645273C5" w:rsidR="00D660F3" w:rsidRDefault="00B249D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82EB6" w14:textId="77777777" w:rsidR="00B249DB" w:rsidRDefault="00B249DB" w:rsidP="005B120F">
      <w:pPr>
        <w:spacing w:after="0" w:line="240" w:lineRule="auto"/>
      </w:pPr>
      <w:r>
        <w:separator/>
      </w:r>
    </w:p>
  </w:footnote>
  <w:footnote w:type="continuationSeparator" w:id="0">
    <w:p w14:paraId="44DACEAA" w14:textId="77777777" w:rsidR="00B249DB" w:rsidRDefault="00B249DB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7128E"/>
    <w:multiLevelType w:val="multilevel"/>
    <w:tmpl w:val="F0941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567C"/>
    <w:multiLevelType w:val="hybridMultilevel"/>
    <w:tmpl w:val="8D64D03E"/>
    <w:lvl w:ilvl="0" w:tplc="B644C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0F"/>
    <w:rsid w:val="000038BC"/>
    <w:rsid w:val="000203F4"/>
    <w:rsid w:val="000371F4"/>
    <w:rsid w:val="0003742D"/>
    <w:rsid w:val="0006181B"/>
    <w:rsid w:val="0007154F"/>
    <w:rsid w:val="000966C2"/>
    <w:rsid w:val="000A1A7D"/>
    <w:rsid w:val="000C6116"/>
    <w:rsid w:val="000D15FF"/>
    <w:rsid w:val="000D3F7C"/>
    <w:rsid w:val="00113ACC"/>
    <w:rsid w:val="001B1AF7"/>
    <w:rsid w:val="001C5403"/>
    <w:rsid w:val="001D15A1"/>
    <w:rsid w:val="001F694C"/>
    <w:rsid w:val="00237BDD"/>
    <w:rsid w:val="00252110"/>
    <w:rsid w:val="0027068C"/>
    <w:rsid w:val="00282EFF"/>
    <w:rsid w:val="002B26D3"/>
    <w:rsid w:val="002D76CF"/>
    <w:rsid w:val="003177B7"/>
    <w:rsid w:val="0033328E"/>
    <w:rsid w:val="0036475E"/>
    <w:rsid w:val="0042345B"/>
    <w:rsid w:val="00492CAF"/>
    <w:rsid w:val="00494EDE"/>
    <w:rsid w:val="00497851"/>
    <w:rsid w:val="004A1DAF"/>
    <w:rsid w:val="004B50B1"/>
    <w:rsid w:val="004D62CF"/>
    <w:rsid w:val="004F2FB9"/>
    <w:rsid w:val="00501409"/>
    <w:rsid w:val="005246A8"/>
    <w:rsid w:val="00530E92"/>
    <w:rsid w:val="005669F9"/>
    <w:rsid w:val="00576D83"/>
    <w:rsid w:val="00594F71"/>
    <w:rsid w:val="005A4DFF"/>
    <w:rsid w:val="005B120F"/>
    <w:rsid w:val="005B74C8"/>
    <w:rsid w:val="005E08E5"/>
    <w:rsid w:val="005E19B0"/>
    <w:rsid w:val="00632B4C"/>
    <w:rsid w:val="006B20B1"/>
    <w:rsid w:val="006B6003"/>
    <w:rsid w:val="006B6707"/>
    <w:rsid w:val="006E52E4"/>
    <w:rsid w:val="00723E7C"/>
    <w:rsid w:val="0075316B"/>
    <w:rsid w:val="00792EAD"/>
    <w:rsid w:val="007B2E2F"/>
    <w:rsid w:val="007E5992"/>
    <w:rsid w:val="007F739C"/>
    <w:rsid w:val="008250B2"/>
    <w:rsid w:val="008252D4"/>
    <w:rsid w:val="00832329"/>
    <w:rsid w:val="0083467C"/>
    <w:rsid w:val="0086748C"/>
    <w:rsid w:val="008932EF"/>
    <w:rsid w:val="008D5104"/>
    <w:rsid w:val="00907A15"/>
    <w:rsid w:val="009227B5"/>
    <w:rsid w:val="00960043"/>
    <w:rsid w:val="00986E86"/>
    <w:rsid w:val="0099337D"/>
    <w:rsid w:val="009E28C1"/>
    <w:rsid w:val="00A1021F"/>
    <w:rsid w:val="00A64E21"/>
    <w:rsid w:val="00A65EBC"/>
    <w:rsid w:val="00A84FBF"/>
    <w:rsid w:val="00A95063"/>
    <w:rsid w:val="00AA5616"/>
    <w:rsid w:val="00B249DB"/>
    <w:rsid w:val="00B27E99"/>
    <w:rsid w:val="00B34631"/>
    <w:rsid w:val="00B62B3E"/>
    <w:rsid w:val="00B86DAE"/>
    <w:rsid w:val="00BB137B"/>
    <w:rsid w:val="00BF2C24"/>
    <w:rsid w:val="00BF4D70"/>
    <w:rsid w:val="00C47940"/>
    <w:rsid w:val="00C54D7A"/>
    <w:rsid w:val="00C66B57"/>
    <w:rsid w:val="00C838C6"/>
    <w:rsid w:val="00C93E1A"/>
    <w:rsid w:val="00CB621C"/>
    <w:rsid w:val="00CC15E2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00D0"/>
    <w:rsid w:val="00E6618A"/>
    <w:rsid w:val="00EA1662"/>
    <w:rsid w:val="00F33B48"/>
    <w:rsid w:val="00F47F42"/>
    <w:rsid w:val="00F50CA1"/>
    <w:rsid w:val="00F614B6"/>
    <w:rsid w:val="00F66129"/>
    <w:rsid w:val="00F76F82"/>
    <w:rsid w:val="00FB3616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3E7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94F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34DA-B20D-4E31-8848-34F252BB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Mateusz Jardzioch</cp:lastModifiedBy>
  <cp:revision>11</cp:revision>
  <cp:lastPrinted>2026-01-29T09:56:00Z</cp:lastPrinted>
  <dcterms:created xsi:type="dcterms:W3CDTF">2025-09-11T08:14:00Z</dcterms:created>
  <dcterms:modified xsi:type="dcterms:W3CDTF">2026-01-29T09:56:00Z</dcterms:modified>
</cp:coreProperties>
</file>