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492475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86F6E">
        <w:rPr>
          <w:rFonts w:ascii="Verdana" w:hAnsi="Verdana"/>
        </w:rPr>
        <w:t>14.04.2026r.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DB362F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86F6E">
        <w:rPr>
          <w:b/>
        </w:rPr>
        <w:t>radiologii i diagnostyki obrazowej.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47449F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86F6E">
        <w:rPr>
          <w:rFonts w:ascii="Georgia" w:hAnsi="Georgia"/>
          <w:sz w:val="22"/>
          <w:szCs w:val="22"/>
        </w:rPr>
        <w:t>14.04.2026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86F6E">
        <w:rPr>
          <w:rFonts w:ascii="Georgia" w:hAnsi="Georgia"/>
          <w:sz w:val="22"/>
          <w:szCs w:val="22"/>
        </w:rPr>
        <w:t>wpłynęły 3 oferty.</w:t>
      </w:r>
      <w:r>
        <w:rPr>
          <w:rFonts w:ascii="Georgia" w:hAnsi="Georgia"/>
          <w:sz w:val="22"/>
          <w:szCs w:val="22"/>
        </w:rPr>
        <w:t xml:space="preserve"> </w:t>
      </w:r>
    </w:p>
    <w:p w14:paraId="50BC9975" w14:textId="2099EB4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5DACA7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86F6E">
        <w:rPr>
          <w:rFonts w:ascii="Georgia" w:hAnsi="Georgia"/>
          <w:sz w:val="22"/>
          <w:szCs w:val="22"/>
        </w:rPr>
        <w:t>Usługi Medyczne Maciej Czernik”, 94-054 Łódź</w:t>
      </w:r>
    </w:p>
    <w:p w14:paraId="3568E3D3" w14:textId="61A9143A" w:rsidR="00986F6E" w:rsidRDefault="00986F6E" w:rsidP="00986F6E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1C711C">
        <w:rPr>
          <w:rFonts w:ascii="Georgia" w:hAnsi="Georgia"/>
          <w:sz w:val="22"/>
          <w:szCs w:val="22"/>
        </w:rPr>
        <w:t>Angiosalus</w:t>
      </w:r>
      <w:proofErr w:type="spellEnd"/>
      <w:r w:rsidR="001C711C">
        <w:rPr>
          <w:rFonts w:ascii="Georgia" w:hAnsi="Georgia"/>
          <w:sz w:val="22"/>
          <w:szCs w:val="22"/>
        </w:rPr>
        <w:t xml:space="preserve"> Tomasz </w:t>
      </w:r>
      <w:proofErr w:type="spellStart"/>
      <w:r w:rsidR="001C711C">
        <w:rPr>
          <w:rFonts w:ascii="Georgia" w:hAnsi="Georgia"/>
          <w:sz w:val="22"/>
          <w:szCs w:val="22"/>
        </w:rPr>
        <w:t>Szpotan</w:t>
      </w:r>
      <w:proofErr w:type="spellEnd"/>
      <w:r w:rsidR="001C711C">
        <w:rPr>
          <w:rFonts w:ascii="Georgia" w:hAnsi="Georgia"/>
          <w:sz w:val="22"/>
          <w:szCs w:val="22"/>
        </w:rPr>
        <w:t>”, 91-519 Łódź</w:t>
      </w:r>
    </w:p>
    <w:p w14:paraId="13F8EDD9" w14:textId="10A013BF" w:rsidR="00986F6E" w:rsidRDefault="00986F6E" w:rsidP="00986F6E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1C711C">
        <w:rPr>
          <w:rFonts w:ascii="Georgia" w:hAnsi="Georgia"/>
          <w:sz w:val="22"/>
          <w:szCs w:val="22"/>
        </w:rPr>
        <w:t>Radiographie</w:t>
      </w:r>
      <w:proofErr w:type="spellEnd"/>
      <w:r w:rsidR="001C711C">
        <w:rPr>
          <w:rFonts w:ascii="Georgia" w:hAnsi="Georgia"/>
          <w:sz w:val="22"/>
          <w:szCs w:val="22"/>
        </w:rPr>
        <w:t xml:space="preserve"> Marcin </w:t>
      </w:r>
      <w:proofErr w:type="spellStart"/>
      <w:r w:rsidR="001C711C">
        <w:rPr>
          <w:rFonts w:ascii="Georgia" w:hAnsi="Georgia"/>
          <w:sz w:val="22"/>
          <w:szCs w:val="22"/>
        </w:rPr>
        <w:t>Majos</w:t>
      </w:r>
      <w:proofErr w:type="spellEnd"/>
      <w:r w:rsidR="001C711C">
        <w:rPr>
          <w:rFonts w:ascii="Georgia" w:hAnsi="Georgia"/>
          <w:sz w:val="22"/>
          <w:szCs w:val="22"/>
        </w:rPr>
        <w:t>”, 91-863 Łódź</w:t>
      </w:r>
    </w:p>
    <w:p w14:paraId="1113E2F2" w14:textId="4BE4FD2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AD1B27E" w14:textId="49B94B03" w:rsidR="00986F6E" w:rsidRDefault="00986F6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47F979E" w14:textId="0DE866F6" w:rsidR="00986F6E" w:rsidRDefault="00986F6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C2A7B0" w14:textId="77777777" w:rsidR="00986F6E" w:rsidRDefault="00986F6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D6F3AC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1C711C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C711C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C711C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86F6E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2026-04-14T09:47:00Z</dcterms:created>
  <dcterms:modified xsi:type="dcterms:W3CDTF">2026-04-14T09:47:00Z</dcterms:modified>
</cp:coreProperties>
</file>