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14D28AA4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E8754A">
        <w:rPr>
          <w:rFonts w:ascii="Verdana" w:hAnsi="Verdana"/>
        </w:rPr>
        <w:t>13.04.2026r.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36118E48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</w:t>
      </w:r>
      <w:r w:rsidR="00E8754A">
        <w:rPr>
          <w:rFonts w:ascii="Georgia" w:hAnsi="Georgia"/>
          <w:sz w:val="22"/>
          <w:szCs w:val="22"/>
        </w:rPr>
        <w:t xml:space="preserve">przez personel </w:t>
      </w:r>
      <w:proofErr w:type="spellStart"/>
      <w:r w:rsidR="00E8754A">
        <w:rPr>
          <w:rFonts w:ascii="Georgia" w:hAnsi="Georgia"/>
          <w:sz w:val="22"/>
          <w:szCs w:val="22"/>
        </w:rPr>
        <w:t>medyczny-pielęgniarki</w:t>
      </w:r>
      <w:proofErr w:type="spellEnd"/>
      <w:r w:rsidR="00E8754A">
        <w:rPr>
          <w:rFonts w:ascii="Georgia" w:hAnsi="Georgia"/>
          <w:sz w:val="22"/>
          <w:szCs w:val="22"/>
        </w:rPr>
        <w:t>/pielęgniarzy.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01B85730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E8754A">
        <w:rPr>
          <w:rFonts w:ascii="Georgia" w:hAnsi="Georgia"/>
          <w:sz w:val="22"/>
          <w:szCs w:val="22"/>
        </w:rPr>
        <w:t>13.04.2026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744AF0D3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proofErr w:type="spellStart"/>
      <w:r w:rsidR="00E8754A">
        <w:rPr>
          <w:rFonts w:ascii="Georgia" w:hAnsi="Georgia"/>
          <w:sz w:val="22"/>
          <w:szCs w:val="22"/>
        </w:rPr>
        <w:t>Romamed</w:t>
      </w:r>
      <w:proofErr w:type="spellEnd"/>
      <w:r w:rsidR="00E8754A">
        <w:rPr>
          <w:rFonts w:ascii="Georgia" w:hAnsi="Georgia"/>
          <w:sz w:val="22"/>
          <w:szCs w:val="22"/>
        </w:rPr>
        <w:t xml:space="preserve"> Romana Wlazło”, 93-649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17F57580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EA977A9" w14:textId="066055CE" w:rsidR="00E8754A" w:rsidRDefault="00E8754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8C87749" w14:textId="7D94EEE0" w:rsidR="00E8754A" w:rsidRDefault="00E8754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59D12E4" w14:textId="77777777" w:rsidR="00E8754A" w:rsidRDefault="00E8754A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A05CEA0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E8754A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E8754A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E8754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2026-04-13T11:08:00Z</dcterms:created>
  <dcterms:modified xsi:type="dcterms:W3CDTF">2026-04-13T11:08:00Z</dcterms:modified>
</cp:coreProperties>
</file>