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3338EBD6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5706BD">
        <w:rPr>
          <w:rFonts w:ascii="Verdana" w:hAnsi="Verdana"/>
        </w:rPr>
        <w:t>20.04.2026r.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388717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5706BD">
        <w:rPr>
          <w:b/>
        </w:rPr>
        <w:t>psychiatrii.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6050A3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5706BD">
        <w:rPr>
          <w:rFonts w:ascii="Georgia" w:hAnsi="Georgia"/>
          <w:sz w:val="22"/>
          <w:szCs w:val="22"/>
        </w:rPr>
        <w:t>20.04.2026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0ACB15B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5706BD">
        <w:rPr>
          <w:rFonts w:ascii="Georgia" w:hAnsi="Georgia"/>
          <w:sz w:val="22"/>
          <w:szCs w:val="22"/>
        </w:rPr>
        <w:t xml:space="preserve">Małgorzata </w:t>
      </w:r>
      <w:proofErr w:type="spellStart"/>
      <w:r w:rsidR="005706BD">
        <w:rPr>
          <w:rFonts w:ascii="Georgia" w:hAnsi="Georgia"/>
          <w:sz w:val="22"/>
          <w:szCs w:val="22"/>
        </w:rPr>
        <w:t>Fagasiewicz</w:t>
      </w:r>
      <w:proofErr w:type="spellEnd"/>
      <w:r w:rsidR="005706BD">
        <w:rPr>
          <w:rFonts w:ascii="Georgia" w:hAnsi="Georgia"/>
          <w:sz w:val="22"/>
          <w:szCs w:val="22"/>
        </w:rPr>
        <w:t>”, 94-053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A648D10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E844613" w14:textId="438127A3" w:rsidR="005706BD" w:rsidRDefault="005706B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CDA5ECC" w14:textId="77777777" w:rsidR="005706BD" w:rsidRDefault="005706B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2C0BC08E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5706BD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5706BD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06BD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2026-04-20T10:16:00Z</dcterms:created>
  <dcterms:modified xsi:type="dcterms:W3CDTF">2026-04-20T10:16:00Z</dcterms:modified>
</cp:coreProperties>
</file>