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79D04445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EF4668">
        <w:rPr>
          <w:rFonts w:ascii="Verdana" w:hAnsi="Verdana"/>
        </w:rPr>
        <w:t>13.07.2026r.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1D1BA12D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EF4668">
        <w:rPr>
          <w:b/>
        </w:rPr>
        <w:t>urologii.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32BA4ED5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EF4668">
        <w:rPr>
          <w:rFonts w:ascii="Georgia" w:hAnsi="Georgia"/>
          <w:sz w:val="22"/>
          <w:szCs w:val="22"/>
        </w:rPr>
        <w:t>13.07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 w:rsidR="003D2AB0">
        <w:rPr>
          <w:rFonts w:ascii="Georgia" w:hAnsi="Georgia"/>
          <w:sz w:val="22"/>
          <w:szCs w:val="22"/>
        </w:rPr>
        <w:t>wpłynęły 2 oferty</w:t>
      </w:r>
      <w:r>
        <w:rPr>
          <w:rFonts w:ascii="Georgia" w:hAnsi="Georgia"/>
          <w:sz w:val="22"/>
          <w:szCs w:val="22"/>
        </w:rPr>
        <w:t xml:space="preserve">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50BC9975" w14:textId="52CDB560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6C51C763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AC794C">
        <w:rPr>
          <w:rFonts w:ascii="Georgia" w:hAnsi="Georgia"/>
          <w:sz w:val="22"/>
          <w:szCs w:val="22"/>
        </w:rPr>
        <w:t>Indywidualna Praktyka Lekarska Piotr Siekierko”, 91-503 Łódź</w:t>
      </w:r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135F61C4" w14:textId="67811901" w:rsidR="00EF4668" w:rsidRDefault="00EF4668" w:rsidP="00EF4668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2</w:t>
      </w:r>
      <w:r>
        <w:rPr>
          <w:rFonts w:ascii="Georgia" w:hAnsi="Georgia"/>
          <w:sz w:val="22"/>
          <w:szCs w:val="22"/>
        </w:rPr>
        <w:t xml:space="preserve"> – „</w:t>
      </w:r>
      <w:r w:rsidR="00AC794C">
        <w:rPr>
          <w:rFonts w:ascii="Georgia" w:hAnsi="Georgia"/>
          <w:sz w:val="22"/>
          <w:szCs w:val="22"/>
        </w:rPr>
        <w:t>Indywidualna Praktyka Lekarska Stefan Gaj”, 94-109 Łódź</w:t>
      </w: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4618D668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 w:rsidR="003D2AB0">
        <w:rPr>
          <w:rFonts w:ascii="Georgia" w:hAnsi="Georgia"/>
          <w:sz w:val="22"/>
          <w:szCs w:val="22"/>
        </w:rPr>
        <w:t>zostanie zawarta z Oferentami</w:t>
      </w:r>
      <w:r w:rsidR="00E6647C">
        <w:rPr>
          <w:rFonts w:ascii="Georgia" w:hAnsi="Georgia"/>
          <w:sz w:val="22"/>
          <w:szCs w:val="22"/>
        </w:rPr>
        <w:t xml:space="preserve"> na okres:</w:t>
      </w:r>
    </w:p>
    <w:p w14:paraId="41E63F61" w14:textId="6EEADA63" w:rsidR="00E6647C" w:rsidRPr="00E6647C" w:rsidRDefault="00E6647C" w:rsidP="00901291">
      <w:pPr>
        <w:pStyle w:val="Tekstpodstawowy2"/>
        <w:rPr>
          <w:rFonts w:ascii="Georgia" w:hAnsi="Georgia"/>
          <w:sz w:val="22"/>
          <w:szCs w:val="22"/>
        </w:rPr>
      </w:pPr>
      <w:r w:rsidRPr="00E6647C">
        <w:rPr>
          <w:rFonts w:ascii="Georgia" w:hAnsi="Georgia"/>
          <w:sz w:val="22"/>
          <w:szCs w:val="22"/>
        </w:rPr>
        <w:t>Oferta nr 1</w:t>
      </w:r>
      <w:r w:rsidRPr="00E6647C">
        <w:rPr>
          <w:rFonts w:ascii="Georgia" w:hAnsi="Georgia"/>
          <w:sz w:val="22"/>
          <w:szCs w:val="22"/>
        </w:rPr>
        <w:t xml:space="preserve"> – 4 miesięcy</w:t>
      </w:r>
    </w:p>
    <w:p w14:paraId="2919540F" w14:textId="0EDA2E9B" w:rsidR="00901291" w:rsidRPr="00E6647C" w:rsidRDefault="00E6647C" w:rsidP="00901291">
      <w:pPr>
        <w:suppressAutoHyphens/>
        <w:jc w:val="both"/>
        <w:rPr>
          <w:rFonts w:ascii="Georgia" w:hAnsi="Georgia"/>
        </w:rPr>
      </w:pPr>
      <w:r w:rsidRPr="00E6647C">
        <w:rPr>
          <w:rFonts w:ascii="Georgia" w:hAnsi="Georgia"/>
        </w:rPr>
        <w:t>Oferta nr 2</w:t>
      </w:r>
      <w:r w:rsidRPr="00E6647C">
        <w:rPr>
          <w:rFonts w:ascii="Georgia" w:hAnsi="Georgia"/>
        </w:rPr>
        <w:t xml:space="preserve"> </w:t>
      </w:r>
      <w:r>
        <w:rPr>
          <w:rFonts w:ascii="Georgia" w:hAnsi="Georgia"/>
        </w:rPr>
        <w:t>–</w:t>
      </w:r>
      <w:r w:rsidRPr="00E6647C">
        <w:rPr>
          <w:rFonts w:ascii="Georgia" w:hAnsi="Georgia"/>
        </w:rPr>
        <w:t xml:space="preserve"> </w:t>
      </w:r>
      <w:r>
        <w:rPr>
          <w:rFonts w:ascii="Georgia" w:hAnsi="Georgia"/>
        </w:rPr>
        <w:t>3 miesięcy</w:t>
      </w:r>
      <w:bookmarkStart w:id="0" w:name="_GoBack"/>
      <w:bookmarkEnd w:id="0"/>
    </w:p>
    <w:p w14:paraId="474220BA" w14:textId="77777777" w:rsidR="00E6647C" w:rsidRDefault="00E6647C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657896AE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E6647C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3D2AB0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AC794C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E6647C"/>
    <w:rsid w:val="00EF4668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3</cp:revision>
  <cp:lastPrinted>2026-05-21T08:39:00Z</cp:lastPrinted>
  <dcterms:created xsi:type="dcterms:W3CDTF">2026-07-10T12:08:00Z</dcterms:created>
  <dcterms:modified xsi:type="dcterms:W3CDTF">2026-07-13T05:50:00Z</dcterms:modified>
</cp:coreProperties>
</file>