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680432223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>Łódź, dn.</w:t>
      </w:r>
      <w:r w:rsidR="00AF2125" w:rsidRPr="007C7966">
        <w:rPr>
          <w:rFonts w:ascii="Times New Roman" w:hAnsi="Times New Roman"/>
          <w:sz w:val="20"/>
        </w:rPr>
        <w:t xml:space="preserve"> </w:t>
      </w:r>
      <w:r w:rsidR="00082CBF">
        <w:rPr>
          <w:rFonts w:ascii="Times New Roman" w:hAnsi="Times New Roman"/>
          <w:sz w:val="20"/>
        </w:rPr>
        <w:t>2021-04-20</w:t>
      </w: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7A6670" w:rsidRPr="007C7966" w:rsidRDefault="007A6670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>dotyczy:</w:t>
      </w:r>
      <w:r w:rsidRPr="007C7966">
        <w:rPr>
          <w:rFonts w:ascii="Times New Roman" w:hAnsi="Times New Roman"/>
          <w:i/>
          <w:sz w:val="20"/>
        </w:rPr>
        <w:tab/>
      </w:r>
    </w:p>
    <w:p w:rsidR="007C7966" w:rsidRDefault="007A6670" w:rsidP="007C7966">
      <w:pPr>
        <w:jc w:val="center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 xml:space="preserve">postępowania </w:t>
      </w:r>
      <w:r w:rsidR="002A52E2">
        <w:rPr>
          <w:rFonts w:ascii="Times New Roman" w:hAnsi="Times New Roman"/>
          <w:i/>
          <w:sz w:val="20"/>
        </w:rPr>
        <w:t>prowadzonego w trybie podstawowym</w:t>
      </w:r>
      <w:r w:rsidRPr="007C7966">
        <w:rPr>
          <w:rFonts w:ascii="Times New Roman" w:hAnsi="Times New Roman"/>
          <w:i/>
          <w:sz w:val="20"/>
        </w:rPr>
        <w:t>:</w:t>
      </w:r>
    </w:p>
    <w:p w:rsidR="00082CBF" w:rsidRDefault="00082CBF" w:rsidP="007C7966">
      <w:pPr>
        <w:jc w:val="center"/>
        <w:rPr>
          <w:rFonts w:ascii="Times New Roman" w:hAnsi="Times New Roman"/>
          <w:i/>
          <w:sz w:val="20"/>
        </w:rPr>
      </w:pPr>
    </w:p>
    <w:p w:rsidR="005A226B" w:rsidRPr="007C7966" w:rsidRDefault="00082CBF" w:rsidP="00082CBF">
      <w:pPr>
        <w:ind w:left="357"/>
        <w:jc w:val="center"/>
        <w:rPr>
          <w:rFonts w:ascii="Times New Roman" w:hAnsi="Times New Roman"/>
          <w:sz w:val="20"/>
        </w:rPr>
      </w:pPr>
      <w:r w:rsidRPr="00082CBF">
        <w:rPr>
          <w:rFonts w:ascii="Times New Roman" w:hAnsi="Times New Roman"/>
          <w:b/>
          <w:bCs/>
          <w:i/>
          <w:sz w:val="20"/>
        </w:rPr>
        <w:t>"Dostawa, montaż i uruchomienie urządzeń klimatyzacyjnych dla Centralnego Szpitala Klinicznego Uniwersytetu Medycznego w Łodzi przy ul. Pomorskiej 251.” – sprawa nr ZP/ 10 /2021</w:t>
      </w:r>
    </w:p>
    <w:p w:rsidR="00190537" w:rsidRPr="007C7966" w:rsidRDefault="00190537" w:rsidP="00082CBF">
      <w:pPr>
        <w:pStyle w:val="Nagwek1"/>
        <w:spacing w:before="60" w:after="120"/>
        <w:rPr>
          <w:rFonts w:ascii="Times New Roman" w:hAnsi="Times New Roman"/>
          <w:sz w:val="20"/>
        </w:rPr>
      </w:pPr>
      <w:bookmarkStart w:id="0" w:name="_GoBack"/>
      <w:bookmarkEnd w:id="0"/>
    </w:p>
    <w:p w:rsidR="007C7966" w:rsidRDefault="007C7966" w:rsidP="005A226B">
      <w:pPr>
        <w:spacing w:after="60"/>
        <w:ind w:firstLine="709"/>
        <w:jc w:val="center"/>
        <w:rPr>
          <w:rFonts w:ascii="Times New Roman" w:hAnsi="Times New Roman"/>
          <w:b/>
          <w:sz w:val="20"/>
        </w:rPr>
      </w:pPr>
    </w:p>
    <w:p w:rsidR="00F51544" w:rsidRPr="007C7966" w:rsidRDefault="00F51544" w:rsidP="00892215">
      <w:pPr>
        <w:spacing w:after="60"/>
        <w:ind w:firstLine="709"/>
        <w:jc w:val="both"/>
        <w:rPr>
          <w:rFonts w:ascii="Times New Roman" w:hAnsi="Times New Roman"/>
          <w:b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 xml:space="preserve">ustawy z dnia 11 września 2019 r. - Prawo zamówień publicznych (Dz. U. z 2019 r. poz. 2019 z </w:t>
      </w:r>
      <w:proofErr w:type="spellStart"/>
      <w:r w:rsidR="005A226B" w:rsidRPr="007C7966">
        <w:rPr>
          <w:rFonts w:ascii="Times New Roman" w:hAnsi="Times New Roman"/>
          <w:sz w:val="20"/>
        </w:rPr>
        <w:t>późn</w:t>
      </w:r>
      <w:proofErr w:type="spellEnd"/>
      <w:r w:rsidR="005A226B" w:rsidRPr="007C7966">
        <w:rPr>
          <w:rFonts w:ascii="Times New Roman" w:hAnsi="Times New Roman"/>
          <w:sz w:val="20"/>
        </w:rPr>
        <w:t xml:space="preserve">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7C7966" w:rsidRPr="007C7966" w:rsidRDefault="007C7966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7C7966" w:rsidRPr="007C7966" w:rsidRDefault="007C7966" w:rsidP="007C796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b w:val="0"/>
          <w:sz w:val="20"/>
        </w:rPr>
        <w:t>Kwota, jaką zamawiający zamierza przeznaczyć na sfinansowanie zamówienia</w:t>
      </w:r>
      <w:r>
        <w:rPr>
          <w:rFonts w:ascii="Times New Roman" w:hAnsi="Times New Roman"/>
          <w:b w:val="0"/>
          <w:sz w:val="20"/>
        </w:rPr>
        <w:t xml:space="preserve">: </w:t>
      </w:r>
      <w:r w:rsidR="00082CBF">
        <w:rPr>
          <w:rFonts w:ascii="Times New Roman" w:hAnsi="Times New Roman"/>
          <w:sz w:val="20"/>
        </w:rPr>
        <w:t>492</w:t>
      </w:r>
      <w:r w:rsidRPr="007C7966">
        <w:rPr>
          <w:rFonts w:ascii="Times New Roman" w:hAnsi="Times New Roman"/>
          <w:sz w:val="20"/>
        </w:rPr>
        <w:t> 000,00 PLN</w:t>
      </w:r>
      <w:r>
        <w:rPr>
          <w:rFonts w:ascii="Times New Roman" w:hAnsi="Times New Roman"/>
          <w:b w:val="0"/>
          <w:sz w:val="20"/>
        </w:rPr>
        <w:t xml:space="preserve"> .</w:t>
      </w:r>
    </w:p>
    <w:p w:rsidR="00190537" w:rsidRPr="007C7966" w:rsidRDefault="00190537" w:rsidP="007C7966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440FAC" w:rsidRDefault="00621846" w:rsidP="00440FAC">
      <w:pPr>
        <w:ind w:left="5672" w:firstLine="709"/>
        <w:jc w:val="center"/>
        <w:rPr>
          <w:rFonts w:ascii="Times New Roman" w:hAnsi="Times New Roman"/>
          <w:snapToGrid w:val="0"/>
          <w:sz w:val="20"/>
        </w:rPr>
      </w:pPr>
      <w:r>
        <w:rPr>
          <w:rFonts w:ascii="Times New Roman" w:hAnsi="Times New Roman"/>
          <w:snapToGrid w:val="0"/>
          <w:sz w:val="20"/>
        </w:rPr>
        <w:t>Przewodniczący</w:t>
      </w:r>
      <w:r w:rsidR="00440FAC" w:rsidRPr="007C7966">
        <w:rPr>
          <w:rFonts w:ascii="Times New Roman" w:hAnsi="Times New Roman"/>
          <w:snapToGrid w:val="0"/>
          <w:sz w:val="20"/>
        </w:rPr>
        <w:t xml:space="preserve"> Komisji Przetargowej</w:t>
      </w:r>
    </w:p>
    <w:p w:rsidR="005710D6" w:rsidRPr="007C7966" w:rsidRDefault="005710D6" w:rsidP="00440FAC">
      <w:pPr>
        <w:ind w:left="5672" w:firstLine="709"/>
        <w:jc w:val="center"/>
        <w:rPr>
          <w:rFonts w:ascii="Times New Roman" w:hAnsi="Times New Roman"/>
          <w:snapToGrid w:val="0"/>
          <w:sz w:val="20"/>
        </w:rPr>
      </w:pPr>
    </w:p>
    <w:p w:rsidR="00440FAC" w:rsidRPr="007C7966" w:rsidRDefault="00621846" w:rsidP="00440FAC">
      <w:pPr>
        <w:ind w:left="5672" w:firstLine="709"/>
        <w:jc w:val="center"/>
        <w:rPr>
          <w:rFonts w:ascii="Times New Roman" w:hAnsi="Times New Roman"/>
          <w:snapToGrid w:val="0"/>
          <w:sz w:val="20"/>
        </w:rPr>
      </w:pPr>
      <w:r>
        <w:rPr>
          <w:rFonts w:ascii="Times New Roman" w:hAnsi="Times New Roman"/>
          <w:snapToGrid w:val="0"/>
          <w:sz w:val="20"/>
        </w:rPr>
        <w:t>Jarosław Raf</w:t>
      </w:r>
      <w:r w:rsidR="005710D6">
        <w:rPr>
          <w:rFonts w:ascii="Times New Roman" w:hAnsi="Times New Roman"/>
          <w:snapToGrid w:val="0"/>
          <w:sz w:val="20"/>
        </w:rPr>
        <w:t xml:space="preserve"> </w:t>
      </w:r>
    </w:p>
    <w:p w:rsidR="009E6E09" w:rsidRPr="007C7966" w:rsidRDefault="009E6E09" w:rsidP="000C74EF">
      <w:pPr>
        <w:rPr>
          <w:rFonts w:ascii="Times New Roman" w:hAnsi="Times New Roman"/>
          <w:kern w:val="24"/>
          <w:sz w:val="20"/>
        </w:rPr>
      </w:pP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7C796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82CBF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1846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4B34"/>
    <w:rsid w:val="00982911"/>
    <w:rsid w:val="00982A2B"/>
    <w:rsid w:val="00985E6B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CF47B94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3</cp:revision>
  <cp:lastPrinted>2021-04-20T11:57:00Z</cp:lastPrinted>
  <dcterms:created xsi:type="dcterms:W3CDTF">2021-04-20T11:52:00Z</dcterms:created>
  <dcterms:modified xsi:type="dcterms:W3CDTF">2021-04-20T11:57:00Z</dcterms:modified>
</cp:coreProperties>
</file>