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064" w:rsidRPr="005D5641" w:rsidRDefault="00DE7CF2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ZP/62</w:t>
      </w:r>
      <w:r w:rsidR="008C1064" w:rsidRPr="005D5641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Pr="005D5641" w:rsidRDefault="008C1064" w:rsidP="00857C26">
      <w:pPr>
        <w:pStyle w:val="Tekstpodstawowy"/>
        <w:spacing w:line="276" w:lineRule="auto"/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5D5641" w:rsidRDefault="005D5641" w:rsidP="00857C26">
      <w:pPr>
        <w:pStyle w:val="Tekstpodstawowy"/>
        <w:spacing w:line="276" w:lineRule="auto"/>
        <w:rPr>
          <w:u w:val="single"/>
        </w:rPr>
      </w:pPr>
    </w:p>
    <w:p w:rsidR="00857C26" w:rsidRPr="005D5641" w:rsidRDefault="00687E0F" w:rsidP="00857C26">
      <w:pPr>
        <w:pStyle w:val="Tekstpodstawowy"/>
        <w:spacing w:line="276" w:lineRule="auto"/>
        <w:rPr>
          <w:u w:val="single"/>
        </w:rPr>
      </w:pPr>
      <w:r w:rsidRPr="005D5641">
        <w:rPr>
          <w:u w:val="single"/>
        </w:rPr>
        <w:t xml:space="preserve">Dotyczy </w:t>
      </w:r>
      <w:r w:rsidR="00A15478" w:rsidRPr="005D5641">
        <w:rPr>
          <w:u w:val="single"/>
        </w:rPr>
        <w:t xml:space="preserve">postępowania: </w:t>
      </w:r>
    </w:p>
    <w:p w:rsidR="00DE7CF2" w:rsidRDefault="00DE7CF2" w:rsidP="00857C26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</w:pPr>
    </w:p>
    <w:p w:rsidR="00DE7CF2" w:rsidRDefault="00DE7CF2" w:rsidP="00857C26">
      <w:pPr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„</w:t>
      </w:r>
      <w:r w:rsidRPr="00DE7CF2"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Dostawa urządzeń i mebli medycznych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ar-SA"/>
        </w:rPr>
        <w:t>”</w:t>
      </w:r>
      <w:bookmarkStart w:id="0" w:name="_GoBack"/>
      <w:bookmarkEnd w:id="0"/>
    </w:p>
    <w:p w:rsidR="00687E0F" w:rsidRPr="005D5641" w:rsidRDefault="00687E0F" w:rsidP="00857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Informujemy, że dokumentacja postępowania jest udostępniona na stronie prowadzonego postępowania:</w:t>
      </w:r>
      <w:r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444178" w:rsidRPr="005D564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https://miniportal.uzp.gov.pl/</w:t>
        </w:r>
      </w:hyperlink>
      <w:r w:rsidR="00444178" w:rsidRPr="005D5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0F" w:rsidRPr="005D5641" w:rsidRDefault="00687E0F" w:rsidP="00687E0F">
      <w:pPr>
        <w:rPr>
          <w:rFonts w:ascii="Times New Roman" w:hAnsi="Times New Roman" w:cs="Times New Roman"/>
          <w:b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 xml:space="preserve">Link do postępowania na </w:t>
      </w:r>
      <w:proofErr w:type="spellStart"/>
      <w:r w:rsidRPr="005D5641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3947AE" w:rsidRPr="005D5641">
        <w:rPr>
          <w:rFonts w:ascii="Times New Roman" w:hAnsi="Times New Roman" w:cs="Times New Roman"/>
          <w:sz w:val="24"/>
          <w:szCs w:val="24"/>
        </w:rPr>
        <w:t xml:space="preserve">: </w:t>
      </w:r>
      <w:r w:rsidR="00DE7CF2" w:rsidRPr="00DE7CF2">
        <w:rPr>
          <w:rFonts w:ascii="Times New Roman" w:hAnsi="Times New Roman" w:cs="Times New Roman"/>
          <w:sz w:val="24"/>
          <w:szCs w:val="24"/>
        </w:rPr>
        <w:t>https://miniportal.uzp.gov.pl/Postepowania/86c666cc-6ce3-4298-ac31-51e7d5e0bb4c</w:t>
      </w:r>
    </w:p>
    <w:p w:rsidR="008C1064" w:rsidRPr="005D5641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1">
        <w:rPr>
          <w:rFonts w:ascii="Times New Roman" w:hAnsi="Times New Roman" w:cs="Times New Roman"/>
          <w:sz w:val="24"/>
          <w:szCs w:val="24"/>
        </w:rPr>
        <w:t>Identyfikator postępowania</w:t>
      </w:r>
      <w:r w:rsidR="000A6900" w:rsidRPr="005D56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00"/>
      </w:tblGrid>
      <w:tr w:rsidR="0089286C" w:rsidRPr="0089286C" w:rsidTr="008928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86C" w:rsidRPr="0089286C" w:rsidRDefault="0089286C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9286C" w:rsidRPr="0089286C" w:rsidRDefault="00DE7CF2" w:rsidP="0089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C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86c666cc-6ce3-4298-ac31-51e7d5e0bb4c</w:t>
            </w:r>
          </w:p>
        </w:tc>
      </w:tr>
    </w:tbl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C26" w:rsidRPr="005D5641" w:rsidRDefault="00857C26" w:rsidP="00857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C26" w:rsidRPr="005D56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F2" w:rsidRDefault="00DE7CF2" w:rsidP="00687E0F">
      <w:pPr>
        <w:spacing w:after="0" w:line="240" w:lineRule="auto"/>
      </w:pPr>
      <w:r>
        <w:separator/>
      </w:r>
    </w:p>
  </w:endnote>
  <w:endnote w:type="continuationSeparator" w:id="0">
    <w:p w:rsidR="00DE7CF2" w:rsidRDefault="00DE7CF2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F2" w:rsidRDefault="00DE7CF2" w:rsidP="00687E0F">
      <w:pPr>
        <w:spacing w:after="0" w:line="240" w:lineRule="auto"/>
      </w:pPr>
      <w:r>
        <w:separator/>
      </w:r>
    </w:p>
  </w:footnote>
  <w:footnote w:type="continuationSeparator" w:id="0">
    <w:p w:rsidR="00DE7CF2" w:rsidRDefault="00DE7CF2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484E52"/>
    <w:rsid w:val="005D5641"/>
    <w:rsid w:val="005E72C2"/>
    <w:rsid w:val="00621A2F"/>
    <w:rsid w:val="00687E0F"/>
    <w:rsid w:val="00857C26"/>
    <w:rsid w:val="0089286C"/>
    <w:rsid w:val="008C1064"/>
    <w:rsid w:val="00976720"/>
    <w:rsid w:val="00A15478"/>
    <w:rsid w:val="00A76080"/>
    <w:rsid w:val="00C9687B"/>
    <w:rsid w:val="00D652EC"/>
    <w:rsid w:val="00D91571"/>
    <w:rsid w:val="00DE7CF2"/>
    <w:rsid w:val="00E51EB9"/>
    <w:rsid w:val="00E67E04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4C1D5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uiPriority w:val="99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2021-10-05T07:46:00Z</dcterms:created>
  <dcterms:modified xsi:type="dcterms:W3CDTF">2021-10-05T07:49:00Z</dcterms:modified>
</cp:coreProperties>
</file>