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F51FA6" w:rsidRDefault="00687E0F" w:rsidP="008C1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1064" w:rsidRPr="00F51FA6" w:rsidRDefault="0003594F" w:rsidP="00687E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1FA6">
        <w:rPr>
          <w:rFonts w:ascii="Times New Roman" w:hAnsi="Times New Roman" w:cs="Times New Roman"/>
          <w:b/>
          <w:i/>
          <w:sz w:val="24"/>
          <w:szCs w:val="24"/>
        </w:rPr>
        <w:t>Numer referencyjny: ZP/</w:t>
      </w:r>
      <w:r w:rsidR="001B3DF2">
        <w:rPr>
          <w:rFonts w:ascii="Times New Roman" w:hAnsi="Times New Roman" w:cs="Times New Roman"/>
          <w:b/>
          <w:i/>
          <w:sz w:val="24"/>
          <w:szCs w:val="24"/>
        </w:rPr>
        <w:t>3/2022</w:t>
      </w:r>
      <w:r w:rsidR="008C1064" w:rsidRPr="00F51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1064" w:rsidRPr="00F51FA6" w:rsidRDefault="008C1064" w:rsidP="00857C26">
      <w:pPr>
        <w:pStyle w:val="Tekstpodstawowy"/>
        <w:spacing w:line="276" w:lineRule="auto"/>
        <w:rPr>
          <w:b/>
          <w:i/>
        </w:rPr>
      </w:pPr>
    </w:p>
    <w:p w:rsidR="00857C26" w:rsidRPr="00F51FA6" w:rsidRDefault="00687E0F" w:rsidP="00857C26">
      <w:pPr>
        <w:pStyle w:val="Tekstpodstawowy"/>
        <w:spacing w:line="276" w:lineRule="auto"/>
        <w:rPr>
          <w:b/>
          <w:i/>
          <w:u w:val="single"/>
        </w:rPr>
      </w:pPr>
      <w:r w:rsidRPr="00F51FA6">
        <w:rPr>
          <w:b/>
          <w:i/>
          <w:u w:val="single"/>
        </w:rPr>
        <w:t xml:space="preserve">Dotyczy </w:t>
      </w:r>
      <w:r w:rsidR="00A15478" w:rsidRPr="00F51FA6">
        <w:rPr>
          <w:b/>
          <w:i/>
          <w:u w:val="single"/>
        </w:rPr>
        <w:t xml:space="preserve">postępowania: </w:t>
      </w:r>
    </w:p>
    <w:p w:rsidR="005C4F53" w:rsidRPr="00F51FA6" w:rsidRDefault="005C4F53" w:rsidP="00857C26">
      <w:pPr>
        <w:pStyle w:val="Tekstpodstawowy"/>
        <w:spacing w:line="276" w:lineRule="auto"/>
        <w:rPr>
          <w:b/>
          <w:i/>
          <w:u w:val="single"/>
        </w:rPr>
      </w:pPr>
    </w:p>
    <w:p w:rsidR="00CC3FA1" w:rsidRPr="00F51FA6" w:rsidRDefault="0097339F" w:rsidP="005C4F53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F51FA6">
        <w:rPr>
          <w:rFonts w:ascii="Times New Roman" w:hAnsi="Times New Roman" w:cs="Times New Roman"/>
          <w:b/>
          <w:i/>
          <w:color w:val="auto"/>
        </w:rPr>
        <w:t xml:space="preserve">Dostawa  materiałów </w:t>
      </w:r>
      <w:r w:rsidR="0003594F" w:rsidRPr="00F51FA6">
        <w:rPr>
          <w:rFonts w:ascii="Times New Roman" w:hAnsi="Times New Roman" w:cs="Times New Roman"/>
          <w:b/>
          <w:i/>
          <w:color w:val="auto"/>
        </w:rPr>
        <w:t xml:space="preserve">opatrunkowych dla </w:t>
      </w:r>
      <w:r w:rsidRPr="00F51FA6">
        <w:rPr>
          <w:rFonts w:ascii="Times New Roman" w:hAnsi="Times New Roman" w:cs="Times New Roman"/>
          <w:b/>
          <w:i/>
          <w:color w:val="auto"/>
        </w:rPr>
        <w:t>Centralnego Szpitala Klinicznego Uniwersytetu Medycznego w Łodzi</w:t>
      </w:r>
      <w:r w:rsidR="005D6C33" w:rsidRPr="00F51FA6">
        <w:rPr>
          <w:rFonts w:ascii="Times New Roman" w:hAnsi="Times New Roman" w:cs="Times New Roman"/>
          <w:b/>
          <w:i/>
          <w:color w:val="auto"/>
        </w:rPr>
        <w:t>, Dz.U.</w:t>
      </w:r>
      <w:r w:rsidR="007E0AA4" w:rsidRPr="00F51FA6">
        <w:rPr>
          <w:rFonts w:ascii="Times New Roman" w:hAnsi="Times New Roman" w:cs="Times New Roman"/>
          <w:b/>
          <w:i/>
          <w:color w:val="auto"/>
        </w:rPr>
        <w:t xml:space="preserve"> </w:t>
      </w:r>
      <w:r w:rsidR="001B3DF2">
        <w:rPr>
          <w:rFonts w:ascii="Times New Roman" w:hAnsi="Times New Roman" w:cs="Times New Roman"/>
          <w:b/>
          <w:i/>
          <w:color w:val="auto"/>
        </w:rPr>
        <w:t>28</w:t>
      </w:r>
      <w:r w:rsidR="0003594F" w:rsidRPr="00F51FA6">
        <w:rPr>
          <w:rFonts w:ascii="Times New Roman" w:hAnsi="Times New Roman" w:cs="Times New Roman"/>
          <w:b/>
          <w:i/>
          <w:color w:val="auto"/>
        </w:rPr>
        <w:t>/0</w:t>
      </w:r>
      <w:r w:rsidR="001B3DF2">
        <w:rPr>
          <w:rFonts w:ascii="Times New Roman" w:hAnsi="Times New Roman" w:cs="Times New Roman"/>
          <w:b/>
          <w:i/>
          <w:color w:val="auto"/>
        </w:rPr>
        <w:t>1</w:t>
      </w:r>
      <w:r w:rsidR="0003594F" w:rsidRPr="00F51FA6">
        <w:rPr>
          <w:rFonts w:ascii="Times New Roman" w:hAnsi="Times New Roman" w:cs="Times New Roman"/>
          <w:b/>
          <w:i/>
          <w:color w:val="auto"/>
        </w:rPr>
        <w:t>/202</w:t>
      </w:r>
      <w:r w:rsidR="001B3DF2">
        <w:rPr>
          <w:rFonts w:ascii="Times New Roman" w:hAnsi="Times New Roman" w:cs="Times New Roman"/>
          <w:b/>
          <w:i/>
          <w:color w:val="auto"/>
        </w:rPr>
        <w:t>2</w:t>
      </w:r>
      <w:r w:rsidR="005D6C33" w:rsidRPr="00F51FA6">
        <w:rPr>
          <w:rFonts w:ascii="Times New Roman" w:hAnsi="Times New Roman" w:cs="Times New Roman"/>
          <w:b/>
          <w:i/>
          <w:color w:val="auto"/>
        </w:rPr>
        <w:t>;</w:t>
      </w:r>
      <w:r w:rsidR="005C4F53" w:rsidRPr="00F51FA6">
        <w:rPr>
          <w:rFonts w:ascii="Times New Roman" w:hAnsi="Times New Roman" w:cs="Times New Roman"/>
          <w:b/>
          <w:i/>
          <w:color w:val="auto"/>
        </w:rPr>
        <w:t xml:space="preserve"> </w:t>
      </w:r>
      <w:r w:rsidR="005C4F53" w:rsidRPr="00F51FA6">
        <w:rPr>
          <w:rFonts w:ascii="Times New Roman" w:hAnsi="Times New Roman" w:cs="Times New Roman"/>
          <w:b/>
          <w:bCs/>
          <w:i/>
          <w:color w:val="auto"/>
        </w:rPr>
        <w:t>202</w:t>
      </w:r>
      <w:r w:rsidR="001B3DF2">
        <w:rPr>
          <w:rFonts w:ascii="Times New Roman" w:hAnsi="Times New Roman" w:cs="Times New Roman"/>
          <w:b/>
          <w:bCs/>
          <w:i/>
          <w:color w:val="auto"/>
        </w:rPr>
        <w:t>2</w:t>
      </w:r>
      <w:r w:rsidR="005C4F53" w:rsidRPr="00F51FA6">
        <w:rPr>
          <w:rFonts w:ascii="Times New Roman" w:hAnsi="Times New Roman" w:cs="Times New Roman"/>
          <w:b/>
          <w:bCs/>
          <w:i/>
          <w:color w:val="auto"/>
        </w:rPr>
        <w:t xml:space="preserve">/S </w:t>
      </w:r>
      <w:r w:rsidR="001B3DF2">
        <w:rPr>
          <w:rFonts w:ascii="Times New Roman" w:hAnsi="Times New Roman" w:cs="Times New Roman"/>
          <w:b/>
          <w:bCs/>
          <w:i/>
          <w:color w:val="auto"/>
        </w:rPr>
        <w:t>020</w:t>
      </w:r>
      <w:r w:rsidR="005C4F53" w:rsidRPr="00F51FA6">
        <w:rPr>
          <w:rFonts w:ascii="Times New Roman" w:hAnsi="Times New Roman" w:cs="Times New Roman"/>
          <w:b/>
          <w:bCs/>
          <w:i/>
          <w:color w:val="auto"/>
        </w:rPr>
        <w:t>-</w:t>
      </w:r>
      <w:r w:rsidR="001B3DF2">
        <w:rPr>
          <w:rFonts w:ascii="Times New Roman" w:hAnsi="Times New Roman" w:cs="Times New Roman"/>
          <w:b/>
          <w:bCs/>
          <w:i/>
          <w:color w:val="auto"/>
        </w:rPr>
        <w:t>046394</w:t>
      </w:r>
    </w:p>
    <w:p w:rsidR="00687E0F" w:rsidRPr="00F51FA6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Pr="00F51FA6" w:rsidRDefault="00687E0F" w:rsidP="00D452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A6">
        <w:rPr>
          <w:rFonts w:ascii="Times New Roman" w:hAnsi="Times New Roman" w:cs="Times New Roman"/>
          <w:b/>
          <w:i/>
          <w:sz w:val="24"/>
          <w:szCs w:val="24"/>
        </w:rPr>
        <w:t xml:space="preserve">Informujemy, że dokumentacja postępowania jest udostępniona na stronie prowadzonego postępowania: </w:t>
      </w:r>
      <w:hyperlink r:id="rId6" w:history="1">
        <w:r w:rsidR="00D45235" w:rsidRPr="00F51FA6">
          <w:rPr>
            <w:rStyle w:val="Hipercze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https://miniportal.uzp.gov.pl/</w:t>
        </w:r>
      </w:hyperlink>
    </w:p>
    <w:p w:rsidR="006F028E" w:rsidRPr="00F51FA6" w:rsidRDefault="006F028E" w:rsidP="00D452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Pr="00F51FA6" w:rsidRDefault="00687E0F" w:rsidP="00D452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A6">
        <w:rPr>
          <w:rFonts w:ascii="Times New Roman" w:hAnsi="Times New Roman" w:cs="Times New Roman"/>
          <w:b/>
          <w:i/>
          <w:sz w:val="24"/>
          <w:szCs w:val="24"/>
        </w:rPr>
        <w:t xml:space="preserve">Link do postępowania na </w:t>
      </w:r>
      <w:proofErr w:type="spellStart"/>
      <w:r w:rsidRPr="00F51FA6">
        <w:rPr>
          <w:rFonts w:ascii="Times New Roman" w:hAnsi="Times New Roman" w:cs="Times New Roman"/>
          <w:b/>
          <w:i/>
          <w:sz w:val="24"/>
          <w:szCs w:val="24"/>
        </w:rPr>
        <w:t>Miniportalu</w:t>
      </w:r>
      <w:proofErr w:type="spellEnd"/>
      <w:r w:rsidRPr="00F51FA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E79C1" w:rsidRDefault="00EE79C1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7" w:history="1">
        <w:r w:rsidRPr="00252C7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https://miniportal.uzp.gov.pl/Postepowania/4e1101b8-0fb2-4772-927a-db80103808e4</w:t>
        </w:r>
      </w:hyperlink>
    </w:p>
    <w:p w:rsidR="00EE79C1" w:rsidRDefault="00EE79C1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8C1064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51FA6">
        <w:rPr>
          <w:rFonts w:ascii="Times New Roman" w:hAnsi="Times New Roman" w:cs="Times New Roman"/>
          <w:b/>
          <w:i/>
          <w:sz w:val="24"/>
          <w:szCs w:val="24"/>
        </w:rPr>
        <w:t>Identyfikator postępowania</w:t>
      </w:r>
      <w:r w:rsidR="000A6900" w:rsidRPr="00F51F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3C55" w:rsidRPr="00F51FA6" w:rsidRDefault="00E53C55" w:rsidP="008C106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7C26" w:rsidRPr="00F51FA6" w:rsidRDefault="00EE79C1" w:rsidP="001B3D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4e1101b8-0fb2-4772-927a-db80103808e4</w:t>
      </w:r>
    </w:p>
    <w:sectPr w:rsidR="00857C26" w:rsidRPr="00F51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3594F"/>
    <w:rsid w:val="000A6900"/>
    <w:rsid w:val="001B3DF2"/>
    <w:rsid w:val="00482EC0"/>
    <w:rsid w:val="004C1049"/>
    <w:rsid w:val="00526CC9"/>
    <w:rsid w:val="005C4F53"/>
    <w:rsid w:val="005D6C33"/>
    <w:rsid w:val="005E72C2"/>
    <w:rsid w:val="00621A2F"/>
    <w:rsid w:val="00687E0F"/>
    <w:rsid w:val="006F028E"/>
    <w:rsid w:val="007E0AA4"/>
    <w:rsid w:val="00857C26"/>
    <w:rsid w:val="008C1064"/>
    <w:rsid w:val="0097339F"/>
    <w:rsid w:val="009771E4"/>
    <w:rsid w:val="00A15478"/>
    <w:rsid w:val="00A76080"/>
    <w:rsid w:val="00C9687B"/>
    <w:rsid w:val="00CC3FA1"/>
    <w:rsid w:val="00D45235"/>
    <w:rsid w:val="00E51EB9"/>
    <w:rsid w:val="00E53C55"/>
    <w:rsid w:val="00E656CB"/>
    <w:rsid w:val="00E93AB5"/>
    <w:rsid w:val="00EE79C1"/>
    <w:rsid w:val="00F51FA6"/>
    <w:rsid w:val="00F95A4D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842901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Default">
    <w:name w:val="Default"/>
    <w:rsid w:val="0097339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4e1101b8-0fb2-4772-927a-db80103808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5</cp:revision>
  <dcterms:created xsi:type="dcterms:W3CDTF">2022-01-28T08:43:00Z</dcterms:created>
  <dcterms:modified xsi:type="dcterms:W3CDTF">2022-01-28T10:26:00Z</dcterms:modified>
</cp:coreProperties>
</file>