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D8290B">
        <w:rPr>
          <w:rFonts w:ascii="Times New Roman" w:hAnsi="Times New Roman" w:cs="Times New Roman"/>
          <w:b/>
          <w:sz w:val="24"/>
          <w:szCs w:val="24"/>
        </w:rPr>
        <w:t>: ZP/4</w:t>
      </w:r>
      <w:r w:rsidR="005C5246">
        <w:rPr>
          <w:rFonts w:ascii="Times New Roman" w:hAnsi="Times New Roman" w:cs="Times New Roman"/>
          <w:b/>
          <w:sz w:val="24"/>
          <w:szCs w:val="24"/>
        </w:rPr>
        <w:t>1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10012F" w:rsidRPr="00A719FE" w:rsidRDefault="00687E0F" w:rsidP="00D8290B">
      <w:pPr>
        <w:pStyle w:val="Tekstpodstawowy"/>
        <w:spacing w:line="276" w:lineRule="auto"/>
        <w:rPr>
          <w:b/>
          <w:i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 xml:space="preserve">postępowania: </w:t>
      </w:r>
      <w:r w:rsidR="00D8290B" w:rsidRPr="00D8290B">
        <w:rPr>
          <w:i/>
          <w:u w:val="single"/>
        </w:rPr>
        <w:t>Świadczenie usług serwisowania urządzeń medycznych Centralnego Szpitala Klinicznego Uniwersytetu Medycznego w Łodzi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FBC" w:rsidRDefault="00D8290B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Pr="00D42D6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https://miniportal.uzp.gov.pl/Postepowania/13af9298-adb9-4059-9db5-778970e302d7</w:t>
        </w:r>
      </w:hyperlink>
    </w:p>
    <w:p w:rsidR="00D8290B" w:rsidRPr="00D8290B" w:rsidRDefault="00D8290B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D8290B" w:rsidRPr="00D8290B" w:rsidRDefault="00D8290B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13af9298-adb9-4059-9db5-778970e302d7</w:t>
      </w:r>
    </w:p>
    <w:p w:rsidR="00D8290B" w:rsidRPr="00D8290B" w:rsidRDefault="00D8290B" w:rsidP="008C1064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C5246"/>
    <w:rsid w:val="005D6C33"/>
    <w:rsid w:val="005E72C2"/>
    <w:rsid w:val="00621A2F"/>
    <w:rsid w:val="00687E0F"/>
    <w:rsid w:val="00730FBC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8290B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185FF3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13af9298-adb9-4059-9db5-778970e302d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17</cp:revision>
  <dcterms:created xsi:type="dcterms:W3CDTF">2021-04-16T08:32:00Z</dcterms:created>
  <dcterms:modified xsi:type="dcterms:W3CDTF">2022-06-01T12:23:00Z</dcterms:modified>
</cp:coreProperties>
</file>