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5" w:rsidRPr="006F01A5" w:rsidRDefault="006F01A5" w:rsidP="006F01A5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Toc274742412"/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SIWZ – Wzór formularza ofertowego</w:t>
      </w:r>
    </w:p>
    <w:p w:rsidR="006F01A5" w:rsidRPr="006F01A5" w:rsidRDefault="006F01A5" w:rsidP="006F01A5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32"/>
          <w:szCs w:val="24"/>
          <w:lang w:eastAsia="pl-PL"/>
        </w:rPr>
        <w:t>Formularz ofert</w:t>
      </w:r>
      <w:bookmarkEnd w:id="0"/>
      <w:r w:rsidRPr="006F01A5">
        <w:rPr>
          <w:rFonts w:ascii="Arial" w:eastAsia="Times New Roman" w:hAnsi="Arial" w:cs="Times New Roman"/>
          <w:b/>
          <w:sz w:val="32"/>
          <w:szCs w:val="24"/>
          <w:lang w:eastAsia="pl-PL"/>
        </w:rPr>
        <w:t>owy</w:t>
      </w:r>
    </w:p>
    <w:p w:rsidR="00E17C1C" w:rsidRPr="00E17C1C" w:rsidRDefault="006F01A5" w:rsidP="00E17C1C">
      <w:pPr>
        <w:widowControl w:val="0"/>
        <w:spacing w:after="0" w:line="100" w:lineRule="atLeast"/>
        <w:ind w:left="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W odpowiedzi na ogłoszenie w procedurze przetargowej prowadzonej w trybie przetargu nieograniczonego </w:t>
      </w:r>
      <w:r w:rsidR="00DC46AC" w:rsidRPr="00DC46AC">
        <w:rPr>
          <w:rFonts w:ascii="Arial" w:eastAsia="Times New Roman" w:hAnsi="Arial" w:cs="Times New Roman"/>
          <w:b/>
          <w:sz w:val="24"/>
          <w:szCs w:val="24"/>
          <w:lang w:eastAsia="pl-PL"/>
        </w:rPr>
        <w:t>Dostawa materiałów eksploatacyjnych wraz z obsługą serwisową</w:t>
      </w:r>
    </w:p>
    <w:p w:rsidR="006F01A5" w:rsidRPr="006F01A5" w:rsidRDefault="006F01A5" w:rsidP="006F01A5">
      <w:pPr>
        <w:widowControl w:val="0"/>
        <w:spacing w:after="0" w:line="100" w:lineRule="atLeast"/>
        <w:ind w:left="1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przedkładamy niniejszą ofertę </w:t>
      </w:r>
    </w:p>
    <w:p w:rsidR="006F01A5" w:rsidRPr="006F01A5" w:rsidRDefault="006F01A5" w:rsidP="006F01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6F01A5" w:rsidRPr="006F01A5" w:rsidRDefault="006F01A5" w:rsidP="006F01A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Samodzielny Publiczny Zakład Opieki Zdrowotnej Centralny Szpital Kliniczny Uniwersytetu Medycznego w Łodzi</w:t>
      </w:r>
    </w:p>
    <w:p w:rsidR="006F01A5" w:rsidRPr="006F01A5" w:rsidRDefault="006F01A5" w:rsidP="006F01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92-213 Łódź, ul. Pomorska 251</w:t>
      </w:r>
    </w:p>
    <w:p w:rsidR="006F01A5" w:rsidRPr="006F01A5" w:rsidRDefault="006F01A5" w:rsidP="006F01A5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:rsidR="006F01A5" w:rsidRPr="006F01A5" w:rsidRDefault="006F01A5" w:rsidP="006F01A5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6F01A5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6F01A5" w:rsidRPr="006F01A5" w:rsidTr="003C0AB0">
        <w:trPr>
          <w:cantSplit/>
        </w:trPr>
        <w:tc>
          <w:tcPr>
            <w:tcW w:w="305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 xml:space="preserve">Adres(y) </w:t>
            </w:r>
            <w:r w:rsidRPr="006F01A5">
              <w:rPr>
                <w:rFonts w:ascii="Arial" w:eastAsia="Times New Roman" w:hAnsi="Arial" w:cs="Times New Roman"/>
                <w:b/>
                <w:caps/>
                <w:lang w:eastAsia="pl-PL"/>
              </w:rPr>
              <w:t>W</w:t>
            </w:r>
            <w:r w:rsidRPr="006F01A5">
              <w:rPr>
                <w:rFonts w:ascii="Arial" w:eastAsia="Times New Roman" w:hAnsi="Arial" w:cs="Times New Roman"/>
                <w:b/>
                <w:lang w:eastAsia="pl-PL"/>
              </w:rPr>
              <w:t>ykonawcy(ów)</w:t>
            </w:r>
          </w:p>
        </w:tc>
      </w:tr>
      <w:tr w:rsidR="006F01A5" w:rsidRPr="006F01A5" w:rsidTr="003C0AB0">
        <w:trPr>
          <w:cantSplit/>
        </w:trPr>
        <w:tc>
          <w:tcPr>
            <w:tcW w:w="305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6F01A5" w:rsidRPr="006F01A5" w:rsidTr="003C0AB0">
        <w:trPr>
          <w:cantSplit/>
          <w:trHeight w:val="415"/>
        </w:trPr>
        <w:tc>
          <w:tcPr>
            <w:tcW w:w="305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DANE KONTAKTOWE WYKONAWCY</w:t>
      </w:r>
      <w:r w:rsidRPr="006F01A5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</w:p>
    <w:p w:rsidR="006F01A5" w:rsidRPr="006F01A5" w:rsidRDefault="006F01A5" w:rsidP="006F01A5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F01A5">
        <w:rPr>
          <w:rFonts w:ascii="Arial" w:eastAsia="Times New Roman" w:hAnsi="Arial" w:cs="Times New Roman"/>
          <w:b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korespondencyjny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Nr faksu 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6F01A5" w:rsidRPr="006F01A5" w:rsidTr="003C0AB0">
        <w:tc>
          <w:tcPr>
            <w:tcW w:w="259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48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F01A5" w:rsidRPr="006F01A5" w:rsidRDefault="006F01A5" w:rsidP="006F01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OŚWIADCZENIA </w:t>
      </w:r>
    </w:p>
    <w:p w:rsidR="006F01A5" w:rsidRPr="006F01A5" w:rsidRDefault="006F01A5" w:rsidP="006F01A5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Ja(my) niżej podpisany(i) oświadczam(y), że: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zapoznałem(liśmy) się ze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>Specyfikacją Istotnych Warunków Zamówienia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 tym 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>ze wzorem umowy) i nie wnosimy do niej zastrzeżeń oraz przyjmuję(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) warunki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niej zawarte;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gwarantuję</w:t>
      </w:r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 wykonanie niniejszego zamówienia zgodnie z treścią SIWZ, wyjaśnieniami do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>Specyfikacji Istotnych Warunków Zamówienia</w:t>
      </w: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 xml:space="preserve"> oraz wprowadzonymi do niej zmianami;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w przypadku uznania mojej(naszej) oferty za najkorzystniejszą zobowiązuję(</w:t>
      </w:r>
      <w:proofErr w:type="spellStart"/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) się zawrzeć umowę w miejscu i terminie wskazanym przez Zamawiającego;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</w:t>
      </w:r>
      <w:r w:rsidRPr="006F01A5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6F01A5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6F01A5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6F01A5">
        <w:rPr>
          <w:rFonts w:ascii="Arial" w:eastAsia="Times New Roman" w:hAnsi="Arial" w:cs="Times New Roman"/>
          <w:i/>
          <w:sz w:val="24"/>
          <w:szCs w:val="24"/>
          <w:lang w:eastAsia="pl-PL"/>
        </w:rPr>
        <w:t>;</w:t>
      </w:r>
      <w:r w:rsidRPr="006F01A5">
        <w:rPr>
          <w:rFonts w:ascii="Arial" w:eastAsia="Times New Roman" w:hAnsi="Arial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nie uczestniczę(</w:t>
      </w:r>
      <w:proofErr w:type="spellStart"/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ymy</w:t>
      </w:r>
      <w:proofErr w:type="spellEnd"/>
      <w:r w:rsidRPr="006F01A5">
        <w:rPr>
          <w:rFonts w:ascii="Arial" w:eastAsia="Times New Roman" w:hAnsi="Arial" w:cs="Times New Roman"/>
          <w:sz w:val="24"/>
          <w:szCs w:val="24"/>
          <w:lang w:eastAsia="pl-PL"/>
        </w:rPr>
        <w:t>) jako Wykonawca w jakiejkolwiek innej ofercie złożonej w celu udzielenia niniejszego zamówienia;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uważam(y) się za związanego(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) niniejszą ofertą przez okres 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 dni od momentu upływu terminu złożenia ofert;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wykonam(y) przedmiot zamówienia w terminie określonym w Specyfikacji Istotnych Warunków Zamówienia i we wzorze umowy</w:t>
      </w:r>
    </w:p>
    <w:p w:rsidR="006F01A5" w:rsidRPr="00E3762B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akceptuję(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>) warunki płatności określone przez</w:t>
      </w:r>
      <w:r w:rsidR="00E3762B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we wzorze umowy,</w:t>
      </w:r>
    </w:p>
    <w:p w:rsidR="00227113" w:rsidRDefault="00E3762B" w:rsidP="00E3762B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hAnsi="Arial" w:cs="Arial"/>
        </w:rPr>
      </w:pPr>
      <w:r>
        <w:rPr>
          <w:rFonts w:cs="Arial"/>
        </w:rPr>
        <w:t xml:space="preserve"> </w:t>
      </w:r>
      <w:r w:rsidRPr="00E3762B">
        <w:rPr>
          <w:rFonts w:ascii="Arial" w:eastAsia="Times New Roman" w:hAnsi="Arial" w:cs="Arial"/>
          <w:noProof/>
          <w:sz w:val="24"/>
          <w:szCs w:val="24"/>
          <w:lang w:eastAsia="pl-PL"/>
        </w:rPr>
        <w:t>Czas reakcji na zgłoszenie serwisowe</w:t>
      </w:r>
      <w:r w:rsidR="00D138A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D138AA">
        <w:rPr>
          <w:rFonts w:ascii="Arial" w:hAnsi="Arial" w:cs="Arial"/>
        </w:rPr>
        <w:t>max 48 godzin.</w:t>
      </w:r>
    </w:p>
    <w:p w:rsidR="00F4159D" w:rsidRPr="00F4159D" w:rsidRDefault="00F4159D" w:rsidP="00227113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Czas wdrożenia </w:t>
      </w:r>
      <w:r w:rsidR="00D138AA">
        <w:rPr>
          <w:rFonts w:ascii="Arial" w:hAnsi="Arial" w:cs="Arial"/>
        </w:rPr>
        <w:t>max.1 dzień</w:t>
      </w:r>
      <w:r>
        <w:rPr>
          <w:rFonts w:ascii="Arial" w:hAnsi="Arial" w:cs="Arial"/>
        </w:rPr>
        <w:t>.</w:t>
      </w:r>
    </w:p>
    <w:p w:rsidR="006F01A5" w:rsidRPr="006F01A5" w:rsidRDefault="006F01A5" w:rsidP="006F01A5">
      <w:pPr>
        <w:widowControl w:val="0"/>
        <w:numPr>
          <w:ilvl w:val="1"/>
          <w:numId w:val="1"/>
        </w:numPr>
        <w:spacing w:after="0" w:line="240" w:lineRule="auto"/>
        <w:ind w:left="709" w:hanging="57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do realizacji przedmiotu zamówienia zaangażuję(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>) podwykonawców:</w:t>
      </w:r>
    </w:p>
    <w:p w:rsidR="006F01A5" w:rsidRPr="006F01A5" w:rsidRDefault="006F01A5" w:rsidP="006F01A5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lub imię nazwisko podwykonawcy/ Dane kontaktowe podwykonawcy*</w:t>
            </w: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powierzona podwykonawcy</w:t>
            </w: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kontaktu ze strony podwykonawcy*</w:t>
            </w:r>
          </w:p>
        </w:tc>
      </w:tr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01A5" w:rsidRPr="006F01A5" w:rsidTr="003C0AB0">
        <w:tc>
          <w:tcPr>
            <w:tcW w:w="567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1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</w:tcPr>
          <w:p w:rsidR="006F01A5" w:rsidRPr="006F01A5" w:rsidRDefault="006F01A5" w:rsidP="006F01A5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01A5" w:rsidRPr="006F01A5" w:rsidRDefault="006F01A5" w:rsidP="006F01A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sz w:val="20"/>
          <w:szCs w:val="20"/>
          <w:lang w:eastAsia="pl-PL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6F01A5" w:rsidRPr="006F01A5" w:rsidRDefault="006F01A5" w:rsidP="006F01A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01A5" w:rsidRPr="006F01A5" w:rsidRDefault="006F01A5" w:rsidP="006F01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F01A5">
        <w:rPr>
          <w:rFonts w:ascii="Arial" w:eastAsia="Times New Roman" w:hAnsi="Arial" w:cs="Times New Roman"/>
          <w:b/>
          <w:sz w:val="24"/>
          <w:szCs w:val="24"/>
          <w:lang w:eastAsia="pl-PL"/>
        </w:rPr>
        <w:t>CENA OFERTY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</w:pPr>
      <w:r w:rsidRPr="006F01A5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6F01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F01A5">
        <w:rPr>
          <w:rFonts w:ascii="Arial" w:eastAsia="Times New Roman" w:hAnsi="Arial" w:cs="Times New Roman"/>
          <w:b/>
          <w:bCs/>
          <w:i/>
          <w:sz w:val="18"/>
          <w:szCs w:val="18"/>
          <w:lang w:eastAsia="pl-PL"/>
        </w:rPr>
        <w:t>Wyliczenie ceny brutto musi być dokonane zgodnie z wytycznymi zawartymi w pkt. 12 SIWZ</w:t>
      </w:r>
      <w:r w:rsidRPr="006F01A5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>]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 SIWZ.</w:t>
      </w:r>
    </w:p>
    <w:p w:rsidR="006F01A5" w:rsidRPr="006F01A5" w:rsidRDefault="006F01A5" w:rsidP="006F01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F01A5" w:rsidRPr="006F01A5" w:rsidRDefault="006F01A5" w:rsidP="006F01A5">
      <w:pPr>
        <w:widowControl w:val="0"/>
        <w:numPr>
          <w:ilvl w:val="1"/>
          <w:numId w:val="2"/>
        </w:numPr>
        <w:tabs>
          <w:tab w:val="righ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gwarantuję(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treścią: SIWZ, wyjaśnień do SIWZ oraz zmiany jej treści,</w:t>
      </w:r>
    </w:p>
    <w:p w:rsidR="006F01A5" w:rsidRPr="006F01A5" w:rsidRDefault="006F01A5" w:rsidP="006F01A5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hanging="57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sz w:val="24"/>
          <w:szCs w:val="24"/>
          <w:lang w:eastAsia="pl-PL"/>
        </w:rPr>
        <w:t>informuję(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), że wybór mojej (naszej) oferty będzie prowadzić do powstania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  <w:t>u Zamawiającego obowiązku podatkowego, w związku z czym wskazuję (</w:t>
      </w:r>
      <w:proofErr w:type="spellStart"/>
      <w:r w:rsidRPr="006F01A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F01A5">
        <w:rPr>
          <w:rFonts w:ascii="Arial" w:eastAsia="Times New Roman" w:hAnsi="Arial" w:cs="Arial"/>
          <w:sz w:val="24"/>
          <w:szCs w:val="24"/>
          <w:lang w:eastAsia="pl-PL"/>
        </w:rPr>
        <w:t xml:space="preserve">) nazwę (rodzaj) towaru/usługi,  których dostawa/świadczenie będzie prowadzić </w:t>
      </w:r>
      <w:r w:rsidRPr="006F01A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jego powstania oraz ich wartość bez kwoty podatku VAT 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(wg załącznika 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nr 11 do ustawy o podatku od towarów i usług z dnia 11.03.2004 r. </w:t>
      </w:r>
      <w:r w:rsidRPr="006F01A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(Dz. U. z 2016 r. poz. 710 ze zm.))</w:t>
      </w:r>
      <w:r w:rsidRPr="006F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</w:p>
    <w:p w:rsidR="006F01A5" w:rsidRPr="006F01A5" w:rsidRDefault="006F01A5" w:rsidP="006F01A5">
      <w:pPr>
        <w:widowControl w:val="0"/>
        <w:tabs>
          <w:tab w:val="left" w:pos="567"/>
          <w:tab w:val="left" w:pos="1560"/>
        </w:tabs>
        <w:spacing w:before="60" w:after="60" w:line="240" w:lineRule="auto"/>
        <w:ind w:left="567"/>
        <w:jc w:val="both"/>
        <w:textAlignment w:val="top"/>
        <w:outlineLvl w:val="3"/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</w:pP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  <w:t>Dla części …</w:t>
      </w: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eastAsia="ar-SA"/>
        </w:rPr>
        <w:t>..</w:t>
      </w:r>
      <w:r w:rsidRPr="006F01A5">
        <w:rPr>
          <w:rFonts w:ascii="Arial" w:eastAsia="Times New Roman" w:hAnsi="Arial" w:cs="Times New Roman"/>
          <w:bCs/>
          <w:noProof/>
          <w:spacing w:val="-1"/>
          <w:kern w:val="2"/>
          <w:sz w:val="24"/>
          <w:szCs w:val="24"/>
          <w:lang w:val="x-none" w:eastAsia="ar-SA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6F01A5" w:rsidRPr="006F01A5" w:rsidTr="003C0AB0">
        <w:tc>
          <w:tcPr>
            <w:tcW w:w="709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Nazwa (rodzaj) towaru/usługi,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 xml:space="preserve">których dostawa/świadczenie będzie prowadzić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 xml:space="preserve">do powstania obowiązku podatkowego </w:t>
            </w: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6F01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Wartość bez kwoty podatku VAT towaru/usługi</w:t>
            </w: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01A5" w:rsidRPr="006F01A5" w:rsidTr="003C0AB0">
        <w:tc>
          <w:tcPr>
            <w:tcW w:w="709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1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85" w:type="dxa"/>
          </w:tcPr>
          <w:p w:rsidR="006F01A5" w:rsidRPr="006F01A5" w:rsidRDefault="006F01A5" w:rsidP="006F01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01A5" w:rsidRDefault="006F01A5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C1C" w:rsidRDefault="00E17C1C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7C1C" w:rsidRPr="006F01A5" w:rsidRDefault="00E17C1C" w:rsidP="006F01A5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01A5" w:rsidRDefault="006F01A5" w:rsidP="006F01A5">
      <w:pPr>
        <w:widowControl w:val="0"/>
        <w:numPr>
          <w:ilvl w:val="1"/>
          <w:numId w:val="3"/>
        </w:numPr>
        <w:spacing w:before="240" w:after="0" w:line="240" w:lineRule="auto"/>
        <w:ind w:hanging="57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cena mojej (naszej) oferty wynosi: </w:t>
      </w:r>
    </w:p>
    <w:p w:rsidR="00D138AA" w:rsidRDefault="00D138AA" w:rsidP="006F01A5">
      <w:pPr>
        <w:pStyle w:val="Tekstpodstawowy"/>
        <w:ind w:left="390"/>
        <w:rPr>
          <w:rFonts w:ascii="Arial" w:hAnsi="Arial" w:cs="Arial"/>
          <w:bCs w:val="0"/>
          <w:sz w:val="24"/>
          <w:szCs w:val="24"/>
        </w:rPr>
      </w:pPr>
    </w:p>
    <w:p w:rsidR="006F01A5" w:rsidRPr="006F01A5" w:rsidRDefault="00E17C1C" w:rsidP="006F01A5">
      <w:pPr>
        <w:pStyle w:val="Tekstpodstawowy"/>
        <w:ind w:left="39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Cena wydruku jednej</w:t>
      </w:r>
      <w:r w:rsidR="005A7E47">
        <w:rPr>
          <w:rFonts w:ascii="Arial" w:hAnsi="Arial" w:cs="Arial"/>
          <w:bCs w:val="0"/>
          <w:sz w:val="24"/>
          <w:szCs w:val="24"/>
        </w:rPr>
        <w:t xml:space="preserve"> </w:t>
      </w:r>
      <w:r w:rsidR="006F01A5" w:rsidRPr="006F01A5">
        <w:rPr>
          <w:rFonts w:ascii="Arial" w:hAnsi="Arial" w:cs="Arial"/>
          <w:bCs w:val="0"/>
          <w:sz w:val="24"/>
          <w:szCs w:val="24"/>
        </w:rPr>
        <w:t>strony</w:t>
      </w:r>
      <w:r>
        <w:rPr>
          <w:rFonts w:ascii="Arial" w:hAnsi="Arial" w:cs="Arial"/>
          <w:bCs w:val="0"/>
          <w:sz w:val="24"/>
          <w:szCs w:val="24"/>
        </w:rPr>
        <w:t xml:space="preserve"> mono</w:t>
      </w:r>
      <w:r w:rsidR="006F01A5" w:rsidRPr="006F01A5">
        <w:rPr>
          <w:rFonts w:ascii="Arial" w:hAnsi="Arial" w:cs="Arial"/>
          <w:bCs w:val="0"/>
          <w:sz w:val="24"/>
          <w:szCs w:val="24"/>
        </w:rPr>
        <w:t xml:space="preserve"> wynosi :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Cena zamówienia brutto (z VAT):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podatkiem VAT, bez uwzględnienia pozycji VAT na towary i usługi wykazane w pkt. 5.2)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………………………………………………..…………………….………………....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VAT  w  %  ………  kwota VAT:  ……………………………………………………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(od kwoty oferty netto pomniejszonej o wartości wykazane w pkt. 5.2)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kwota zamówienia netto (bez </w:t>
      </w:r>
      <w:r w:rsidR="00910577"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)………………………...  PLN</w:t>
      </w:r>
    </w:p>
    <w:p w:rsidR="006F01A5" w:rsidRPr="006F01A5" w:rsidRDefault="006F01A5" w:rsidP="006F01A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uwzględnieniem pozycji towarów i usług wykazanych w pkt 5.2)</w:t>
      </w:r>
    </w:p>
    <w:p w:rsidR="00B97D5B" w:rsidRPr="00E17C1C" w:rsidRDefault="006F01A5" w:rsidP="00E17C1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w pkt 5.2)</w:t>
      </w:r>
    </w:p>
    <w:p w:rsidR="005A7E47" w:rsidRPr="006F01A5" w:rsidRDefault="005A7E47" w:rsidP="005A7E47">
      <w:pPr>
        <w:pStyle w:val="Tekstpodstawowy"/>
        <w:ind w:left="390"/>
        <w:rPr>
          <w:rFonts w:ascii="Arial" w:hAnsi="Arial" w:cs="Arial"/>
          <w:bCs w:val="0"/>
          <w:sz w:val="24"/>
          <w:szCs w:val="24"/>
        </w:rPr>
      </w:pPr>
      <w:r w:rsidRPr="006F01A5">
        <w:rPr>
          <w:rFonts w:ascii="Arial" w:hAnsi="Arial" w:cs="Arial"/>
          <w:bCs w:val="0"/>
          <w:sz w:val="24"/>
          <w:szCs w:val="24"/>
        </w:rPr>
        <w:t xml:space="preserve">Cena wydruku jednej </w:t>
      </w:r>
      <w:r w:rsidR="00E17C1C">
        <w:rPr>
          <w:rFonts w:ascii="Arial" w:hAnsi="Arial" w:cs="Arial"/>
          <w:bCs w:val="0"/>
          <w:sz w:val="24"/>
          <w:szCs w:val="24"/>
        </w:rPr>
        <w:t>strony w kolorze</w:t>
      </w:r>
      <w:r w:rsidRPr="006F01A5">
        <w:rPr>
          <w:rFonts w:ascii="Arial" w:hAnsi="Arial" w:cs="Arial"/>
          <w:bCs w:val="0"/>
          <w:sz w:val="24"/>
          <w:szCs w:val="24"/>
        </w:rPr>
        <w:t xml:space="preserve"> wynosi :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Cena zamówienia brutto (z VAT):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podatkiem VAT, bez uwzględnienia pozycji VAT na towary i usługi wykazane w pkt.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………………………………………………..…………………….………………....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VAT  w  %  ………  kwota VAT:  ……………………………………………………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(od kwoty oferty netto pomniejszonej o wartości wykazane w pkt.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kwota zamówienia netto (bez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  <w:r w:rsidRPr="006F01A5">
        <w:rPr>
          <w:rFonts w:ascii="Arial" w:eastAsia="Times New Roman" w:hAnsi="Arial" w:cs="Arial"/>
          <w:b/>
          <w:sz w:val="24"/>
          <w:szCs w:val="24"/>
          <w:lang w:eastAsia="pl-PL"/>
        </w:rPr>
        <w:t>)………………………...  PLN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(z uwzględnieniem pozycji towarów i usług wykazanych w pkt 5.2)</w:t>
      </w:r>
    </w:p>
    <w:p w:rsidR="005A7E47" w:rsidRPr="006F01A5" w:rsidRDefault="005A7E47" w:rsidP="005A7E4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1A5">
        <w:rPr>
          <w:rFonts w:ascii="Arial" w:eastAsia="Times New Roman" w:hAnsi="Arial" w:cs="Arial"/>
          <w:i/>
          <w:sz w:val="20"/>
          <w:szCs w:val="20"/>
          <w:lang w:eastAsia="pl-PL"/>
        </w:rPr>
        <w:t>w pkt 5.2)</w:t>
      </w:r>
    </w:p>
    <w:p w:rsidR="005A7E47" w:rsidRDefault="005A7E47"/>
    <w:p w:rsidR="00E17C1C" w:rsidRPr="00E17C1C" w:rsidRDefault="00E17C1C" w:rsidP="00E17C1C">
      <w:pPr>
        <w:widowControl w:val="0"/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lang w:eastAsia="pl-PL"/>
        </w:rPr>
      </w:pPr>
      <w:r w:rsidRPr="00E17C1C">
        <w:rPr>
          <w:rFonts w:ascii="Arial" w:eastAsia="Times New Roman" w:hAnsi="Arial" w:cs="Arial"/>
          <w:b/>
          <w:i/>
          <w:u w:val="single"/>
          <w:lang w:eastAsia="pl-PL"/>
        </w:rPr>
        <w:t>Uwaga:</w:t>
      </w:r>
      <w:r w:rsidRPr="00E17C1C">
        <w:rPr>
          <w:rFonts w:ascii="Arial" w:eastAsia="Times New Roman" w:hAnsi="Arial" w:cs="Arial"/>
          <w:i/>
          <w:lang w:eastAsia="pl-PL"/>
        </w:rPr>
        <w:t xml:space="preserve">  nie wypełnienie przez Wykonawcę tabeli rozumiane będzie przez Zamawiającego jako informacja o tym, że wybór oferty Wykonawcy nie będzie prowadzić do powstania </w:t>
      </w:r>
      <w:r w:rsidRPr="00E17C1C">
        <w:rPr>
          <w:rFonts w:ascii="Arial" w:eastAsia="Times New Roman" w:hAnsi="Arial" w:cs="Arial"/>
          <w:i/>
          <w:lang w:eastAsia="pl-PL"/>
        </w:rPr>
        <w:br/>
        <w:t>u Zamawiającego obowiązku podatkowego.</w:t>
      </w:r>
    </w:p>
    <w:p w:rsidR="00E17C1C" w:rsidRPr="00E17C1C" w:rsidRDefault="00E17C1C" w:rsidP="00E17C1C">
      <w:pPr>
        <w:widowControl w:val="0"/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lang w:eastAsia="pl-PL"/>
        </w:rPr>
      </w:pPr>
    </w:p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17C1C" w:rsidRPr="00E17C1C" w:rsidRDefault="00E17C1C" w:rsidP="00E17C1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eastAsia="pl-PL"/>
        </w:rPr>
        <w:t>Wykaz załączników i dokumentów przedstawianych w ofercie przez Wykonawcę(ów):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     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str.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nr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…….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     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str.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nr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…….</w:t>
      </w:r>
    </w:p>
    <w:p w:rsidR="00E17C1C" w:rsidRPr="00E17C1C" w:rsidRDefault="00E17C1C" w:rsidP="00E17C1C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sz w:val="24"/>
          <w:szCs w:val="24"/>
          <w:lang w:val="de-DE" w:eastAsia="pl-PL"/>
        </w:rPr>
      </w:pPr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……………..………………………….     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str.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 xml:space="preserve"> </w:t>
      </w:r>
      <w:proofErr w:type="spellStart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nr</w:t>
      </w:r>
      <w:proofErr w:type="spellEnd"/>
      <w:r w:rsidRPr="00E17C1C">
        <w:rPr>
          <w:rFonts w:ascii="Arial" w:eastAsia="Times New Roman" w:hAnsi="Arial" w:cs="Arial"/>
          <w:iCs/>
          <w:sz w:val="24"/>
          <w:szCs w:val="24"/>
          <w:lang w:val="de-DE" w:eastAsia="pl-PL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  <w:sectPr w:rsidR="00E17C1C" w:rsidRPr="00E17C1C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Toc274742414"/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 do SIWZ (składają wszyscy Wykonawcy)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32"/>
          <w:szCs w:val="24"/>
          <w:lang w:eastAsia="pl-PL"/>
        </w:rPr>
        <w:t xml:space="preserve">Oświadczenie wykonawcy 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Times New Roman"/>
          <w:b/>
          <w:lang w:eastAsia="pl-PL"/>
        </w:rPr>
        <w:t xml:space="preserve">składane na </w:t>
      </w:r>
      <w:r w:rsidRPr="00E17C1C">
        <w:rPr>
          <w:rFonts w:ascii="Arial" w:eastAsia="Times New Roman" w:hAnsi="Arial" w:cs="Arial"/>
          <w:b/>
          <w:lang w:eastAsia="pl-PL"/>
        </w:rPr>
        <w:t xml:space="preserve">art. 25a ust. 1 ustawy z dnia 29 stycznia 2004 r. </w:t>
      </w:r>
      <w:r w:rsidRPr="00E17C1C">
        <w:rPr>
          <w:rFonts w:ascii="Arial" w:eastAsia="Times New Roman" w:hAnsi="Arial" w:cs="Arial"/>
          <w:b/>
          <w:lang w:eastAsia="pl-PL"/>
        </w:rPr>
        <w:br/>
        <w:t>Prawo zamówień publicznych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E17C1C">
        <w:rPr>
          <w:rFonts w:ascii="Arial" w:eastAsia="Times New Roman" w:hAnsi="Arial" w:cs="Times New Roman"/>
          <w:b/>
          <w:u w:val="single"/>
          <w:lang w:eastAsia="pl-PL"/>
        </w:rPr>
        <w:t xml:space="preserve">DOTYCZĄCE </w:t>
      </w:r>
      <w:r w:rsidRPr="00E17C1C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:rsidR="00E17C1C" w:rsidRPr="00E17C1C" w:rsidRDefault="00E17C1C" w:rsidP="00E17C1C">
      <w:pPr>
        <w:widowControl w:val="0"/>
        <w:spacing w:before="120" w:after="120" w:line="240" w:lineRule="auto"/>
        <w:ind w:left="12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p w:rsidR="00E17C1C" w:rsidRPr="00E17C1C" w:rsidRDefault="00E17C1C" w:rsidP="00E17C1C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E17C1C" w:rsidRPr="00E17C1C" w:rsidTr="00BC2F89">
        <w:trPr>
          <w:cantSplit/>
        </w:trPr>
        <w:tc>
          <w:tcPr>
            <w:tcW w:w="305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 xml:space="preserve">Adres(y) </w:t>
            </w:r>
            <w:r w:rsidRPr="00E17C1C">
              <w:rPr>
                <w:rFonts w:ascii="Arial" w:eastAsia="Times New Roman" w:hAnsi="Arial" w:cs="Times New Roman"/>
                <w:b/>
                <w:caps/>
                <w:lang w:eastAsia="pl-PL"/>
              </w:rPr>
              <w:t>Wykonawcy</w:t>
            </w:r>
            <w:r w:rsidRPr="00E17C1C">
              <w:rPr>
                <w:rFonts w:ascii="Arial" w:eastAsia="Times New Roman" w:hAnsi="Arial" w:cs="Times New Roman"/>
                <w:b/>
                <w:lang w:eastAsia="pl-PL"/>
              </w:rPr>
              <w:t>(ów)</w:t>
            </w: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C1C" w:rsidRPr="00E17C1C" w:rsidRDefault="00E17C1C" w:rsidP="00E17C1C">
      <w:pPr>
        <w:tabs>
          <w:tab w:val="left" w:pos="708"/>
        </w:tabs>
        <w:spacing w:after="0" w:line="240" w:lineRule="auto"/>
        <w:ind w:left="113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 </w:t>
      </w:r>
      <w:r w:rsidR="00DC46AC" w:rsidRPr="00DC46AC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eksploatacyjnych wraz z obsługą serwisową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17C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prowadzonego przez Samodzielny Publiczny Zakład Opieki Zdrowotnej Centralny Szpital Kliniczny Uniwersytetu Medycznego w Łodzi 92-213 Łódź, ul. Pomorska 251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E17C1C" w:rsidRPr="00E17C1C" w:rsidRDefault="00E17C1C" w:rsidP="00E17C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E17C1C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E17C1C">
        <w:rPr>
          <w:rFonts w:ascii="Arial" w:eastAsia="Times New Roman" w:hAnsi="Arial" w:cs="Arial"/>
        </w:rPr>
        <w:br/>
        <w:t xml:space="preserve">art. 24 ust 1 pkt 12-23 ustawy </w:t>
      </w:r>
      <w:proofErr w:type="spellStart"/>
      <w:r w:rsidRPr="00E17C1C">
        <w:rPr>
          <w:rFonts w:ascii="Arial" w:eastAsia="Times New Roman" w:hAnsi="Arial" w:cs="Arial"/>
        </w:rPr>
        <w:t>Pzp</w:t>
      </w:r>
      <w:proofErr w:type="spellEnd"/>
      <w:r w:rsidRPr="00E17C1C">
        <w:rPr>
          <w:rFonts w:ascii="Arial" w:eastAsia="Times New Roman" w:hAnsi="Arial" w:cs="Arial"/>
        </w:rPr>
        <w:t>.</w:t>
      </w:r>
    </w:p>
    <w:p w:rsidR="00E17C1C" w:rsidRPr="00E17C1C" w:rsidRDefault="00E17C1C" w:rsidP="00E17C1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17C1C">
        <w:rPr>
          <w:rFonts w:ascii="Arial" w:eastAsia="Times New Roman" w:hAnsi="Arial" w:cs="Arial"/>
          <w:sz w:val="16"/>
          <w:szCs w:val="16"/>
        </w:rPr>
        <w:t xml:space="preserve">[UWAGA: </w:t>
      </w:r>
      <w:r w:rsidRPr="00E17C1C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E17C1C">
        <w:rPr>
          <w:rFonts w:ascii="Arial" w:eastAsia="Times New Roman" w:hAnsi="Arial" w:cs="Arial"/>
          <w:sz w:val="16"/>
          <w:szCs w:val="16"/>
        </w:rPr>
        <w:t>]</w:t>
      </w:r>
    </w:p>
    <w:p w:rsidR="00E17C1C" w:rsidRPr="00E17C1C" w:rsidRDefault="00E17C1C" w:rsidP="00E17C1C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E17C1C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E17C1C">
        <w:rPr>
          <w:rFonts w:ascii="Arial" w:eastAsia="Times New Roman" w:hAnsi="Arial" w:cs="Arial"/>
        </w:rPr>
        <w:br/>
        <w:t xml:space="preserve">art. 24 ust. </w:t>
      </w:r>
      <w:r w:rsidR="00D138AA">
        <w:rPr>
          <w:rFonts w:ascii="Arial" w:eastAsia="Times New Roman" w:hAnsi="Arial" w:cs="Arial"/>
        </w:rPr>
        <w:t>…..</w:t>
      </w:r>
      <w:bookmarkStart w:id="2" w:name="_GoBack"/>
      <w:bookmarkEnd w:id="2"/>
      <w:r w:rsidRPr="00E17C1C">
        <w:rPr>
          <w:rFonts w:ascii="Arial" w:eastAsia="Times New Roman" w:hAnsi="Arial" w:cs="Arial"/>
        </w:rPr>
        <w:t xml:space="preserve"> ustawy </w:t>
      </w:r>
      <w:proofErr w:type="spellStart"/>
      <w:r w:rsidRPr="00E17C1C">
        <w:rPr>
          <w:rFonts w:ascii="Arial" w:eastAsia="Times New Roman" w:hAnsi="Arial" w:cs="Arial"/>
        </w:rPr>
        <w:t>Pzp</w:t>
      </w:r>
      <w:proofErr w:type="spellEnd"/>
      <w:r w:rsidRPr="00E17C1C">
        <w:rPr>
          <w:rFonts w:ascii="Arial" w:eastAsia="Times New Roman" w:hAnsi="Arial" w:cs="Arial"/>
        </w:rPr>
        <w:t xml:space="preserve">  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46AC" w:rsidRPr="00E17C1C" w:rsidRDefault="00DC46A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17C1C">
        <w:rPr>
          <w:rFonts w:ascii="Arial" w:eastAsia="Times New Roman" w:hAnsi="Arial" w:cs="Arial"/>
          <w:lang w:eastAsia="pl-PL"/>
        </w:rPr>
        <w:t>Pzp</w:t>
      </w:r>
      <w:proofErr w:type="spellEnd"/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E17C1C">
        <w:rPr>
          <w:rFonts w:ascii="Arial" w:eastAsia="Times New Roman" w:hAnsi="Arial" w:cs="Arial"/>
          <w:lang w:eastAsia="pl-PL"/>
        </w:rPr>
        <w:t>Pzp</w:t>
      </w:r>
      <w:proofErr w:type="spellEnd"/>
      <w:r w:rsidRPr="00E17C1C">
        <w:rPr>
          <w:rFonts w:ascii="Arial" w:eastAsia="Times New Roman" w:hAnsi="Arial" w:cs="Arial"/>
          <w:lang w:eastAsia="pl-PL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E17C1C">
        <w:rPr>
          <w:rFonts w:ascii="Arial" w:eastAsia="Times New Roman" w:hAnsi="Arial" w:cs="Arial"/>
          <w:lang w:eastAsia="pl-PL"/>
        </w:rPr>
        <w:t>ych</w:t>
      </w:r>
      <w:proofErr w:type="spellEnd"/>
      <w:r w:rsidRPr="00E17C1C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E17C1C">
        <w:rPr>
          <w:rFonts w:ascii="Arial" w:eastAsia="Times New Roman" w:hAnsi="Arial" w:cs="Arial"/>
          <w:lang w:eastAsia="pl-PL"/>
        </w:rPr>
        <w:t>tów</w:t>
      </w:r>
      <w:proofErr w:type="spellEnd"/>
      <w:r w:rsidRPr="00E17C1C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E17C1C">
        <w:rPr>
          <w:rFonts w:ascii="Arial" w:eastAsia="Times New Roman" w:hAnsi="Arial" w:cs="Arial"/>
          <w:lang w:eastAsia="pl-PL"/>
        </w:rPr>
        <w:t>ych</w:t>
      </w:r>
      <w:proofErr w:type="spellEnd"/>
      <w:r w:rsidRPr="00E17C1C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E17C1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E17C1C">
        <w:rPr>
          <w:rFonts w:ascii="Arial" w:eastAsia="Times New Roman" w:hAnsi="Arial" w:cs="Arial"/>
          <w:i/>
          <w:lang w:eastAsia="pl-PL"/>
        </w:rPr>
        <w:t>]</w:t>
      </w: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7C1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E17C1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17C1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E17C1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E17C1C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E17C1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17C1C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E17C1C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E17C1C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E17C1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17C1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7C1C">
        <w:rPr>
          <w:rFonts w:ascii="Arial" w:eastAsia="Times New Roman" w:hAnsi="Arial" w:cs="Arial"/>
          <w:b/>
          <w:lang w:eastAsia="pl-PL"/>
        </w:rPr>
        <w:lastRenderedPageBreak/>
        <w:t>OŚWIADCZENIE DOTYCZĄCE PODANYCH INFORMACJI: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17C1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E17C1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17C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17C1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7C1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17C1C" w:rsidRPr="00E17C1C" w:rsidRDefault="00E17C1C" w:rsidP="00E17C1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C1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bookmarkEnd w:id="1"/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nr 4 do SIWZ (składają wszyscy Wykonawcy)</w:t>
      </w:r>
    </w:p>
    <w:p w:rsidR="00E17C1C" w:rsidRPr="00E17C1C" w:rsidRDefault="00E17C1C" w:rsidP="00E17C1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0" w:line="240" w:lineRule="auto"/>
        <w:jc w:val="center"/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</w:pPr>
      <w:r w:rsidRPr="00E17C1C"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  <w:t>Informacja o tym, czy wykonawca  należy do grupy kapitałowej/</w:t>
      </w:r>
      <w:r w:rsidRPr="00E17C1C">
        <w:rPr>
          <w:rFonts w:ascii="Arial" w:eastAsia="Calibri" w:hAnsi="Arial" w:cs="Times New Roman"/>
          <w:b/>
          <w:sz w:val="32"/>
          <w:szCs w:val="24"/>
          <w:vertAlign w:val="superscript"/>
          <w:lang w:eastAsia="pl-PL"/>
        </w:rPr>
        <w:br/>
        <w:t>lista podmiotów należących do tej samej grupy kapitałowej</w:t>
      </w:r>
    </w:p>
    <w:p w:rsidR="00E17C1C" w:rsidRPr="00E17C1C" w:rsidRDefault="00E17C1C" w:rsidP="00E17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b/>
          <w:sz w:val="24"/>
          <w:szCs w:val="24"/>
          <w:lang w:eastAsia="pl-PL"/>
        </w:rPr>
        <w:t>ZAMAWIAJĄCY:</w:t>
      </w:r>
    </w:p>
    <w:p w:rsidR="00E17C1C" w:rsidRPr="00E17C1C" w:rsidRDefault="00E17C1C" w:rsidP="00E17C1C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t>Samodzielny Publiczny Zakład Opieki Zdrowotnej Centralny Szpital Kliniczny Uniwersytetu Medycznego w Łodzi</w:t>
      </w:r>
    </w:p>
    <w:p w:rsidR="00E17C1C" w:rsidRPr="00E17C1C" w:rsidRDefault="00E17C1C" w:rsidP="00E17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Arial"/>
          <w:b/>
          <w:sz w:val="24"/>
          <w:szCs w:val="24"/>
          <w:lang w:eastAsia="pl-PL"/>
        </w:rPr>
        <w:t>92-213 Łódź, ul. Pomorska 251</w:t>
      </w:r>
    </w:p>
    <w:p w:rsidR="00E17C1C" w:rsidRPr="00E17C1C" w:rsidRDefault="00E17C1C" w:rsidP="00E17C1C">
      <w:pPr>
        <w:widowControl w:val="0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Arial" w:eastAsia="Calibri" w:hAnsi="Arial" w:cs="Times New Roman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b/>
          <w:sz w:val="24"/>
          <w:szCs w:val="24"/>
          <w:lang w:eastAsia="pl-PL"/>
        </w:rPr>
        <w:t>WYKONAWCA:</w:t>
      </w:r>
    </w:p>
    <w:p w:rsidR="00E17C1C" w:rsidRPr="00E17C1C" w:rsidRDefault="00E17C1C" w:rsidP="00E17C1C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ab/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E17C1C" w:rsidRPr="00E17C1C" w:rsidTr="00BC2F89">
        <w:trPr>
          <w:cantSplit/>
        </w:trPr>
        <w:tc>
          <w:tcPr>
            <w:tcW w:w="305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b/>
                <w:lang w:eastAsia="pl-PL"/>
              </w:rPr>
              <w:t xml:space="preserve">Adres(y) </w:t>
            </w:r>
            <w:r w:rsidRPr="00E17C1C">
              <w:rPr>
                <w:rFonts w:ascii="Arial" w:eastAsia="Calibri" w:hAnsi="Arial" w:cs="Times New Roman"/>
                <w:b/>
                <w:caps/>
                <w:lang w:eastAsia="pl-PL"/>
              </w:rPr>
              <w:t>Wykonawcy</w:t>
            </w:r>
            <w:r w:rsidRPr="00E17C1C">
              <w:rPr>
                <w:rFonts w:ascii="Arial" w:eastAsia="Calibri" w:hAnsi="Arial" w:cs="Times New Roman"/>
                <w:b/>
                <w:lang w:eastAsia="pl-PL"/>
              </w:rPr>
              <w:t>(ów)</w:t>
            </w: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rPr>
          <w:cantSplit/>
        </w:trPr>
        <w:tc>
          <w:tcPr>
            <w:tcW w:w="305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2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pct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17C1C" w:rsidRPr="00E17C1C" w:rsidRDefault="00E17C1C" w:rsidP="00E17C1C">
      <w:pPr>
        <w:widowControl w:val="0"/>
        <w:tabs>
          <w:tab w:val="left" w:pos="-426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Przystępując do postępowania o udzielenie zamówienia publicznego realizowanego w trybie przetargu nieograniczonego na </w:t>
      </w:r>
      <w:r w:rsidR="00DC46AC" w:rsidRPr="00DC46AC">
        <w:rPr>
          <w:rFonts w:ascii="Arial" w:eastAsia="Times New Roman" w:hAnsi="Arial" w:cs="Arial"/>
          <w:b/>
          <w:sz w:val="24"/>
          <w:szCs w:val="24"/>
          <w:lang w:eastAsia="pl-PL"/>
        </w:rPr>
        <w:t>Dostawa materiałów eksploatacyjnych wraz z obsługą serwisową</w:t>
      </w:r>
    </w:p>
    <w:p w:rsidR="00E17C1C" w:rsidRPr="00E17C1C" w:rsidRDefault="00E17C1C" w:rsidP="00E17C1C">
      <w:pPr>
        <w:widowControl w:val="0"/>
        <w:tabs>
          <w:tab w:val="left" w:pos="-426"/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7C1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17C1C">
        <w:rPr>
          <w:rFonts w:ascii="Arial" w:eastAsia="Calibri" w:hAnsi="Arial" w:cs="Arial"/>
          <w:noProof/>
          <w:sz w:val="24"/>
          <w:szCs w:val="24"/>
          <w:lang w:eastAsia="pl-PL"/>
        </w:rPr>
        <w:t xml:space="preserve">w trybie art. 24 ust. 11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ustawy Prawo zamówień publicznych </w:t>
      </w:r>
      <w:r w:rsidR="00DC46AC">
        <w:rPr>
          <w:rFonts w:ascii="Arial" w:eastAsia="Times New Roman" w:hAnsi="Arial" w:cs="Times New Roman"/>
          <w:sz w:val="24"/>
          <w:szCs w:val="24"/>
          <w:lang w:eastAsia="pl-PL"/>
        </w:rPr>
        <w:t>(j.t. Dz. U. z 2017 r. poz. 1579</w:t>
      </w:r>
      <w:r w:rsidRPr="00E17C1C">
        <w:rPr>
          <w:rFonts w:ascii="Arial" w:eastAsia="Times New Roman" w:hAnsi="Arial" w:cs="Times New Roman"/>
          <w:sz w:val="24"/>
          <w:szCs w:val="24"/>
          <w:lang w:eastAsia="pl-PL"/>
        </w:rPr>
        <w:t xml:space="preserve">) 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>oświadczam:</w:t>
      </w:r>
    </w:p>
    <w:p w:rsidR="00E17C1C" w:rsidRPr="00E17C1C" w:rsidRDefault="00E17C1C" w:rsidP="00E17C1C">
      <w:pPr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że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>należę/</w:t>
      </w:r>
      <w:proofErr w:type="spellStart"/>
      <w:r w:rsidRPr="00E17C1C">
        <w:rPr>
          <w:rFonts w:ascii="Arial" w:eastAsia="Calibri" w:hAnsi="Arial" w:cs="Arial"/>
          <w:sz w:val="24"/>
          <w:szCs w:val="24"/>
          <w:lang w:eastAsia="pl-PL"/>
        </w:rPr>
        <w:t>ymy</w:t>
      </w:r>
      <w:proofErr w:type="spellEnd"/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 do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tej samej grupy kapitałowej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t xml:space="preserve">(w rozumieniu ustawy z dnia 16 lutego 2007 r. o ochronie konkurencji i konsumentów – Dz. U. z 2015, Nr 184, 1618 </w:t>
      </w:r>
      <w:r w:rsidRPr="00E17C1C">
        <w:rPr>
          <w:rFonts w:ascii="Arial" w:eastAsia="Calibri" w:hAnsi="Arial" w:cs="Arial"/>
          <w:sz w:val="24"/>
          <w:szCs w:val="24"/>
          <w:lang w:eastAsia="pl-PL"/>
        </w:rPr>
        <w:br/>
        <w:t>i 1634), o której mowa w art. 24 ust. 1 pkt 23 ustawy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 xml:space="preserve"> łącznie z nw. Wykonawcami</w:t>
      </w:r>
      <w:r w:rsidRPr="00E17C1C">
        <w:rPr>
          <w:rFonts w:ascii="Arial" w:eastAsia="Times New Roman" w:hAnsi="Arial" w:cs="Arial"/>
          <w:bCs/>
          <w:sz w:val="24"/>
          <w:szCs w:val="24"/>
          <w:lang w:eastAsia="pl-PL"/>
        </w:rPr>
        <w:t>, którzy złożyli odrębne oferty w przedmiotowym postępowaniu o udzielenie zamówienia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**:</w:t>
      </w:r>
    </w:p>
    <w:p w:rsidR="00E17C1C" w:rsidRPr="00E17C1C" w:rsidRDefault="00E17C1C" w:rsidP="00E17C1C">
      <w:pPr>
        <w:widowControl w:val="0"/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2"/>
      </w:tblGrid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Podmioty należące do grupy kapitałowej</w:t>
            </w: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  <w:tr w:rsidR="00E17C1C" w:rsidRPr="00E17C1C" w:rsidTr="00BC2F89">
        <w:tc>
          <w:tcPr>
            <w:tcW w:w="540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  <w:r w:rsidRPr="00E17C1C"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72" w:type="dxa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E17C1C" w:rsidRPr="00E17C1C" w:rsidRDefault="00E17C1C" w:rsidP="00E17C1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eastAsia="pl-PL"/>
        </w:rPr>
      </w:pPr>
    </w:p>
    <w:p w:rsidR="00E17C1C" w:rsidRPr="00E17C1C" w:rsidRDefault="00E17C1C" w:rsidP="00E17C1C">
      <w:pPr>
        <w:widowControl w:val="0"/>
        <w:numPr>
          <w:ilvl w:val="0"/>
          <w:numId w:val="6"/>
        </w:numPr>
        <w:tabs>
          <w:tab w:val="num" w:pos="142"/>
        </w:tabs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eastAsia="pl-PL"/>
        </w:rPr>
      </w:pPr>
      <w:r w:rsidRPr="00E17C1C">
        <w:rPr>
          <w:rFonts w:ascii="Arial" w:eastAsia="Calibri" w:hAnsi="Arial" w:cs="Times New Roman"/>
          <w:sz w:val="24"/>
          <w:szCs w:val="24"/>
          <w:lang w:eastAsia="pl-PL"/>
        </w:rPr>
        <w:t>że nie należę/</w:t>
      </w:r>
      <w:proofErr w:type="spellStart"/>
      <w:r w:rsidRPr="00E17C1C">
        <w:rPr>
          <w:rFonts w:ascii="Arial" w:eastAsia="Calibri" w:hAnsi="Arial" w:cs="Times New Roman"/>
          <w:sz w:val="24"/>
          <w:szCs w:val="24"/>
          <w:lang w:eastAsia="pl-PL"/>
        </w:rPr>
        <w:t>ymy</w:t>
      </w:r>
      <w:proofErr w:type="spellEnd"/>
      <w:r w:rsidRPr="00E17C1C">
        <w:rPr>
          <w:rFonts w:ascii="Arial" w:eastAsia="Calibri" w:hAnsi="Arial" w:cs="Times New Roman"/>
          <w:sz w:val="24"/>
          <w:szCs w:val="24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z Wykonawcami</w:t>
      </w:r>
      <w:r w:rsidRPr="00E17C1C">
        <w:rPr>
          <w:rFonts w:ascii="Arial" w:eastAsia="Times New Roman" w:hAnsi="Arial" w:cs="Arial"/>
          <w:bCs/>
          <w:sz w:val="24"/>
          <w:szCs w:val="24"/>
          <w:lang w:eastAsia="pl-PL"/>
        </w:rPr>
        <w:t>, którzy złożyli oferty w przedmiotowym postępowaniu o udzielenie zamówienia</w:t>
      </w:r>
      <w:r w:rsidRPr="00E17C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17C1C">
        <w:rPr>
          <w:rFonts w:ascii="Arial" w:eastAsia="Calibri" w:hAnsi="Arial" w:cs="Times New Roman"/>
          <w:sz w:val="24"/>
          <w:szCs w:val="24"/>
          <w:lang w:eastAsia="pl-PL"/>
        </w:rPr>
        <w:t>*.</w:t>
      </w:r>
    </w:p>
    <w:p w:rsidR="00E17C1C" w:rsidRPr="00E17C1C" w:rsidRDefault="00E17C1C" w:rsidP="00E17C1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17C1C">
        <w:rPr>
          <w:rFonts w:ascii="Arial" w:eastAsia="Calibri" w:hAnsi="Arial" w:cs="Arial"/>
          <w:i/>
          <w:sz w:val="20"/>
          <w:szCs w:val="20"/>
          <w:lang w:eastAsia="pl-PL"/>
        </w:rPr>
        <w:t xml:space="preserve">* Zaznaczyć odpowiedni kwadrat. </w:t>
      </w:r>
    </w:p>
    <w:p w:rsidR="00E17C1C" w:rsidRPr="00E17C1C" w:rsidRDefault="00E17C1C" w:rsidP="00E17C1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E17C1C">
        <w:rPr>
          <w:rFonts w:ascii="Arial" w:eastAsia="Times New Roman" w:hAnsi="Arial" w:cs="Arial"/>
          <w:b/>
          <w:i/>
          <w:sz w:val="20"/>
          <w:szCs w:val="20"/>
        </w:rPr>
        <w:t>**</w:t>
      </w:r>
      <w:r w:rsidRPr="00E17C1C">
        <w:rPr>
          <w:rFonts w:ascii="Arial" w:eastAsia="Times New Roman" w:hAnsi="Arial" w:cs="Arial"/>
          <w:i/>
          <w:sz w:val="20"/>
          <w:szCs w:val="20"/>
        </w:rPr>
        <w:tab/>
        <w:t xml:space="preserve">Wraz ze złożeniem oświadczenia o </w:t>
      </w:r>
      <w:r w:rsidRPr="00E17C1C">
        <w:rPr>
          <w:rFonts w:ascii="Arial" w:eastAsia="Times New Roman" w:hAnsi="Arial" w:cs="Arial"/>
          <w:bCs/>
          <w:i/>
          <w:sz w:val="20"/>
          <w:szCs w:val="20"/>
        </w:rPr>
        <w:t>przynależności do tej samej grupy kapitałowej z Wykonawcami</w:t>
      </w:r>
      <w:r w:rsidRPr="00E17C1C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E17C1C">
        <w:rPr>
          <w:rFonts w:ascii="Arial" w:eastAsia="Times New Roman" w:hAnsi="Arial" w:cs="Arial"/>
          <w:i/>
          <w:sz w:val="20"/>
          <w:szCs w:val="20"/>
        </w:rPr>
        <w:br/>
      </w:r>
      <w:r w:rsidRPr="00E17C1C">
        <w:rPr>
          <w:rFonts w:ascii="Arial" w:eastAsia="Times New Roman" w:hAnsi="Arial" w:cs="Arial"/>
          <w:bCs/>
          <w:i/>
          <w:sz w:val="20"/>
          <w:szCs w:val="20"/>
        </w:rPr>
        <w:t>którzy złożyli odrębne oferty,</w:t>
      </w:r>
      <w:r w:rsidRPr="00E17C1C">
        <w:rPr>
          <w:rFonts w:ascii="Arial" w:eastAsia="Times New Roman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E17C1C" w:rsidRPr="00E17C1C" w:rsidTr="00BC2F89">
        <w:trPr>
          <w:jc w:val="center"/>
        </w:trPr>
        <w:tc>
          <w:tcPr>
            <w:tcW w:w="1814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7C1C" w:rsidRPr="00E17C1C" w:rsidRDefault="00E17C1C" w:rsidP="00E17C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17C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</w:tr>
    </w:tbl>
    <w:p w:rsidR="0004128B" w:rsidRDefault="0004128B">
      <w:pPr>
        <w:rPr>
          <w:rFonts w:ascii="Arial" w:hAnsi="Arial" w:cs="Arial"/>
          <w:sz w:val="24"/>
          <w:szCs w:val="24"/>
        </w:rPr>
      </w:pPr>
    </w:p>
    <w:p w:rsidR="0004128B" w:rsidRPr="00DC46AC" w:rsidRDefault="00DC46AC" w:rsidP="00DC46AC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="0004128B" w:rsidRPr="00DC46AC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Załącznik nr 5</w:t>
      </w:r>
      <w:r w:rsidR="0004128B" w:rsidRPr="00DC46AC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</w:t>
      </w:r>
      <w:r w:rsidRPr="00DC46AC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4128B" w:rsidRPr="00DC46A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WZÓR  UMOWY </w:t>
      </w:r>
    </w:p>
    <w:p w:rsidR="0004128B" w:rsidRDefault="0004128B" w:rsidP="0004128B">
      <w:pPr>
        <w:jc w:val="center"/>
        <w:rPr>
          <w:rFonts w:ascii="Times New Roman"/>
          <w:b/>
          <w:bCs/>
          <w:sz w:val="24"/>
          <w:szCs w:val="24"/>
        </w:rPr>
      </w:pPr>
    </w:p>
    <w:p w:rsidR="0004128B" w:rsidRDefault="0004128B" w:rsidP="0004128B">
      <w:pPr>
        <w:jc w:val="center"/>
        <w:rPr>
          <w:rFonts w:ascii="Times New Roman"/>
          <w:b/>
          <w:bCs/>
          <w:sz w:val="24"/>
          <w:szCs w:val="24"/>
        </w:rPr>
      </w:pPr>
    </w:p>
    <w:p w:rsidR="00DC46AC" w:rsidRDefault="00DC46AC" w:rsidP="00DC46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UMOWA </w:t>
      </w:r>
      <w:r w:rsidR="0004128B" w:rsidRPr="0004128B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ZP/…/.2018</w:t>
      </w:r>
    </w:p>
    <w:p w:rsidR="00DC46AC" w:rsidRDefault="00DC46AC" w:rsidP="00DC4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128B" w:rsidRPr="00DC46AC" w:rsidRDefault="0004128B" w:rsidP="00DC46AC">
      <w:pPr>
        <w:ind w:left="-709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zawarta  w dniu ........................................................   w  Łodzi,  pomiędzy :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…………………………………………………………..………………………………..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wpisaną do Krajowego, ………………………… pod numerem KRS ……………, 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NIP: ……………….., REGON: ……………….. 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reprezentowaną przez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……………………………. - ……………………….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zwanym w treści umowy „Wykonawcą”</w:t>
      </w:r>
    </w:p>
    <w:p w:rsidR="0004128B" w:rsidRPr="0004128B" w:rsidRDefault="0004128B" w:rsidP="0004128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a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Samodzielnym Publicznym Zakładem Opieki Zdrowotnej Centralnym Szpitalem Klinicznym Uniwersytetu Medycznego w Łodzi  92-213 Łódź, ul. Pomorska 251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posiadającym NIP : </w:t>
      </w:r>
      <w:r w:rsidRPr="0004128B">
        <w:rPr>
          <w:rFonts w:ascii="Arial" w:hAnsi="Arial" w:cs="Arial"/>
          <w:bCs/>
          <w:sz w:val="24"/>
          <w:szCs w:val="24"/>
        </w:rPr>
        <w:t xml:space="preserve">728-22-46-128 ; </w:t>
      </w:r>
      <w:r w:rsidRPr="0004128B">
        <w:rPr>
          <w:rFonts w:ascii="Arial" w:hAnsi="Arial" w:cs="Arial"/>
          <w:sz w:val="24"/>
          <w:szCs w:val="24"/>
        </w:rPr>
        <w:t xml:space="preserve">Regon: </w:t>
      </w:r>
      <w:r w:rsidRPr="0004128B">
        <w:rPr>
          <w:rFonts w:ascii="Arial" w:hAnsi="Arial" w:cs="Arial"/>
          <w:bCs/>
          <w:sz w:val="24"/>
          <w:szCs w:val="24"/>
        </w:rPr>
        <w:t>472147559 ;</w:t>
      </w:r>
      <w:r w:rsidRPr="0004128B">
        <w:rPr>
          <w:rFonts w:ascii="Arial" w:hAnsi="Arial" w:cs="Arial"/>
          <w:sz w:val="24"/>
          <w:szCs w:val="24"/>
        </w:rPr>
        <w:t xml:space="preserve"> KRS: 0000 149790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reprezentowanym przez: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Dyrektora Szpitala – </w:t>
      </w:r>
      <w:r w:rsidRPr="0004128B">
        <w:rPr>
          <w:rFonts w:ascii="Arial" w:hAnsi="Arial" w:cs="Arial"/>
          <w:sz w:val="24"/>
          <w:szCs w:val="24"/>
        </w:rPr>
        <w:tab/>
        <w:t>dr n. med. Monikę Domarecką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zwanym w treści umowy   „Zamawiającym”</w:t>
      </w:r>
    </w:p>
    <w:p w:rsidR="0004128B" w:rsidRPr="0004128B" w:rsidRDefault="0004128B" w:rsidP="0004128B">
      <w:pPr>
        <w:spacing w:after="0"/>
        <w:rPr>
          <w:rFonts w:ascii="Arial" w:hAnsi="Arial" w:cs="Arial"/>
          <w:sz w:val="24"/>
          <w:szCs w:val="24"/>
        </w:rPr>
      </w:pPr>
    </w:p>
    <w:p w:rsidR="0004128B" w:rsidRPr="0004128B" w:rsidRDefault="0004128B" w:rsidP="0004128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Strony ustalają co następuje: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§1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Przedmiotem umowy jest uruchom</w:t>
      </w:r>
      <w:r w:rsidR="00DC46AC">
        <w:rPr>
          <w:rFonts w:ascii="Arial" w:hAnsi="Arial" w:cs="Arial"/>
          <w:sz w:val="24"/>
          <w:szCs w:val="24"/>
        </w:rPr>
        <w:t>ienie i utrzymanie przez okres 18</w:t>
      </w:r>
      <w:r w:rsidRPr="0004128B">
        <w:rPr>
          <w:rFonts w:ascii="Arial" w:hAnsi="Arial" w:cs="Arial"/>
          <w:sz w:val="24"/>
          <w:szCs w:val="24"/>
        </w:rPr>
        <w:t xml:space="preserve"> miesięcy systemu kompleksowej obsługi urządzeń drukujących użytkowanych przez Zamawiającego który obejmuje: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zapewnienie ciągłości pracy urządzeń drukujących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udostępnienie i prowadzenie przez Wykonawcę, w oparciu o jego serwery, serwisu umożliwiającego:</w:t>
      </w:r>
    </w:p>
    <w:p w:rsidR="0004128B" w:rsidRPr="0004128B" w:rsidRDefault="0004128B" w:rsidP="000412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zdalne monitorowanie stanu zużycia materiałów eksploatacyjnych dla poszczególnych urządzeń drukujących z wykorzystaniem oprogramowania (agentów) zainstalowanego u Zamawiającego, na które Wykonawca udziela Zamawiającemu prawa użytkowania –podsystem monitorowania;</w:t>
      </w:r>
    </w:p>
    <w:p w:rsidR="0004128B" w:rsidRPr="0004128B" w:rsidRDefault="0004128B" w:rsidP="000412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raportowanie ilości wydruków dla poszczególnych urządzeń drukujących–podsystem raportowy;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śledzenie i analizowanie przez Wykonawcę stanów zużycia materiałów eksploatacyjnych urządzeń drukujących Zamawiającego oraz na tej podstawie płynną ich dostawę (z wyjątkiem papieru);</w:t>
      </w:r>
    </w:p>
    <w:p w:rsidR="0004128B" w:rsidRPr="0004128B" w:rsidRDefault="0004128B" w:rsidP="000412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użyczenie urządzeń drukujących dla wybranych stanowisk pracy (istniejących lub nowotworzonych) w miejscach wskazanych przez Zamawiającego;</w:t>
      </w:r>
    </w:p>
    <w:p w:rsidR="0004128B" w:rsidRPr="0004128B" w:rsidRDefault="0004128B" w:rsidP="0004128B">
      <w:pPr>
        <w:pStyle w:val="Nagwek1"/>
        <w:tabs>
          <w:tab w:val="num" w:pos="0"/>
          <w:tab w:val="left" w:pos="284"/>
        </w:tabs>
        <w:ind w:left="284"/>
        <w:rPr>
          <w:rFonts w:ascii="Arial" w:hAnsi="Arial" w:cs="Arial"/>
        </w:rPr>
      </w:pPr>
      <w:r w:rsidRPr="0004128B">
        <w:rPr>
          <w:rFonts w:ascii="Arial" w:hAnsi="Arial" w:cs="Arial"/>
          <w:lang w:val="pl-PL"/>
        </w:rPr>
        <w:t xml:space="preserve"> </w:t>
      </w:r>
      <w:proofErr w:type="spellStart"/>
      <w:r w:rsidRPr="0004128B">
        <w:rPr>
          <w:rFonts w:ascii="Arial" w:hAnsi="Arial" w:cs="Arial"/>
        </w:rPr>
        <w:t>Zakres</w:t>
      </w:r>
      <w:proofErr w:type="spellEnd"/>
      <w:r w:rsidRPr="0004128B">
        <w:rPr>
          <w:rFonts w:ascii="Arial" w:hAnsi="Arial" w:cs="Arial"/>
        </w:rPr>
        <w:t xml:space="preserve">  </w:t>
      </w:r>
      <w:proofErr w:type="spellStart"/>
      <w:r w:rsidRPr="0004128B">
        <w:rPr>
          <w:rFonts w:ascii="Arial" w:hAnsi="Arial" w:cs="Arial"/>
        </w:rPr>
        <w:t>wsparcia</w:t>
      </w:r>
      <w:proofErr w:type="spellEnd"/>
      <w:r w:rsidRPr="0004128B">
        <w:rPr>
          <w:rFonts w:ascii="Arial" w:hAnsi="Arial" w:cs="Arial"/>
        </w:rPr>
        <w:t xml:space="preserve">  </w:t>
      </w:r>
      <w:proofErr w:type="spellStart"/>
      <w:r w:rsidRPr="0004128B">
        <w:rPr>
          <w:rFonts w:ascii="Arial" w:hAnsi="Arial" w:cs="Arial"/>
        </w:rPr>
        <w:t>serwisowego</w:t>
      </w:r>
      <w:proofErr w:type="spellEnd"/>
      <w:r w:rsidRPr="0004128B">
        <w:rPr>
          <w:rFonts w:ascii="Arial" w:hAnsi="Arial" w:cs="Arial"/>
        </w:rPr>
        <w:t xml:space="preserve">  </w:t>
      </w:r>
      <w:proofErr w:type="spellStart"/>
      <w:r w:rsidRPr="0004128B">
        <w:rPr>
          <w:rFonts w:ascii="Arial" w:hAnsi="Arial" w:cs="Arial"/>
        </w:rPr>
        <w:t>obejmuje</w:t>
      </w:r>
      <w:proofErr w:type="spellEnd"/>
      <w:r w:rsidRPr="0004128B">
        <w:rPr>
          <w:rFonts w:ascii="Arial" w:hAnsi="Arial" w:cs="Arial"/>
        </w:rPr>
        <w:t>: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przejęcie zobowiązań gwarancyjnych urządzeń drukujących Zamawiającego będących na gwarancji;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lastRenderedPageBreak/>
        <w:t>utrzymanie ciągłości i poprawności pracy oprogramowania agentów;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płynne dostarczanie do magazynu Zamawiającego materiałów eksploatacyjnych (z wyjątkiem papieru) w tym tonerów, tuszy, taśm, taśm barwiących, zapewniające istnienie zapasu gwarantującego ciągłość pracy urządzeń;</w:t>
      </w:r>
    </w:p>
    <w:p w:rsidR="0004128B" w:rsidRPr="0004128B" w:rsidRDefault="0004128B" w:rsidP="000412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usługi:</w:t>
      </w:r>
    </w:p>
    <w:p w:rsidR="0004128B" w:rsidRPr="0004128B" w:rsidRDefault="0004128B" w:rsidP="000412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użyczenia urządzeń drukujących;</w:t>
      </w:r>
    </w:p>
    <w:p w:rsidR="0004128B" w:rsidRPr="0004128B" w:rsidRDefault="0004128B" w:rsidP="0004128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30" w:hanging="227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dostawy materiałów eksploatacyjnych do urządzeń drukujących na podstawie odrębnego zlecenia Zamawiającego w szczególnych przypadkach;</w:t>
      </w:r>
    </w:p>
    <w:p w:rsidR="0004128B" w:rsidRPr="0004128B" w:rsidRDefault="0004128B" w:rsidP="0004128B">
      <w:pPr>
        <w:pStyle w:val="Akapitzlist"/>
        <w:numPr>
          <w:ilvl w:val="0"/>
          <w:numId w:val="25"/>
        </w:numPr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demontaż użyczonych urządzeń drukujących i ich odebranie przez Wykonawcę potwierdzone protokołem w czasie nie dłuższym niż 7 dni po okresie obowiązywania umowy.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rPr>
          <w:rFonts w:ascii="Arial" w:hAnsi="Arial" w:cs="Arial"/>
        </w:rPr>
      </w:pPr>
      <w:r w:rsidRPr="0004128B">
        <w:rPr>
          <w:rFonts w:ascii="Arial" w:hAnsi="Arial" w:cs="Arial"/>
        </w:rPr>
        <w:t xml:space="preserve">Warunki świadczenia </w:t>
      </w:r>
      <w:proofErr w:type="spellStart"/>
      <w:r w:rsidRPr="0004128B">
        <w:rPr>
          <w:rFonts w:ascii="Arial" w:hAnsi="Arial" w:cs="Arial"/>
        </w:rPr>
        <w:t>wsparcia</w:t>
      </w:r>
      <w:proofErr w:type="spellEnd"/>
      <w:r w:rsidRPr="0004128B">
        <w:rPr>
          <w:rFonts w:ascii="Arial" w:hAnsi="Arial" w:cs="Arial"/>
        </w:rPr>
        <w:t xml:space="preserve"> </w:t>
      </w:r>
      <w:proofErr w:type="spellStart"/>
      <w:r w:rsidRPr="0004128B">
        <w:rPr>
          <w:rFonts w:ascii="Arial" w:hAnsi="Arial" w:cs="Arial"/>
        </w:rPr>
        <w:t>serwisowego</w:t>
      </w:r>
      <w:proofErr w:type="spellEnd"/>
      <w:r w:rsidRPr="0004128B">
        <w:rPr>
          <w:rFonts w:ascii="Arial" w:hAnsi="Arial" w:cs="Arial"/>
        </w:rPr>
        <w:t>: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zobowiązuje się do stosowania materiałów eksploatacyjnych oraz części  i podzespołów dopuszczonych przez producenta danego urządzenia drukującego. W przypadku uszkodzenia urządzeń Zamawiającego z powodu zastosowania wadliwego materiału eksploatacyjnego Wykonawca zobowiązuje się do naprawy urządzenia oraz pokrycia szkód, jakie z tego tytułu wynikły;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ponosi pełną odpowiedzialność za utratę lub uszkodzenie urządzeń powstałe z jego winy w czasie wykonywania napraw i innych czynności serwisowych;</w:t>
      </w:r>
    </w:p>
    <w:p w:rsidR="0004128B" w:rsidRPr="0004128B" w:rsidRDefault="0004128B" w:rsidP="0004128B">
      <w:pPr>
        <w:pStyle w:val="Akapitzlist"/>
        <w:numPr>
          <w:ilvl w:val="0"/>
          <w:numId w:val="27"/>
        </w:numPr>
        <w:tabs>
          <w:tab w:val="num" w:pos="660"/>
        </w:tabs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konserwacje i przeglądy realizowane będą w dni robocze w godzinach wcześniej uzgodnionych z Zamawiającym;</w:t>
      </w:r>
    </w:p>
    <w:p w:rsidR="0004128B" w:rsidRPr="0004128B" w:rsidRDefault="0004128B" w:rsidP="00041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28B" w:rsidRPr="0004128B" w:rsidRDefault="0004128B" w:rsidP="00041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§ 2</w:t>
      </w:r>
    </w:p>
    <w:p w:rsidR="0004128B" w:rsidRPr="0004128B" w:rsidRDefault="0004128B" w:rsidP="0004128B">
      <w:pPr>
        <w:pStyle w:val="Nagwek1"/>
        <w:numPr>
          <w:ilvl w:val="0"/>
          <w:numId w:val="37"/>
        </w:numPr>
        <w:ind w:left="426"/>
        <w:jc w:val="both"/>
        <w:rPr>
          <w:rFonts w:ascii="Arial" w:hAnsi="Arial" w:cs="Arial"/>
          <w:lang w:val="pl-PL"/>
        </w:rPr>
      </w:pPr>
      <w:r w:rsidRPr="0004128B">
        <w:rPr>
          <w:rFonts w:ascii="Arial" w:hAnsi="Arial" w:cs="Arial"/>
          <w:lang w:val="pl-PL"/>
        </w:rPr>
        <w:t>Przedmiotem zamówienia objęte będą posiadane przez Zamawiającego urządzenia wskazane w załączniku nr 1 oraz urządzenia drukujące nabywane przez Zamawiającego w ramach tworzenia nowych stanowisk pracy.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jc w:val="both"/>
        <w:rPr>
          <w:rFonts w:ascii="Arial" w:eastAsia="Times New Roman" w:hAnsi="Arial" w:cs="Arial"/>
          <w:lang w:val="pl-PL"/>
        </w:rPr>
      </w:pPr>
      <w:r w:rsidRPr="0004128B">
        <w:rPr>
          <w:rFonts w:ascii="Arial" w:hAnsi="Arial" w:cs="Arial"/>
          <w:lang w:val="pl-PL"/>
        </w:rPr>
        <w:t>Wdrożenie i uruchomienie systemu musi nast</w:t>
      </w:r>
      <w:r w:rsidR="00E317D2">
        <w:rPr>
          <w:rFonts w:ascii="Arial" w:hAnsi="Arial" w:cs="Arial"/>
          <w:lang w:val="pl-PL"/>
        </w:rPr>
        <w:t xml:space="preserve">ąpić terminie nie dłuższym </w:t>
      </w:r>
      <w:r w:rsidR="00E317D2" w:rsidRPr="00F4159D">
        <w:rPr>
          <w:rFonts w:ascii="Arial" w:hAnsi="Arial" w:cs="Arial"/>
          <w:lang w:val="pl-PL"/>
        </w:rPr>
        <w:t>niż30</w:t>
      </w:r>
      <w:r w:rsidRPr="00F4159D">
        <w:rPr>
          <w:rFonts w:ascii="Arial" w:hAnsi="Arial" w:cs="Arial"/>
          <w:lang w:val="pl-PL"/>
        </w:rPr>
        <w:t xml:space="preserve"> dni</w:t>
      </w:r>
      <w:r w:rsidRPr="0004128B">
        <w:rPr>
          <w:rFonts w:ascii="Arial" w:hAnsi="Arial" w:cs="Arial"/>
          <w:lang w:val="pl-PL"/>
        </w:rPr>
        <w:t xml:space="preserve"> roboczych od dnia podpisania umowy.</w:t>
      </w:r>
    </w:p>
    <w:p w:rsidR="0004128B" w:rsidRPr="0004128B" w:rsidRDefault="0004128B" w:rsidP="0004128B">
      <w:pPr>
        <w:pStyle w:val="Nagwek1"/>
        <w:tabs>
          <w:tab w:val="num" w:pos="0"/>
          <w:tab w:val="left" w:pos="426"/>
        </w:tabs>
        <w:ind w:left="426"/>
        <w:rPr>
          <w:rFonts w:ascii="Arial" w:eastAsia="Times New Roman" w:hAnsi="Arial" w:cs="Arial"/>
          <w:lang w:val="pl-PL"/>
        </w:rPr>
      </w:pPr>
      <w:r w:rsidRPr="0004128B">
        <w:rPr>
          <w:rFonts w:ascii="Arial" w:eastAsia="Times New Roman" w:hAnsi="Arial" w:cs="Arial"/>
          <w:lang w:val="pl-PL"/>
        </w:rPr>
        <w:t>Wykonawca zobowiązuje się wykonać usługę, o jakiej mowa w § 1 umowy, a Zamawiający zobowiązuje się do zapłaty za usługę.</w:t>
      </w:r>
    </w:p>
    <w:p w:rsidR="0004128B" w:rsidRPr="0004128B" w:rsidRDefault="0004128B" w:rsidP="0004128B">
      <w:pPr>
        <w:pStyle w:val="Nagwek1"/>
        <w:tabs>
          <w:tab w:val="num" w:pos="0"/>
        </w:tabs>
        <w:ind w:left="426"/>
        <w:rPr>
          <w:rFonts w:ascii="Arial" w:hAnsi="Arial" w:cs="Arial"/>
          <w:lang w:val="pl-PL"/>
        </w:rPr>
      </w:pPr>
      <w:r w:rsidRPr="0004128B">
        <w:rPr>
          <w:rFonts w:ascii="Arial" w:hAnsi="Arial" w:cs="Arial"/>
          <w:lang w:val="pl-PL"/>
        </w:rPr>
        <w:t>Co miesięczna opłata za usługę:</w:t>
      </w:r>
    </w:p>
    <w:p w:rsidR="0004128B" w:rsidRPr="0004128B" w:rsidRDefault="0004128B" w:rsidP="0004128B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uwzględnia koszt wydruku jednej strony A4 ujednoliconą dla wszystkich urządzeń Zamawiającego;</w:t>
      </w:r>
    </w:p>
    <w:p w:rsidR="0004128B" w:rsidRPr="0004128B" w:rsidRDefault="0004128B" w:rsidP="0004128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obliczana jest na podstawie ilości wykonanych wydruków raportowanych do serwisu Wykonawcy. 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§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>3.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ab/>
        <w:t>Termin realizacji usług.</w:t>
      </w: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aby czas dostarczenia materiałów eksploatacyjnych był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 niż 48h - z wyłączeniem dni wolnych od pracy w tym soboty.</w:t>
      </w: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podjęcia działań serwisowych w czasie nie dłuższym niż 48h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z wyłączeniem dni wolnych od pracy w tym soboty.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użyczenia urządzeń o których mowa w pkt.5.1 w czasie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dłuższym niż 7 dni roboczych.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4</w:t>
      </w:r>
    </w:p>
    <w:p w:rsidR="0004128B" w:rsidRPr="0004128B" w:rsidRDefault="0004128B" w:rsidP="0004128B">
      <w:pPr>
        <w:pStyle w:val="Tekstpodstawowy"/>
        <w:numPr>
          <w:ilvl w:val="0"/>
          <w:numId w:val="28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Cena wydruku jednej strony mono formatu A4 wynosi netto: …….. zł netto</w:t>
      </w:r>
    </w:p>
    <w:p w:rsidR="0004128B" w:rsidRPr="0004128B" w:rsidRDefault="0004128B" w:rsidP="0004128B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Cena wydruku jednej strony kolor format   A4  wynosi netto: … …. zł netto</w:t>
      </w:r>
    </w:p>
    <w:p w:rsidR="0004128B" w:rsidRPr="0004128B" w:rsidRDefault="0004128B" w:rsidP="0004128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Faktury VAT za części zamienne użyte do napraw urządzeń drukujących Zamawiającego będą wystawiane po zrealizowaniu naprawy.</w:t>
      </w:r>
    </w:p>
    <w:p w:rsidR="0004128B" w:rsidRPr="0004128B" w:rsidRDefault="0004128B" w:rsidP="0004128B">
      <w:pPr>
        <w:pStyle w:val="Akapitzlist"/>
        <w:numPr>
          <w:ilvl w:val="0"/>
          <w:numId w:val="28"/>
        </w:numPr>
        <w:tabs>
          <w:tab w:val="num" w:pos="567"/>
        </w:tabs>
        <w:spacing w:line="276" w:lineRule="auto"/>
        <w:ind w:left="30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Wykonawca zobowiązany jest dostarczać Zamawiającemu raport na koniec każdego miesiąca:</w:t>
      </w:r>
    </w:p>
    <w:p w:rsidR="0004128B" w:rsidRPr="0004128B" w:rsidRDefault="0004128B" w:rsidP="0004128B">
      <w:pPr>
        <w:pStyle w:val="Akapitzlist"/>
        <w:numPr>
          <w:ilvl w:val="0"/>
          <w:numId w:val="29"/>
        </w:numPr>
        <w:tabs>
          <w:tab w:val="num" w:pos="660"/>
        </w:tabs>
        <w:spacing w:line="276" w:lineRule="auto"/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formie papierowej i dołączany do faktury VAT;</w:t>
      </w:r>
    </w:p>
    <w:p w:rsidR="0004128B" w:rsidRPr="0004128B" w:rsidRDefault="0004128B" w:rsidP="0004128B">
      <w:pPr>
        <w:pStyle w:val="Akapitzlist"/>
        <w:numPr>
          <w:ilvl w:val="0"/>
          <w:numId w:val="29"/>
        </w:numPr>
        <w:tabs>
          <w:tab w:val="num" w:pos="660"/>
        </w:tabs>
        <w:spacing w:line="276" w:lineRule="auto"/>
        <w:ind w:left="660" w:hanging="300"/>
        <w:jc w:val="both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formie elektronicznej, jako plik arkusza kalkulacyjnego i dostarczany Zamawiającemu pocztą elektroniczną na wskazany adres w terminie jak jego wersja papierowa.</w:t>
      </w:r>
    </w:p>
    <w:p w:rsidR="0004128B" w:rsidRP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Wszelkie płatności wynikające z umowy będą dokonywane w formie przelewu bankowego na rachunek Wykonawcy wskazany na fakturze VAT.</w:t>
      </w:r>
    </w:p>
    <w:p w:rsidR="0004128B" w:rsidRP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Terminy płatności faktur VAT wynosić będą …… dni od daty ich doręczenia.</w:t>
      </w:r>
    </w:p>
    <w:p w:rsidR="0004128B" w:rsidRDefault="0004128B" w:rsidP="0004128B">
      <w:pPr>
        <w:pStyle w:val="Tekstpodstawowy"/>
        <w:numPr>
          <w:ilvl w:val="0"/>
          <w:numId w:val="30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Zamawiający upoważnia Wykonawcę do wystawiania wszelkich faktur VAT dotyczących płatności wynikających z umowy bez podpisu odbiorcy tych faktur VAT.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Wynagrod</w:t>
      </w:r>
      <w:r>
        <w:rPr>
          <w:rFonts w:ascii="Arial" w:hAnsi="Arial" w:cs="Arial"/>
          <w:b w:val="0"/>
          <w:bCs w:val="0"/>
          <w:sz w:val="24"/>
          <w:szCs w:val="24"/>
        </w:rPr>
        <w:t>zenie, o którym mowa w ust.</w:t>
      </w:r>
      <w:r w:rsidR="00DF5114">
        <w:rPr>
          <w:rFonts w:ascii="Arial" w:hAnsi="Arial" w:cs="Arial"/>
          <w:b w:val="0"/>
          <w:bCs w:val="0"/>
          <w:sz w:val="24"/>
          <w:szCs w:val="24"/>
        </w:rPr>
        <w:t xml:space="preserve"> 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C0FE3">
        <w:rPr>
          <w:rFonts w:ascii="Arial" w:hAnsi="Arial" w:cs="Arial"/>
          <w:b w:val="0"/>
          <w:bCs w:val="0"/>
          <w:sz w:val="24"/>
          <w:szCs w:val="24"/>
        </w:rPr>
        <w:t xml:space="preserve"> może zostać zmienione mocą obustronnie podpisanego Aneksu do niniejszej umowy w przypadku zmiany: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a) stawki podatku od towarów i usług,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b) wysokości minimalnego wynagrodzenia za pracę ustalonego na podstawie art. 2 ust. 3-5 ustawy z dnia 10 października 2002 r. o minimalnym wynagrodzeniu za pracę,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c) zasad podlegania ubezpieczeniom społecznym lub ubezpieczeniu zdrowotnemu lub wysokości  stawki składki na ubezpieczenia społeczne lub zdrowotne,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jeżeli zmiany te mają wpływ na koszty wykonania zamówienia przez wykonawcę.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 xml:space="preserve">Zakres zmiany wysokości wynagrodzenia odpowiadać będzie wpływowi jaki ma zmiana  wysokości czynników </w:t>
      </w:r>
      <w:proofErr w:type="spellStart"/>
      <w:r w:rsidRPr="00DC0FE3">
        <w:rPr>
          <w:rFonts w:ascii="Arial" w:hAnsi="Arial" w:cs="Arial"/>
          <w:b w:val="0"/>
          <w:bCs w:val="0"/>
          <w:sz w:val="24"/>
          <w:szCs w:val="24"/>
        </w:rPr>
        <w:t>kosztotwórczych</w:t>
      </w:r>
      <w:proofErr w:type="spellEnd"/>
      <w:r w:rsidRPr="00DC0FE3">
        <w:rPr>
          <w:rFonts w:ascii="Arial" w:hAnsi="Arial" w:cs="Arial"/>
          <w:b w:val="0"/>
          <w:bCs w:val="0"/>
          <w:sz w:val="24"/>
          <w:szCs w:val="24"/>
        </w:rPr>
        <w:t>,  o których mowa w ust. 5 na koszty realizacji zamówienia ponoszone przez wykonawcę.</w:t>
      </w:r>
    </w:p>
    <w:p w:rsidR="00DC0FE3" w:rsidRPr="00DC0FE3" w:rsidRDefault="00DC0FE3" w:rsidP="00DC0FE3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0FE3">
        <w:rPr>
          <w:rFonts w:ascii="Arial" w:hAnsi="Arial" w:cs="Arial"/>
          <w:b w:val="0"/>
          <w:bCs w:val="0"/>
          <w:sz w:val="24"/>
          <w:szCs w:val="24"/>
        </w:rPr>
        <w:t>Jeżeli po zaistnieniu okoliczności wskazanych w ust. 5 strony nie osiągną porozumienia w przedmiocie zmiany warunków umowy w przedmiocie wysokości należnego wynagrodzenia – każdej ze stron będzie przysługiwało uprawnienie do rozwiązania umowy za wypowiedzeniem z jednomiesięcznym okresem wypowiedzenie na koniec miesiąca.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5.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>Termin realizacji usług.</w:t>
      </w:r>
    </w:p>
    <w:p w:rsidR="003E3753" w:rsidRPr="003E3753" w:rsidRDefault="003E3753" w:rsidP="003E3753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aby czas dostarczenia materiałów eksploatacyjnych był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 niż 48h - z wyłączeniem dni wolnych od pracy w tym soboty.</w:t>
      </w:r>
    </w:p>
    <w:p w:rsidR="003E3753" w:rsidRP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podjęcia działań serwisowych w czasie nie dłuższym niż 48h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z wyłączeniem dni wolnych od pracy w tym soboty.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Zamawiający wymaga użyczenia urządzeń o których mowa w pkt.5.1 w czasie nie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3E3753">
        <w:rPr>
          <w:rFonts w:ascii="Arial" w:hAnsi="Arial" w:cs="Arial"/>
          <w:b w:val="0"/>
          <w:bCs w:val="0"/>
          <w:sz w:val="24"/>
          <w:szCs w:val="24"/>
        </w:rPr>
        <w:t>dłuższym niż 7 dni roboczych.</w:t>
      </w: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3E3753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3753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§ 6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Zamawiający wskazuje, jako osobę bezpośrednio uprawnioną do kontaktów z Wykonawcą</w:t>
      </w: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Ze strony Zamawiającego : ………………………………….…tel.……………………</w:t>
      </w: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eastAsia="Arial Unicode MS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>Ze strony Wykonawcy : ………………………………………..tel. ……………………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7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BE37F1" w:rsidRPr="00BE37F1" w:rsidRDefault="003E3753" w:rsidP="00BE37F1">
      <w:pPr>
        <w:pStyle w:val="Akapitzlist"/>
        <w:numPr>
          <w:ilvl w:val="0"/>
          <w:numId w:val="31"/>
        </w:numPr>
        <w:rPr>
          <w:rFonts w:ascii="Arial" w:eastAsia="Times New Roman" w:hAnsi="Arial" w:cs="Arial"/>
          <w:b/>
          <w:sz w:val="22"/>
          <w:szCs w:val="22"/>
        </w:rPr>
      </w:pPr>
      <w:r w:rsidRPr="00BE37F1">
        <w:rPr>
          <w:rFonts w:ascii="Arial" w:hAnsi="Arial" w:cs="Arial"/>
          <w:sz w:val="24"/>
          <w:szCs w:val="24"/>
        </w:rPr>
        <w:t>Za niezrealizowanie w terminie pkt 3.1 kara umowna stanowić będzie 10% wartości faktury rozliczeniowej w miesiącu w którym wystąpi opóźnienie. Odstępstwem od naliczenia kary umownej jest pisemne ustalenie innego terminu niż mowa w pkt III pod pkt 1 – odstępstwo ustalone pomiędzy Wykonawcą a Działem Informatyki Zamawiającego. Kary umowne nie mogą zostać naliczone w skutku wypadków losowych</w:t>
      </w:r>
      <w:r w:rsidR="00BE37F1" w:rsidRPr="00BE37F1">
        <w:rPr>
          <w:rFonts w:ascii="Arial" w:hAnsi="Arial" w:cs="Arial"/>
          <w:b/>
          <w:bCs/>
          <w:sz w:val="24"/>
          <w:szCs w:val="24"/>
        </w:rPr>
        <w:t xml:space="preserve"> </w:t>
      </w:r>
      <w:r w:rsidR="00BE37F1">
        <w:rPr>
          <w:rFonts w:ascii="Arial" w:hAnsi="Arial" w:cs="Arial"/>
          <w:b/>
          <w:bCs/>
          <w:sz w:val="24"/>
          <w:szCs w:val="24"/>
        </w:rPr>
        <w:t xml:space="preserve"> (</w:t>
      </w:r>
      <w:r w:rsidR="00BE37F1" w:rsidRPr="00BE37F1">
        <w:rPr>
          <w:rFonts w:ascii="Arial" w:eastAsia="Times New Roman" w:hAnsi="Arial" w:cs="Arial"/>
          <w:b/>
          <w:sz w:val="22"/>
          <w:szCs w:val="22"/>
        </w:rPr>
        <w:t>wypadek losowy  - czynniki niezależne od Stron uniemożliwiające terminowe zrealizowanie Przedmiotu Umowy. Do czynników Siły Wyższej zalicza się powodzie, kataklizmy, wojny, rewolucje, akty terrorystyczne, strajki i konflikty społeczne, akty władzy państwowej, lokauty, istotne zmiany obowiązujących przepisów i inne czynniki o podobnym charakterze.)</w:t>
      </w:r>
    </w:p>
    <w:p w:rsidR="003E3753" w:rsidRPr="003E3753" w:rsidRDefault="003E3753" w:rsidP="003E3753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E3753">
        <w:rPr>
          <w:rFonts w:ascii="Arial" w:hAnsi="Arial" w:cs="Arial"/>
          <w:b w:val="0"/>
          <w:bCs w:val="0"/>
          <w:sz w:val="24"/>
          <w:szCs w:val="24"/>
        </w:rPr>
        <w:t xml:space="preserve"> - o zaistnieniu takiej sytuacji Wykonawca musi powiadomić Zamawiającego najpóźniej na 1 dzień roboczy przed planowanym terminem realizacji.</w:t>
      </w:r>
    </w:p>
    <w:p w:rsidR="003E3753" w:rsidRDefault="003E3753" w:rsidP="003E3753">
      <w:pPr>
        <w:pStyle w:val="Tekstpodstawowy"/>
        <w:numPr>
          <w:ilvl w:val="0"/>
          <w:numId w:val="31"/>
        </w:numPr>
        <w:tabs>
          <w:tab w:val="num" w:pos="567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E3753">
        <w:rPr>
          <w:rFonts w:ascii="Arial" w:hAnsi="Arial" w:cs="Arial"/>
          <w:b w:val="0"/>
          <w:bCs w:val="0"/>
          <w:sz w:val="24"/>
          <w:szCs w:val="24"/>
        </w:rPr>
        <w:t>Za niezrealizowanie w terminie pkt 3.2 kara umowna stanowić będzie 5% wartości faktury rozliczeniowej w miesiącu w którym wystąpi opóźnienie. Odstępstwem od naliczenia kary umownej jest pisemne ustalenie innego terminu niż mowa w pkt III pod pkt 2 – odstępstwo ustalone pomiędzy Wykonawcą a Działem Informatyki Zamawiającego. Kary umowne nie mogą zostać naliczone w skutku wypadków losowych – o zaistnieniu takiej sytuacji Wykonawca musi powiadomić Zamawiającego najpóźniej na 1 dzień roboczy przed planowanym terminem realizacji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4128B" w:rsidRPr="0004128B" w:rsidRDefault="0004128B" w:rsidP="003E3753">
      <w:pPr>
        <w:pStyle w:val="Tekstpodstawowy"/>
        <w:numPr>
          <w:ilvl w:val="0"/>
          <w:numId w:val="31"/>
        </w:numPr>
        <w:tabs>
          <w:tab w:val="num" w:pos="567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Zamawiający może dochodzić na zasadach ogólnych odszkodowania przewyższającego wysokość kar umownych.</w:t>
      </w:r>
    </w:p>
    <w:p w:rsidR="0004128B" w:rsidRPr="0004128B" w:rsidRDefault="0004128B" w:rsidP="0004128B">
      <w:pPr>
        <w:pStyle w:val="Tekstpodstawowy"/>
        <w:numPr>
          <w:ilvl w:val="0"/>
          <w:numId w:val="31"/>
        </w:numPr>
        <w:tabs>
          <w:tab w:val="num" w:pos="567"/>
        </w:tabs>
        <w:ind w:left="420" w:hanging="4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 przypadku, gdy Zamawiający zalega z zapłatą, Wykonawca ma prawo naliczyć odsetki ustawowe za opóźnienie.</w:t>
      </w:r>
    </w:p>
    <w:p w:rsidR="0004128B" w:rsidRPr="0004128B" w:rsidRDefault="0004128B" w:rsidP="0004128B">
      <w:pPr>
        <w:pStyle w:val="Tekstpodstawowy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04128B" w:rsidRPr="0004128B" w:rsidRDefault="0004128B" w:rsidP="0004128B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Oprócz przypadków wymienionych w ustawie Kodeks Cywilny Zamawiającemu przysługuje prawo rozwiązania umowy z zachowaniem 1 miesięcznego terminu wypowiedzenia z Wykonawcą, który:</w:t>
      </w:r>
    </w:p>
    <w:p w:rsidR="0004128B" w:rsidRPr="0004128B" w:rsidRDefault="0004128B" w:rsidP="0004128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uppressAutoHyphens/>
        <w:spacing w:after="0" w:line="240" w:lineRule="auto"/>
        <w:ind w:left="761" w:hanging="335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 Utracił uprawnienia do prowadzenia działalności gospodarczej</w:t>
      </w:r>
      <w:r w:rsidRPr="0004128B">
        <w:rPr>
          <w:rFonts w:ascii="Arial" w:eastAsia="Times New Roman" w:hAnsi="Arial" w:cs="Arial"/>
          <w:sz w:val="24"/>
          <w:szCs w:val="24"/>
        </w:rPr>
        <w:br/>
      </w:r>
      <w:r w:rsidRPr="0004128B">
        <w:rPr>
          <w:rFonts w:ascii="Arial" w:hAnsi="Arial" w:cs="Arial"/>
          <w:sz w:val="24"/>
          <w:szCs w:val="24"/>
        </w:rPr>
        <w:t>w zakresie objętym zamówieniem,</w:t>
      </w:r>
    </w:p>
    <w:p w:rsidR="0004128B" w:rsidRPr="0004128B" w:rsidRDefault="0004128B" w:rsidP="0004128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uppressAutoHyphens/>
        <w:spacing w:after="0" w:line="240" w:lineRule="auto"/>
        <w:ind w:left="761" w:hanging="335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narusza w sposób rażący istotne postanowienia niniejszej umowy,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 xml:space="preserve">§ </w:t>
      </w:r>
      <w:r w:rsidR="003E3753">
        <w:rPr>
          <w:rFonts w:ascii="Arial" w:hAnsi="Arial" w:cs="Arial"/>
          <w:b w:val="0"/>
          <w:bCs w:val="0"/>
          <w:sz w:val="24"/>
          <w:szCs w:val="24"/>
        </w:rPr>
        <w:t>9</w:t>
      </w:r>
    </w:p>
    <w:p w:rsidR="0004128B" w:rsidRPr="0004128B" w:rsidRDefault="0004128B" w:rsidP="0004128B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>Wykonawca ponosi pełną odpowiedzialność za zachowanie poufnego charakteru wszelkich informacji, do których uzyska dostęp w trakcie ewentualnego świadczenia usług przez osoby świadczące pracę na jego rzecz, w jakiejkolwiek formie. Wykonawca podejmie również odpowiednie kroki dla zapewnienia zachowania poufności wyżej wymienionych informacji przez osoby wykonujące w jego imieniu obowiązki w ramach niniejszej umowy.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4128B" w:rsidRPr="0004128B" w:rsidRDefault="003E3753" w:rsidP="0004128B">
      <w:pPr>
        <w:pStyle w:val="Tekstpodstawowy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§ 10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 sprawach nieuregulowanych w niniejszej umowie mają zastosowanie:</w:t>
      </w: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przepisy ustawy z dnia 23 kwietnia 1964 r. Kodeks Cywilny </w:t>
      </w:r>
    </w:p>
    <w:p w:rsidR="0004128B" w:rsidRPr="0004128B" w:rsidRDefault="0004128B" w:rsidP="0004128B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Umowa może zostać zmieniona w sytuacji, gdy: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zmiany nazwy oraz formy prawnej Stron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przewidzieć,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 w:rsidRPr="0004128B">
        <w:rPr>
          <w:rFonts w:ascii="Arial" w:eastAsia="Times New Roman" w:hAnsi="Arial" w:cs="Arial"/>
          <w:sz w:val="24"/>
          <w:szCs w:val="24"/>
        </w:rPr>
        <w:br/>
      </w:r>
      <w:r w:rsidRPr="0004128B">
        <w:rPr>
          <w:rFonts w:ascii="Arial" w:hAnsi="Arial" w:cs="Arial"/>
          <w:sz w:val="24"/>
          <w:szCs w:val="24"/>
        </w:rPr>
        <w:t>i doprecyzowanie umowy w celu jednoznacznej interpretacji jej zapisów przez Strony - w zakresie dostosowania umowy do tych zmian,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Wszelkie zmiany postanowień umowy mogą nastąpić za zgodą obu Stron wyrażoną na piśmie pod rygorem nieważności takiej zmiany.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Spory wynikłe na tle realizacji niniejszej umowy rozstrzygać będzie Sąd powszechny właściwy dla siedziby Zamawiającego.</w:t>
      </w:r>
    </w:p>
    <w:p w:rsidR="0004128B" w:rsidRPr="0004128B" w:rsidRDefault="0004128B" w:rsidP="0004128B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uppressAutoHyphens/>
        <w:spacing w:after="0" w:line="240" w:lineRule="auto"/>
        <w:ind w:left="330" w:hanging="330"/>
        <w:jc w:val="both"/>
        <w:rPr>
          <w:rFonts w:ascii="Arial" w:eastAsia="Times New Roman" w:hAnsi="Arial" w:cs="Arial"/>
          <w:sz w:val="24"/>
          <w:szCs w:val="24"/>
        </w:rPr>
      </w:pPr>
      <w:r w:rsidRPr="0004128B">
        <w:rPr>
          <w:rFonts w:ascii="Arial" w:hAnsi="Arial" w:cs="Arial"/>
          <w:sz w:val="24"/>
          <w:szCs w:val="24"/>
        </w:rPr>
        <w:t>Umowa została sporządzona w dwóch jednobrzmiących egzemplarzach po jednym dla każdej ze Stron.</w:t>
      </w: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128B" w:rsidRPr="0004128B" w:rsidRDefault="0004128B" w:rsidP="0004128B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……………………………….           </w:t>
      </w:r>
      <w:r w:rsidR="00BE37F1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  </w:t>
      </w:r>
      <w:r w:rsidRPr="0004128B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                     ……………………………………...</w:t>
      </w:r>
    </w:p>
    <w:p w:rsidR="0004128B" w:rsidRPr="0004128B" w:rsidRDefault="0004128B" w:rsidP="0004128B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04128B">
        <w:rPr>
          <w:rFonts w:ascii="Arial" w:hAnsi="Arial" w:cs="Arial"/>
          <w:b w:val="0"/>
          <w:bCs w:val="0"/>
          <w:sz w:val="24"/>
          <w:szCs w:val="24"/>
        </w:rPr>
        <w:t xml:space="preserve">Wykonawca  </w:t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</w:r>
      <w:r w:rsidRPr="0004128B">
        <w:rPr>
          <w:rFonts w:ascii="Arial" w:hAnsi="Arial" w:cs="Arial"/>
          <w:b w:val="0"/>
          <w:bCs w:val="0"/>
          <w:sz w:val="24"/>
          <w:szCs w:val="24"/>
        </w:rPr>
        <w:tab/>
        <w:t>Zamawiający</w:t>
      </w:r>
    </w:p>
    <w:p w:rsidR="0004128B" w:rsidRPr="0004128B" w:rsidRDefault="0004128B">
      <w:pPr>
        <w:rPr>
          <w:rFonts w:ascii="Arial" w:hAnsi="Arial" w:cs="Arial"/>
          <w:sz w:val="24"/>
          <w:szCs w:val="24"/>
        </w:rPr>
      </w:pPr>
    </w:p>
    <w:sectPr w:rsidR="0004128B" w:rsidRPr="0004128B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6A" w:rsidRDefault="00C4516A" w:rsidP="006F01A5">
      <w:pPr>
        <w:spacing w:after="0" w:line="240" w:lineRule="auto"/>
      </w:pPr>
      <w:r>
        <w:separator/>
      </w:r>
    </w:p>
  </w:endnote>
  <w:endnote w:type="continuationSeparator" w:id="0">
    <w:p w:rsidR="00C4516A" w:rsidRDefault="00C4516A" w:rsidP="006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1C" w:rsidRDefault="00E17C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8A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17C1C" w:rsidRDefault="00E17C1C" w:rsidP="006265C5">
    <w:pPr>
      <w:tabs>
        <w:tab w:val="center" w:pos="4536"/>
        <w:tab w:val="right" w:pos="907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6A" w:rsidRDefault="00C4516A" w:rsidP="006F01A5">
      <w:pPr>
        <w:spacing w:after="0" w:line="240" w:lineRule="auto"/>
      </w:pPr>
      <w:r>
        <w:separator/>
      </w:r>
    </w:p>
  </w:footnote>
  <w:footnote w:type="continuationSeparator" w:id="0">
    <w:p w:rsidR="00C4516A" w:rsidRDefault="00C4516A" w:rsidP="006F01A5">
      <w:pPr>
        <w:spacing w:after="0" w:line="240" w:lineRule="auto"/>
      </w:pPr>
      <w:r>
        <w:continuationSeparator/>
      </w:r>
    </w:p>
  </w:footnote>
  <w:footnote w:id="1">
    <w:p w:rsidR="006F01A5" w:rsidRDefault="006F01A5" w:rsidP="006F01A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01A5" w:rsidRDefault="006F01A5" w:rsidP="006F01A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01A5" w:rsidRDefault="006F01A5" w:rsidP="006F01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19C"/>
    <w:multiLevelType w:val="multilevel"/>
    <w:tmpl w:val="74E27FF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%2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bullet"/>
      <w:lvlText w:val="%3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bullet"/>
      <w:lvlText w:val="%4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%5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bullet"/>
      <w:lvlText w:val="%6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bullet"/>
      <w:lvlText w:val="%7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bullet"/>
      <w:lvlText w:val="%8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bullet"/>
      <w:lvlText w:val="%9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452E2"/>
    <w:multiLevelType w:val="multilevel"/>
    <w:tmpl w:val="00F88B40"/>
    <w:styleLink w:val="Lista21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248"/>
      </w:pPr>
      <w:rPr>
        <w:position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47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position w:val="0"/>
        <w:sz w:val="24"/>
        <w:szCs w:val="24"/>
      </w:rPr>
    </w:lvl>
  </w:abstractNum>
  <w:abstractNum w:abstractNumId="6" w15:restartNumberingAfterBreak="0">
    <w:nsid w:val="20BC0405"/>
    <w:multiLevelType w:val="hybridMultilevel"/>
    <w:tmpl w:val="4A506E32"/>
    <w:lvl w:ilvl="0" w:tplc="3B1C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8064F"/>
    <w:multiLevelType w:val="multilevel"/>
    <w:tmpl w:val="4B9637CE"/>
    <w:styleLink w:val="Lista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25451215"/>
    <w:multiLevelType w:val="hybridMultilevel"/>
    <w:tmpl w:val="CEC60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F9B"/>
    <w:multiLevelType w:val="multilevel"/>
    <w:tmpl w:val="480EC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  <w:rPr>
        <w:rFonts w:hint="default"/>
      </w:rPr>
    </w:lvl>
  </w:abstractNum>
  <w:abstractNum w:abstractNumId="11" w15:restartNumberingAfterBreak="0">
    <w:nsid w:val="28E75F34"/>
    <w:multiLevelType w:val="multilevel"/>
    <w:tmpl w:val="278CB0E2"/>
    <w:styleLink w:val="List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94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12" w15:restartNumberingAfterBreak="0">
    <w:nsid w:val="2CD365B5"/>
    <w:multiLevelType w:val="multilevel"/>
    <w:tmpl w:val="52C24920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33C831C2"/>
    <w:multiLevelType w:val="multilevel"/>
    <w:tmpl w:val="502E61A0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4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B67789"/>
    <w:multiLevelType w:val="multilevel"/>
    <w:tmpl w:val="3B00F59E"/>
    <w:styleLink w:val="List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</w:abstractNum>
  <w:abstractNum w:abstractNumId="17" w15:restartNumberingAfterBreak="0">
    <w:nsid w:val="3D466C4F"/>
    <w:multiLevelType w:val="multilevel"/>
    <w:tmpl w:val="DE2E0C6A"/>
    <w:styleLink w:val="List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8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D68EC"/>
    <w:multiLevelType w:val="multilevel"/>
    <w:tmpl w:val="D3EEEB96"/>
    <w:styleLink w:val="List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44C90D9E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9FD3BD0"/>
    <w:multiLevelType w:val="multilevel"/>
    <w:tmpl w:val="B72A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6B4264"/>
    <w:multiLevelType w:val="multilevel"/>
    <w:tmpl w:val="4C9C81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3B2905"/>
    <w:multiLevelType w:val="multilevel"/>
    <w:tmpl w:val="8844399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6" w15:restartNumberingAfterBreak="0">
    <w:nsid w:val="58B42767"/>
    <w:multiLevelType w:val="multilevel"/>
    <w:tmpl w:val="E5709774"/>
    <w:name w:val="WW8Num31422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9403E9F"/>
    <w:multiLevelType w:val="multilevel"/>
    <w:tmpl w:val="E5709774"/>
    <w:name w:val="WW8Num315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6627A6C"/>
    <w:multiLevelType w:val="multilevel"/>
    <w:tmpl w:val="AD4E3312"/>
    <w:styleLink w:val="List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</w:abstractNum>
  <w:abstractNum w:abstractNumId="29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9547EED"/>
    <w:multiLevelType w:val="multilevel"/>
    <w:tmpl w:val="26D63642"/>
    <w:styleLink w:val="List7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248"/>
      </w:pPr>
      <w:rPr>
        <w:position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88"/>
        </w:tabs>
        <w:ind w:left="1788" w:hanging="47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position w:val="0"/>
        <w:sz w:val="24"/>
        <w:szCs w:val="24"/>
      </w:rPr>
    </w:lvl>
  </w:abstractNum>
  <w:abstractNum w:abstractNumId="31" w15:restartNumberingAfterBreak="0">
    <w:nsid w:val="69E669AF"/>
    <w:multiLevelType w:val="multilevel"/>
    <w:tmpl w:val="4BB0F0EA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6A6A30FB"/>
    <w:multiLevelType w:val="multilevel"/>
    <w:tmpl w:val="97E6D28C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3" w15:restartNumberingAfterBreak="0">
    <w:nsid w:val="6E6A272D"/>
    <w:multiLevelType w:val="multilevel"/>
    <w:tmpl w:val="37843CF8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4" w15:restartNumberingAfterBreak="0">
    <w:nsid w:val="71A51ABA"/>
    <w:multiLevelType w:val="multilevel"/>
    <w:tmpl w:val="26003668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5" w15:restartNumberingAfterBreak="0">
    <w:nsid w:val="769C7F1B"/>
    <w:multiLevelType w:val="multilevel"/>
    <w:tmpl w:val="36049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26"/>
  </w:num>
  <w:num w:numId="11">
    <w:abstractNumId w:val="3"/>
  </w:num>
  <w:num w:numId="12">
    <w:abstractNumId w:val="24"/>
  </w:num>
  <w:num w:numId="13">
    <w:abstractNumId w:val="18"/>
  </w:num>
  <w:num w:numId="14">
    <w:abstractNumId w:val="27"/>
  </w:num>
  <w:num w:numId="15">
    <w:abstractNumId w:val="35"/>
  </w:num>
  <w:num w:numId="16">
    <w:abstractNumId w:val="25"/>
  </w:num>
  <w:num w:numId="17">
    <w:abstractNumId w:val="20"/>
  </w:num>
  <w:num w:numId="18">
    <w:abstractNumId w:val="10"/>
  </w:num>
  <w:num w:numId="19">
    <w:abstractNumId w:val="23"/>
  </w:num>
  <w:num w:numId="20">
    <w:abstractNumId w:val="6"/>
  </w:num>
  <w:num w:numId="21">
    <w:abstractNumId w:val="19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0"/>
          </w:tabs>
          <w:ind w:left="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144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60"/>
          </w:tabs>
          <w:ind w:left="21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0"/>
          </w:tabs>
          <w:ind w:left="360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760"/>
          </w:tabs>
          <w:ind w:left="576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31"/>
  </w:num>
  <w:num w:numId="26">
    <w:abstractNumId w:val="30"/>
  </w:num>
  <w:num w:numId="27">
    <w:abstractNumId w:val="33"/>
  </w:num>
  <w:num w:numId="28">
    <w:abstractNumId w:val="21"/>
  </w:num>
  <w:num w:numId="29">
    <w:abstractNumId w:val="13"/>
  </w:num>
  <w:num w:numId="30">
    <w:abstractNumId w:val="28"/>
  </w:num>
  <w:num w:numId="31">
    <w:abstractNumId w:val="32"/>
  </w:num>
  <w:num w:numId="32">
    <w:abstractNumId w:val="17"/>
  </w:num>
  <w:num w:numId="33">
    <w:abstractNumId w:val="0"/>
  </w:num>
  <w:num w:numId="34">
    <w:abstractNumId w:val="11"/>
  </w:num>
  <w:num w:numId="35">
    <w:abstractNumId w:val="34"/>
  </w:num>
  <w:num w:numId="36">
    <w:abstractNumId w:val="16"/>
  </w:num>
  <w:num w:numId="37">
    <w:abstractNumId w:val="19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tabs>
            <w:tab w:val="num" w:pos="0"/>
          </w:tabs>
          <w:ind w:left="0" w:hanging="360"/>
        </w:pPr>
        <w:rPr>
          <w:color w:val="000000"/>
          <w:position w:val="0"/>
          <w:sz w:val="24"/>
          <w:szCs w:val="24"/>
          <w:u w:color="000000"/>
          <w:lang w:val="pl-PL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144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160"/>
          </w:tabs>
          <w:ind w:left="21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3600"/>
          </w:tabs>
          <w:ind w:left="360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5760"/>
          </w:tabs>
          <w:ind w:left="576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5"/>
    <w:rsid w:val="0004128B"/>
    <w:rsid w:val="00083DD4"/>
    <w:rsid w:val="00180054"/>
    <w:rsid w:val="00227113"/>
    <w:rsid w:val="002D7866"/>
    <w:rsid w:val="00355A18"/>
    <w:rsid w:val="00373674"/>
    <w:rsid w:val="003E3753"/>
    <w:rsid w:val="005A7E47"/>
    <w:rsid w:val="00600E71"/>
    <w:rsid w:val="006F01A5"/>
    <w:rsid w:val="008D4C94"/>
    <w:rsid w:val="008F7F65"/>
    <w:rsid w:val="00910577"/>
    <w:rsid w:val="009B744E"/>
    <w:rsid w:val="00A155F6"/>
    <w:rsid w:val="00A25E81"/>
    <w:rsid w:val="00B97D5B"/>
    <w:rsid w:val="00BE37F1"/>
    <w:rsid w:val="00C00755"/>
    <w:rsid w:val="00C4516A"/>
    <w:rsid w:val="00C53D1D"/>
    <w:rsid w:val="00D04600"/>
    <w:rsid w:val="00D138AA"/>
    <w:rsid w:val="00D779DF"/>
    <w:rsid w:val="00DC0FE3"/>
    <w:rsid w:val="00DC46AC"/>
    <w:rsid w:val="00DF5114"/>
    <w:rsid w:val="00E17C1C"/>
    <w:rsid w:val="00E317D2"/>
    <w:rsid w:val="00E3762B"/>
    <w:rsid w:val="00EA1E4E"/>
    <w:rsid w:val="00EC7936"/>
    <w:rsid w:val="00F002D2"/>
    <w:rsid w:val="00F4159D"/>
    <w:rsid w:val="00F464F8"/>
    <w:rsid w:val="00FC2007"/>
    <w:rsid w:val="00FC2537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39DE8-BA28-4413-8058-42A8653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128B"/>
    <w:pPr>
      <w:keepNext/>
      <w:widowControl w:val="0"/>
      <w:numPr>
        <w:numId w:val="2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color w:val="000000"/>
      <w:kern w:val="1"/>
      <w:sz w:val="24"/>
      <w:szCs w:val="24"/>
      <w:u w:color="00000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F01A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6F01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1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link w:val="TekstpodstawowyZnak"/>
    <w:rsid w:val="006F01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01A5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rsid w:val="00E17C1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17C1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strony">
    <w:name w:val="page number"/>
    <w:rsid w:val="00E17C1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7C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7C1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762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128B"/>
    <w:rPr>
      <w:rFonts w:ascii="Times New Roman" w:eastAsia="Lucida Sans Unicode" w:hAnsi="Times New Roman" w:cs="Times New Roman"/>
      <w:color w:val="000000"/>
      <w:kern w:val="1"/>
      <w:sz w:val="24"/>
      <w:szCs w:val="24"/>
      <w:u w:color="000000"/>
      <w:lang w:val="de-DE" w:eastAsia="ar-SA"/>
    </w:rPr>
  </w:style>
  <w:style w:type="numbering" w:customStyle="1" w:styleId="List0">
    <w:name w:val="List 0"/>
    <w:basedOn w:val="Bezlisty"/>
    <w:rsid w:val="0004128B"/>
    <w:pPr>
      <w:numPr>
        <w:numId w:val="38"/>
      </w:numPr>
    </w:pPr>
  </w:style>
  <w:style w:type="numbering" w:customStyle="1" w:styleId="List1">
    <w:name w:val="List 1"/>
    <w:basedOn w:val="Bezlisty"/>
    <w:rsid w:val="0004128B"/>
    <w:pPr>
      <w:numPr>
        <w:numId w:val="22"/>
      </w:numPr>
    </w:pPr>
  </w:style>
  <w:style w:type="numbering" w:customStyle="1" w:styleId="Lista21">
    <w:name w:val="Lista 21"/>
    <w:basedOn w:val="Bezlisty"/>
    <w:rsid w:val="0004128B"/>
    <w:pPr>
      <w:numPr>
        <w:numId w:val="23"/>
      </w:numPr>
    </w:pPr>
  </w:style>
  <w:style w:type="numbering" w:customStyle="1" w:styleId="Lista31">
    <w:name w:val="Lista 31"/>
    <w:basedOn w:val="Bezlisty"/>
    <w:rsid w:val="0004128B"/>
    <w:pPr>
      <w:numPr>
        <w:numId w:val="24"/>
      </w:numPr>
    </w:pPr>
  </w:style>
  <w:style w:type="paragraph" w:styleId="Akapitzlist">
    <w:name w:val="List Paragraph"/>
    <w:qFormat/>
    <w:rsid w:val="000412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6">
    <w:name w:val="List 6"/>
    <w:basedOn w:val="Bezlisty"/>
    <w:rsid w:val="0004128B"/>
    <w:pPr>
      <w:numPr>
        <w:numId w:val="25"/>
      </w:numPr>
    </w:pPr>
  </w:style>
  <w:style w:type="numbering" w:customStyle="1" w:styleId="List7">
    <w:name w:val="List 7"/>
    <w:basedOn w:val="Bezlisty"/>
    <w:rsid w:val="0004128B"/>
    <w:pPr>
      <w:numPr>
        <w:numId w:val="26"/>
      </w:numPr>
    </w:pPr>
  </w:style>
  <w:style w:type="numbering" w:customStyle="1" w:styleId="List8">
    <w:name w:val="List 8"/>
    <w:basedOn w:val="Bezlisty"/>
    <w:rsid w:val="0004128B"/>
    <w:pPr>
      <w:numPr>
        <w:numId w:val="27"/>
      </w:numPr>
    </w:pPr>
  </w:style>
  <w:style w:type="numbering" w:customStyle="1" w:styleId="List9">
    <w:name w:val="List 9"/>
    <w:basedOn w:val="Bezlisty"/>
    <w:rsid w:val="0004128B"/>
    <w:pPr>
      <w:numPr>
        <w:numId w:val="30"/>
      </w:numPr>
    </w:pPr>
  </w:style>
  <w:style w:type="numbering" w:customStyle="1" w:styleId="List10">
    <w:name w:val="List 10"/>
    <w:basedOn w:val="Bezlisty"/>
    <w:rsid w:val="0004128B"/>
    <w:pPr>
      <w:numPr>
        <w:numId w:val="29"/>
      </w:numPr>
    </w:pPr>
  </w:style>
  <w:style w:type="numbering" w:customStyle="1" w:styleId="List11">
    <w:name w:val="List 11"/>
    <w:basedOn w:val="Bezlisty"/>
    <w:rsid w:val="0004128B"/>
    <w:pPr>
      <w:numPr>
        <w:numId w:val="31"/>
      </w:numPr>
    </w:pPr>
  </w:style>
  <w:style w:type="numbering" w:customStyle="1" w:styleId="List12">
    <w:name w:val="List 12"/>
    <w:basedOn w:val="Bezlisty"/>
    <w:rsid w:val="0004128B"/>
    <w:pPr>
      <w:numPr>
        <w:numId w:val="32"/>
      </w:numPr>
    </w:pPr>
  </w:style>
  <w:style w:type="numbering" w:customStyle="1" w:styleId="List13">
    <w:name w:val="List 13"/>
    <w:basedOn w:val="Bezlisty"/>
    <w:rsid w:val="0004128B"/>
    <w:pPr>
      <w:numPr>
        <w:numId w:val="33"/>
      </w:numPr>
    </w:pPr>
  </w:style>
  <w:style w:type="numbering" w:customStyle="1" w:styleId="List14">
    <w:name w:val="List 14"/>
    <w:basedOn w:val="Bezlisty"/>
    <w:rsid w:val="0004128B"/>
    <w:pPr>
      <w:numPr>
        <w:numId w:val="34"/>
      </w:numPr>
    </w:pPr>
  </w:style>
  <w:style w:type="numbering" w:customStyle="1" w:styleId="List15">
    <w:name w:val="List 15"/>
    <w:basedOn w:val="Bezlisty"/>
    <w:rsid w:val="0004128B"/>
    <w:pPr>
      <w:numPr>
        <w:numId w:val="35"/>
      </w:numPr>
    </w:pPr>
  </w:style>
  <w:style w:type="numbering" w:customStyle="1" w:styleId="List17">
    <w:name w:val="List 17"/>
    <w:basedOn w:val="Bezlisty"/>
    <w:rsid w:val="0004128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2964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5</cp:revision>
  <dcterms:created xsi:type="dcterms:W3CDTF">2018-02-02T13:31:00Z</dcterms:created>
  <dcterms:modified xsi:type="dcterms:W3CDTF">2018-02-20T08:29:00Z</dcterms:modified>
</cp:coreProperties>
</file>