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D" w:rsidRPr="00E92FED" w:rsidRDefault="00E92FED" w:rsidP="00E92FED">
      <w:pPr>
        <w:spacing w:after="120"/>
        <w:jc w:val="center"/>
        <w:rPr>
          <w:rFonts w:eastAsia="Times New Roman"/>
          <w:color w:val="auto"/>
        </w:rPr>
      </w:pPr>
      <w:r w:rsidRPr="00E92FED">
        <w:rPr>
          <w:rFonts w:eastAsia="Times New Roman"/>
          <w:color w:val="auto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07.25pt" o:ole="">
            <v:imagedata r:id="rId8" o:title=""/>
          </v:shape>
          <o:OLEObject Type="Embed" ProgID="CorelDraw.Graphic.15" ShapeID="_x0000_i1025" DrawAspect="Content" ObjectID="_1588076965" r:id="rId9"/>
        </w:object>
      </w:r>
    </w:p>
    <w:p w:rsidR="009C16E3" w:rsidRPr="00AD25FA" w:rsidRDefault="00E92FED" w:rsidP="009C16E3">
      <w:pPr>
        <w:jc w:val="righ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18"/>
          <w:szCs w:val="18"/>
        </w:rPr>
        <w:br/>
      </w:r>
      <w:r w:rsidR="009C16E3" w:rsidRPr="00AD25FA">
        <w:rPr>
          <w:rFonts w:eastAsia="Times New Roman"/>
          <w:color w:val="auto"/>
          <w:sz w:val="22"/>
          <w:szCs w:val="22"/>
        </w:rPr>
        <w:t xml:space="preserve">Łódź, dn. </w:t>
      </w:r>
      <w:r w:rsidR="00AD25FA">
        <w:rPr>
          <w:rFonts w:eastAsia="Times New Roman"/>
          <w:color w:val="auto"/>
          <w:sz w:val="22"/>
          <w:szCs w:val="22"/>
        </w:rPr>
        <w:t>17</w:t>
      </w:r>
      <w:r w:rsidR="009C16E3" w:rsidRPr="00AD25FA">
        <w:rPr>
          <w:rFonts w:eastAsia="Times New Roman"/>
          <w:color w:val="auto"/>
          <w:sz w:val="22"/>
          <w:szCs w:val="22"/>
        </w:rPr>
        <w:t>.</w:t>
      </w:r>
      <w:r w:rsidR="005C7167" w:rsidRPr="00AD25FA">
        <w:rPr>
          <w:rFonts w:eastAsia="Times New Roman"/>
          <w:color w:val="auto"/>
          <w:sz w:val="22"/>
          <w:szCs w:val="22"/>
        </w:rPr>
        <w:t>0</w:t>
      </w:r>
      <w:r w:rsidR="00AD25FA">
        <w:rPr>
          <w:rFonts w:eastAsia="Times New Roman"/>
          <w:color w:val="auto"/>
          <w:sz w:val="22"/>
          <w:szCs w:val="22"/>
        </w:rPr>
        <w:t>5</w:t>
      </w:r>
      <w:r w:rsidR="00B51B46" w:rsidRPr="00AD25FA">
        <w:rPr>
          <w:rFonts w:eastAsia="Times New Roman"/>
          <w:color w:val="auto"/>
          <w:sz w:val="22"/>
          <w:szCs w:val="22"/>
        </w:rPr>
        <w:t>.201</w:t>
      </w:r>
      <w:r w:rsidR="00AD25FA">
        <w:rPr>
          <w:rFonts w:eastAsia="Times New Roman"/>
          <w:color w:val="auto"/>
          <w:sz w:val="22"/>
          <w:szCs w:val="22"/>
        </w:rPr>
        <w:t>8</w:t>
      </w:r>
      <w:r w:rsidR="009C16E3" w:rsidRPr="00AD25FA">
        <w:rPr>
          <w:rFonts w:eastAsia="Times New Roman"/>
          <w:color w:val="auto"/>
          <w:sz w:val="22"/>
          <w:szCs w:val="22"/>
        </w:rPr>
        <w:t xml:space="preserve"> r.</w:t>
      </w:r>
      <w:r w:rsidR="00C37EBC" w:rsidRPr="00AD25FA">
        <w:rPr>
          <w:rFonts w:eastAsia="Times New Roman"/>
          <w:color w:val="auto"/>
          <w:sz w:val="22"/>
          <w:szCs w:val="22"/>
        </w:rPr>
        <w:br/>
      </w:r>
    </w:p>
    <w:p w:rsidR="009C16E3" w:rsidRPr="00AD25FA" w:rsidRDefault="00E92FED" w:rsidP="009C16E3">
      <w:pPr>
        <w:jc w:val="right"/>
        <w:outlineLvl w:val="0"/>
        <w:rPr>
          <w:rFonts w:eastAsia="Times New Roman"/>
          <w:b/>
          <w:color w:val="auto"/>
          <w:sz w:val="22"/>
          <w:szCs w:val="22"/>
          <w:u w:val="single"/>
        </w:rPr>
      </w:pPr>
      <w:r w:rsidRPr="00AD25FA">
        <w:rPr>
          <w:rFonts w:eastAsia="Times New Roman"/>
          <w:b/>
          <w:color w:val="auto"/>
          <w:sz w:val="22"/>
          <w:szCs w:val="22"/>
          <w:u w:val="single"/>
        </w:rPr>
        <w:br/>
      </w:r>
      <w:r w:rsidR="009C16E3" w:rsidRPr="00AD25FA">
        <w:rPr>
          <w:rFonts w:eastAsia="Times New Roman"/>
          <w:b/>
          <w:color w:val="auto"/>
          <w:sz w:val="22"/>
          <w:szCs w:val="22"/>
          <w:u w:val="single"/>
        </w:rPr>
        <w:t>Wszyscy Wykonawcy</w:t>
      </w:r>
      <w:r w:rsidRPr="00AD25FA">
        <w:rPr>
          <w:rFonts w:eastAsia="Times New Roman"/>
          <w:b/>
          <w:color w:val="auto"/>
          <w:sz w:val="22"/>
          <w:szCs w:val="22"/>
          <w:u w:val="single"/>
        </w:rPr>
        <w:br/>
      </w:r>
    </w:p>
    <w:p w:rsidR="009C16E3" w:rsidRPr="00AD25FA" w:rsidRDefault="009C16E3" w:rsidP="009C16E3">
      <w:pPr>
        <w:jc w:val="right"/>
        <w:outlineLvl w:val="0"/>
        <w:rPr>
          <w:rFonts w:eastAsia="Times New Roman"/>
          <w:b/>
          <w:color w:val="auto"/>
          <w:sz w:val="22"/>
          <w:szCs w:val="22"/>
          <w:u w:val="single"/>
        </w:rPr>
      </w:pPr>
    </w:p>
    <w:p w:rsidR="0072448C" w:rsidRPr="00AD25FA" w:rsidRDefault="009C16E3" w:rsidP="0072448C">
      <w:pPr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  <w:lang w:eastAsia="ar-SA"/>
        </w:rPr>
      </w:pPr>
      <w:r w:rsidRPr="00AD25FA">
        <w:rPr>
          <w:rFonts w:eastAsia="Times New Roman"/>
          <w:color w:val="auto"/>
          <w:sz w:val="22"/>
          <w:szCs w:val="22"/>
        </w:rPr>
        <w:t xml:space="preserve">Dotyczy: postępowania o udzielenie zamówienia publicznego prowadzonego w trybie przetarg nieograniczonego pn. </w:t>
      </w:r>
      <w:r w:rsidR="0072448C" w:rsidRPr="00AD25FA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Dostawa mebli pod wymiar, krzeseł komputerowych oraz kanap </w:t>
      </w:r>
      <w:r w:rsidR="0072448C" w:rsidRPr="00AD25FA">
        <w:rPr>
          <w:rFonts w:eastAsia="Times New Roman"/>
          <w:b/>
          <w:bCs/>
          <w:color w:val="auto"/>
          <w:sz w:val="22"/>
          <w:szCs w:val="22"/>
          <w:lang w:eastAsia="ar-SA"/>
        </w:rPr>
        <w:br/>
      </w:r>
      <w:r w:rsidR="0072448C" w:rsidRPr="00AD25FA">
        <w:rPr>
          <w:rFonts w:eastAsia="Times New Roman"/>
          <w:b/>
          <w:color w:val="auto"/>
          <w:sz w:val="22"/>
          <w:szCs w:val="22"/>
          <w:lang w:eastAsia="ar-SA"/>
        </w:rPr>
        <w:t>dla Centralnego Szpitala Klinicznego UM w Łodzi - sprawa nr ZP /32/2018</w:t>
      </w:r>
    </w:p>
    <w:p w:rsidR="00EE29D2" w:rsidRDefault="00EE29D2" w:rsidP="007344E9">
      <w:pPr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9C16E3" w:rsidRPr="00AD25FA" w:rsidRDefault="009C16E3" w:rsidP="009C16E3">
      <w:pPr>
        <w:ind w:firstLine="540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AD25FA">
        <w:rPr>
          <w:rFonts w:eastAsia="Times New Roman"/>
          <w:color w:val="auto"/>
          <w:sz w:val="22"/>
          <w:szCs w:val="22"/>
          <w:u w:val="single"/>
        </w:rPr>
        <w:t xml:space="preserve">Centralny Szpital Kliniczny </w:t>
      </w:r>
      <w:r w:rsidR="006F7F07" w:rsidRPr="00AD25FA">
        <w:rPr>
          <w:rFonts w:eastAsia="Times New Roman"/>
          <w:color w:val="auto"/>
          <w:sz w:val="22"/>
          <w:szCs w:val="22"/>
          <w:u w:val="single"/>
        </w:rPr>
        <w:t>UM</w:t>
      </w:r>
      <w:r w:rsidRPr="00AD25FA">
        <w:rPr>
          <w:rFonts w:eastAsia="Times New Roman"/>
          <w:color w:val="auto"/>
          <w:sz w:val="22"/>
          <w:szCs w:val="22"/>
          <w:u w:val="single"/>
        </w:rPr>
        <w:t xml:space="preserve"> w Łodzi informuje, iż w toku prowadzonego postępowania</w:t>
      </w:r>
      <w:r w:rsidR="00FE2574" w:rsidRPr="00AD25FA">
        <w:rPr>
          <w:rFonts w:eastAsia="Times New Roman"/>
          <w:color w:val="auto"/>
          <w:sz w:val="22"/>
          <w:szCs w:val="22"/>
          <w:u w:val="single"/>
        </w:rPr>
        <w:t xml:space="preserve"> </w:t>
      </w:r>
      <w:r w:rsidR="00FE2574" w:rsidRPr="00AD25FA">
        <w:rPr>
          <w:rFonts w:eastAsia="Times New Roman"/>
          <w:color w:val="auto"/>
          <w:sz w:val="22"/>
          <w:szCs w:val="22"/>
          <w:u w:val="single"/>
        </w:rPr>
        <w:br/>
      </w:r>
      <w:r w:rsidRPr="00AD25FA">
        <w:rPr>
          <w:rFonts w:eastAsia="Times New Roman"/>
          <w:color w:val="auto"/>
          <w:sz w:val="22"/>
          <w:szCs w:val="22"/>
          <w:u w:val="single"/>
        </w:rPr>
        <w:t xml:space="preserve">wpłynęły pytania od Wykonawców: </w:t>
      </w:r>
    </w:p>
    <w:p w:rsidR="00C37EBC" w:rsidRPr="00AD25FA" w:rsidRDefault="00C37EBC" w:rsidP="00C37EBC">
      <w:pPr>
        <w:rPr>
          <w:noProof/>
          <w:sz w:val="22"/>
          <w:szCs w:val="22"/>
        </w:rPr>
      </w:pPr>
    </w:p>
    <w:p w:rsidR="0072448C" w:rsidRPr="00AD25FA" w:rsidRDefault="0072448C" w:rsidP="00F50013">
      <w:pPr>
        <w:pStyle w:val="Zwykytekst"/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AD25FA">
        <w:rPr>
          <w:rFonts w:ascii="Times New Roman" w:hAnsi="Times New Roman" w:cs="Times New Roman"/>
          <w:szCs w:val="22"/>
        </w:rPr>
        <w:t xml:space="preserve">proszę o wyjaśnienie kwestii zamków w szafkach. </w:t>
      </w:r>
      <w:r w:rsidRPr="00AD25FA">
        <w:rPr>
          <w:rFonts w:ascii="Times New Roman" w:hAnsi="Times New Roman" w:cs="Times New Roman"/>
          <w:szCs w:val="22"/>
        </w:rPr>
        <w:t xml:space="preserve"> </w:t>
      </w:r>
      <w:r w:rsidRPr="00AD25FA">
        <w:rPr>
          <w:rFonts w:ascii="Times New Roman" w:hAnsi="Times New Roman" w:cs="Times New Roman"/>
          <w:szCs w:val="22"/>
        </w:rPr>
        <w:t xml:space="preserve">Czy we wszystkich szafkach w części 1 i 3 mają być zamki baskwilowe? </w:t>
      </w:r>
      <w:r w:rsidRPr="00AD25FA">
        <w:rPr>
          <w:rFonts w:ascii="Times New Roman" w:hAnsi="Times New Roman" w:cs="Times New Roman"/>
          <w:szCs w:val="22"/>
        </w:rPr>
        <w:t xml:space="preserve"> zamek baskwilowy kosztu</w:t>
      </w:r>
      <w:r w:rsidRPr="00AD25FA">
        <w:rPr>
          <w:rFonts w:ascii="Times New Roman" w:hAnsi="Times New Roman" w:cs="Times New Roman"/>
          <w:szCs w:val="22"/>
        </w:rPr>
        <w:t>je ok. 36 zł, zwykły zamek 3 zł, dlatego tam gdzie pojawiają się szafka z 16 drzwia</w:t>
      </w:r>
      <w:r w:rsidR="00AD25FA" w:rsidRPr="00AD25FA">
        <w:rPr>
          <w:rFonts w:ascii="Times New Roman" w:hAnsi="Times New Roman" w:cs="Times New Roman"/>
          <w:szCs w:val="22"/>
        </w:rPr>
        <w:t>mi to koszt zakupu zamków do każdej</w:t>
      </w:r>
      <w:r w:rsidRPr="00AD25FA">
        <w:rPr>
          <w:rFonts w:ascii="Times New Roman" w:hAnsi="Times New Roman" w:cs="Times New Roman"/>
          <w:szCs w:val="22"/>
        </w:rPr>
        <w:t xml:space="preserve"> szafki jest bardzo wysoki. Proszę o wyjaśnienie kwestii, czy Zamawiający dopuszcza zamki zwykłe</w:t>
      </w:r>
    </w:p>
    <w:p w:rsidR="006F7F07" w:rsidRPr="00AD25FA" w:rsidRDefault="006F7F07" w:rsidP="00CF3D73">
      <w:pPr>
        <w:autoSpaceDE w:val="0"/>
        <w:autoSpaceDN w:val="0"/>
        <w:adjustRightInd w:val="0"/>
        <w:rPr>
          <w:rFonts w:eastAsiaTheme="minorHAnsi"/>
          <w:bCs/>
          <w:iCs/>
          <w:color w:val="auto"/>
          <w:sz w:val="22"/>
          <w:szCs w:val="22"/>
          <w:lang w:eastAsia="en-US"/>
        </w:rPr>
      </w:pPr>
    </w:p>
    <w:p w:rsidR="009C16E3" w:rsidRPr="00AD25FA" w:rsidRDefault="009C16E3" w:rsidP="009C16E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AD25FA">
        <w:rPr>
          <w:rFonts w:eastAsia="Times New Roman"/>
          <w:color w:val="auto"/>
          <w:sz w:val="22"/>
          <w:szCs w:val="22"/>
          <w:u w:val="single"/>
        </w:rPr>
        <w:t>Działając w oparciu o art. 38 ust. 1 i 2 ustawy Prawo zamówień publicznych (</w:t>
      </w:r>
      <w:r w:rsidR="0065594B" w:rsidRPr="00AD25FA">
        <w:rPr>
          <w:rFonts w:eastAsia="Times New Roman"/>
          <w:snapToGrid w:val="0"/>
          <w:color w:val="auto"/>
          <w:sz w:val="22"/>
          <w:szCs w:val="22"/>
          <w:u w:val="single"/>
        </w:rPr>
        <w:t xml:space="preserve">Dz. U. </w:t>
      </w:r>
      <w:r w:rsidR="0065594B" w:rsidRPr="00AD25FA">
        <w:rPr>
          <w:rFonts w:eastAsia="Times New Roman"/>
          <w:snapToGrid w:val="0"/>
          <w:color w:val="auto"/>
          <w:sz w:val="22"/>
          <w:szCs w:val="22"/>
          <w:u w:val="single"/>
        </w:rPr>
        <w:br/>
        <w:t>z 201</w:t>
      </w:r>
      <w:r w:rsidR="00F50013">
        <w:rPr>
          <w:rFonts w:eastAsia="Times New Roman"/>
          <w:snapToGrid w:val="0"/>
          <w:color w:val="auto"/>
          <w:sz w:val="22"/>
          <w:szCs w:val="22"/>
          <w:u w:val="single"/>
        </w:rPr>
        <w:t>7</w:t>
      </w:r>
      <w:r w:rsidRPr="00AD25FA">
        <w:rPr>
          <w:rFonts w:eastAsia="Times New Roman"/>
          <w:snapToGrid w:val="0"/>
          <w:color w:val="auto"/>
          <w:sz w:val="22"/>
          <w:szCs w:val="22"/>
          <w:u w:val="single"/>
        </w:rPr>
        <w:t xml:space="preserve"> r., poz. </w:t>
      </w:r>
      <w:r w:rsidR="00F50013">
        <w:rPr>
          <w:rFonts w:eastAsia="Times New Roman"/>
          <w:snapToGrid w:val="0"/>
          <w:color w:val="auto"/>
          <w:sz w:val="22"/>
          <w:szCs w:val="22"/>
          <w:u w:val="single"/>
        </w:rPr>
        <w:t>1579</w:t>
      </w:r>
      <w:r w:rsidRPr="00AD25FA">
        <w:rPr>
          <w:rFonts w:eastAsia="Times New Roman"/>
          <w:snapToGrid w:val="0"/>
          <w:color w:val="auto"/>
          <w:sz w:val="22"/>
          <w:szCs w:val="22"/>
          <w:u w:val="single"/>
        </w:rPr>
        <w:t>,</w:t>
      </w:r>
      <w:r w:rsidRPr="00AD25FA">
        <w:rPr>
          <w:rFonts w:eastAsia="Times New Roman"/>
          <w:color w:val="auto"/>
          <w:sz w:val="22"/>
          <w:szCs w:val="22"/>
          <w:u w:val="single"/>
        </w:rPr>
        <w:t xml:space="preserve"> z </w:t>
      </w:r>
      <w:proofErr w:type="spellStart"/>
      <w:r w:rsidRPr="00AD25FA">
        <w:rPr>
          <w:rFonts w:eastAsia="Times New Roman"/>
          <w:color w:val="auto"/>
          <w:sz w:val="22"/>
          <w:szCs w:val="22"/>
          <w:u w:val="single"/>
        </w:rPr>
        <w:t>późn</w:t>
      </w:r>
      <w:proofErr w:type="spellEnd"/>
      <w:r w:rsidRPr="00AD25FA">
        <w:rPr>
          <w:rFonts w:eastAsia="Times New Roman"/>
          <w:color w:val="auto"/>
          <w:sz w:val="22"/>
          <w:szCs w:val="22"/>
          <w:u w:val="single"/>
        </w:rPr>
        <w:t>. zm.</w:t>
      </w:r>
      <w:r w:rsidRPr="00AD25FA">
        <w:rPr>
          <w:rFonts w:eastAsia="Times New Roman"/>
          <w:snapToGrid w:val="0"/>
          <w:color w:val="auto"/>
          <w:sz w:val="22"/>
          <w:szCs w:val="22"/>
          <w:u w:val="single"/>
        </w:rPr>
        <w:t xml:space="preserve">) </w:t>
      </w:r>
      <w:r w:rsidRPr="00AD25FA">
        <w:rPr>
          <w:rFonts w:eastAsia="Times New Roman"/>
          <w:color w:val="auto"/>
          <w:sz w:val="22"/>
          <w:szCs w:val="22"/>
          <w:u w:val="single"/>
        </w:rPr>
        <w:t>Zamawiający udziela następujących odpowiedzi:</w:t>
      </w:r>
    </w:p>
    <w:p w:rsidR="00B463E9" w:rsidRPr="00AD25FA" w:rsidRDefault="00B463E9" w:rsidP="00F15BD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AD25FA" w:rsidRPr="00AD25FA" w:rsidRDefault="00AD25FA" w:rsidP="00AD25FA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D25FA">
        <w:rPr>
          <w:sz w:val="22"/>
          <w:szCs w:val="22"/>
        </w:rPr>
        <w:t>Zamawiający pozostawia zapisy zgodnie z SWIZ</w:t>
      </w:r>
    </w:p>
    <w:p w:rsidR="0072448C" w:rsidRPr="00AD25FA" w:rsidRDefault="0072448C" w:rsidP="009F1594">
      <w:pPr>
        <w:jc w:val="both"/>
        <w:rPr>
          <w:rFonts w:eastAsia="Times New Roman"/>
          <w:color w:val="auto"/>
          <w:sz w:val="22"/>
          <w:szCs w:val="22"/>
        </w:rPr>
      </w:pPr>
    </w:p>
    <w:p w:rsidR="0072448C" w:rsidRPr="00AD25FA" w:rsidRDefault="0072448C" w:rsidP="009F1594">
      <w:pPr>
        <w:jc w:val="both"/>
        <w:rPr>
          <w:rFonts w:eastAsia="Times New Roman"/>
          <w:color w:val="auto"/>
          <w:sz w:val="22"/>
          <w:szCs w:val="22"/>
        </w:rPr>
      </w:pPr>
    </w:p>
    <w:p w:rsidR="009F1594" w:rsidRPr="00AD25FA" w:rsidRDefault="009F1594" w:rsidP="009F1594">
      <w:pPr>
        <w:jc w:val="both"/>
        <w:rPr>
          <w:rFonts w:eastAsia="Times New Roman"/>
          <w:color w:val="auto"/>
          <w:sz w:val="22"/>
          <w:szCs w:val="22"/>
        </w:rPr>
      </w:pPr>
      <w:r w:rsidRPr="00AD25FA">
        <w:rPr>
          <w:rFonts w:eastAsia="Times New Roman"/>
          <w:color w:val="auto"/>
          <w:sz w:val="22"/>
          <w:szCs w:val="22"/>
        </w:rPr>
        <w:t>Pozostałe zapisy SIWZ nie ulegają zmianie.</w:t>
      </w:r>
    </w:p>
    <w:p w:rsidR="00AD25FA" w:rsidRPr="00AD25FA" w:rsidRDefault="00AD25FA" w:rsidP="009F1594">
      <w:pPr>
        <w:jc w:val="both"/>
        <w:rPr>
          <w:rFonts w:eastAsia="Times New Roman"/>
          <w:color w:val="auto"/>
          <w:sz w:val="22"/>
          <w:szCs w:val="22"/>
        </w:rPr>
      </w:pPr>
      <w:bookmarkStart w:id="0" w:name="_GoBack"/>
      <w:bookmarkEnd w:id="0"/>
    </w:p>
    <w:p w:rsidR="009F1594" w:rsidRPr="00AD25FA" w:rsidRDefault="009F1594" w:rsidP="009F1594">
      <w:pPr>
        <w:jc w:val="both"/>
        <w:rPr>
          <w:rFonts w:eastAsia="Times New Roman"/>
          <w:color w:val="auto"/>
          <w:sz w:val="22"/>
          <w:szCs w:val="22"/>
        </w:rPr>
      </w:pPr>
      <w:r w:rsidRPr="00AD25FA">
        <w:rPr>
          <w:rFonts w:eastAsia="Times New Roman"/>
          <w:color w:val="auto"/>
          <w:sz w:val="22"/>
          <w:szCs w:val="22"/>
        </w:rPr>
        <w:t>Dziękujemy za złożone zapytania.</w:t>
      </w:r>
    </w:p>
    <w:p w:rsidR="009C16E3" w:rsidRPr="00A71402" w:rsidRDefault="009C16E3" w:rsidP="009C16E3">
      <w:pPr>
        <w:tabs>
          <w:tab w:val="left" w:pos="1005"/>
        </w:tabs>
        <w:jc w:val="right"/>
        <w:outlineLvl w:val="0"/>
        <w:rPr>
          <w:rFonts w:eastAsia="Times New Roman"/>
          <w:color w:val="auto"/>
          <w:sz w:val="22"/>
          <w:szCs w:val="22"/>
        </w:rPr>
      </w:pPr>
    </w:p>
    <w:p w:rsidR="009C16E3" w:rsidRPr="009C16E3" w:rsidRDefault="00CB0A13" w:rsidP="009C16E3">
      <w:pPr>
        <w:tabs>
          <w:tab w:val="left" w:pos="1005"/>
        </w:tabs>
        <w:jc w:val="right"/>
        <w:outlineLvl w:val="0"/>
        <w:rPr>
          <w:rFonts w:ascii="Tahoma" w:eastAsia="Times New Roman" w:hAnsi="Tahoma" w:cs="Tahoma"/>
          <w:color w:val="auto"/>
          <w:sz w:val="20"/>
          <w:szCs w:val="20"/>
        </w:rPr>
      </w:pPr>
      <w:r>
        <w:rPr>
          <w:rFonts w:ascii="Tahoma" w:eastAsia="Times New Roman" w:hAnsi="Tahoma" w:cs="Tahoma"/>
          <w:color w:val="auto"/>
          <w:sz w:val="20"/>
          <w:szCs w:val="20"/>
        </w:rPr>
        <w:t>K</w:t>
      </w:r>
      <w:r w:rsidR="009C16E3" w:rsidRPr="009C16E3">
        <w:rPr>
          <w:rFonts w:ascii="Tahoma" w:eastAsia="Times New Roman" w:hAnsi="Tahoma" w:cs="Tahoma"/>
          <w:color w:val="auto"/>
          <w:sz w:val="20"/>
          <w:szCs w:val="20"/>
        </w:rPr>
        <w:t xml:space="preserve">ierownik Działu Zamówień Publicznych, </w:t>
      </w:r>
      <w:r w:rsidR="009C16E3" w:rsidRPr="009C16E3">
        <w:rPr>
          <w:rFonts w:ascii="Tahoma" w:eastAsia="Times New Roman" w:hAnsi="Tahoma" w:cs="Tahoma"/>
          <w:color w:val="auto"/>
          <w:sz w:val="20"/>
          <w:szCs w:val="20"/>
        </w:rPr>
        <w:br/>
        <w:t>Marketingu i Promocji</w:t>
      </w:r>
    </w:p>
    <w:p w:rsidR="009C16E3" w:rsidRPr="009C16E3" w:rsidRDefault="009C16E3" w:rsidP="009C16E3">
      <w:pPr>
        <w:tabs>
          <w:tab w:val="left" w:pos="1005"/>
        </w:tabs>
        <w:jc w:val="right"/>
        <w:outlineLvl w:val="0"/>
        <w:rPr>
          <w:rFonts w:ascii="Tahoma" w:eastAsia="Times New Roman" w:hAnsi="Tahoma" w:cs="Tahoma"/>
          <w:color w:val="auto"/>
          <w:sz w:val="20"/>
          <w:szCs w:val="20"/>
        </w:rPr>
      </w:pPr>
    </w:p>
    <w:p w:rsidR="009C16E3" w:rsidRPr="009C16E3" w:rsidRDefault="009C16E3" w:rsidP="009C16E3">
      <w:pPr>
        <w:ind w:left="708" w:firstLine="708"/>
        <w:jc w:val="center"/>
        <w:rPr>
          <w:rFonts w:ascii="Tahoma" w:eastAsia="Times New Roman" w:hAnsi="Tahoma" w:cs="Tahoma"/>
          <w:color w:val="auto"/>
          <w:sz w:val="20"/>
          <w:szCs w:val="20"/>
        </w:rPr>
      </w:pPr>
      <w:r w:rsidRPr="009C16E3">
        <w:rPr>
          <w:rFonts w:ascii="Tahoma" w:eastAsia="Times New Roman" w:hAnsi="Tahoma" w:cs="Tahoma"/>
          <w:color w:val="auto"/>
          <w:sz w:val="20"/>
          <w:szCs w:val="20"/>
        </w:rPr>
        <w:t xml:space="preserve">                                      mgr Tomasz Miazek</w:t>
      </w:r>
    </w:p>
    <w:sectPr w:rsidR="009C16E3" w:rsidRPr="009C16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3" w:rsidRDefault="009C16E3" w:rsidP="009C16E3">
      <w:r>
        <w:separator/>
      </w:r>
    </w:p>
  </w:endnote>
  <w:endnote w:type="continuationSeparator" w:id="0">
    <w:p w:rsidR="009C16E3" w:rsidRDefault="009C16E3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3" w:rsidRPr="009C16E3" w:rsidRDefault="009C16E3" w:rsidP="009C16E3">
    <w:pPr>
      <w:tabs>
        <w:tab w:val="center" w:pos="4536"/>
        <w:tab w:val="right" w:pos="9072"/>
      </w:tabs>
      <w:rPr>
        <w:rFonts w:eastAsia="Times New Roman"/>
        <w:color w:val="auto"/>
      </w:rPr>
    </w:pPr>
  </w:p>
  <w:p w:rsidR="009C16E3" w:rsidRDefault="009C16E3">
    <w:pPr>
      <w:pStyle w:val="Stopka"/>
    </w:pPr>
  </w:p>
  <w:p w:rsidR="009C16E3" w:rsidRDefault="009C1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3" w:rsidRDefault="009C16E3" w:rsidP="009C16E3">
      <w:r>
        <w:separator/>
      </w:r>
    </w:p>
  </w:footnote>
  <w:footnote w:type="continuationSeparator" w:id="0">
    <w:p w:rsidR="009C16E3" w:rsidRDefault="009C16E3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FF"/>
    <w:multiLevelType w:val="hybridMultilevel"/>
    <w:tmpl w:val="C94A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208"/>
    <w:multiLevelType w:val="hybridMultilevel"/>
    <w:tmpl w:val="D98E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5A05"/>
    <w:multiLevelType w:val="hybridMultilevel"/>
    <w:tmpl w:val="CD9ED3C8"/>
    <w:lvl w:ilvl="0" w:tplc="77E88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627"/>
    <w:multiLevelType w:val="multilevel"/>
    <w:tmpl w:val="72A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ascii="Times New Roman" w:hAnsi="Times New Roman" w:cs="Times New Roman" w:hint="default"/>
      </w:rPr>
    </w:lvl>
  </w:abstractNum>
  <w:abstractNum w:abstractNumId="4">
    <w:nsid w:val="1C9F361C"/>
    <w:multiLevelType w:val="hybridMultilevel"/>
    <w:tmpl w:val="4F54BF1A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2B0F7E0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36DEB"/>
    <w:multiLevelType w:val="multilevel"/>
    <w:tmpl w:val="592C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7712891"/>
    <w:multiLevelType w:val="hybridMultilevel"/>
    <w:tmpl w:val="2E8C3D5A"/>
    <w:lvl w:ilvl="0" w:tplc="FFE22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6E27"/>
    <w:multiLevelType w:val="hybridMultilevel"/>
    <w:tmpl w:val="0F1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1E7"/>
    <w:multiLevelType w:val="hybridMultilevel"/>
    <w:tmpl w:val="D37C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089B"/>
    <w:multiLevelType w:val="hybridMultilevel"/>
    <w:tmpl w:val="CA2A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12B58"/>
    <w:multiLevelType w:val="hybridMultilevel"/>
    <w:tmpl w:val="2E8C3D5A"/>
    <w:lvl w:ilvl="0" w:tplc="FFE22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3"/>
    <w:rsid w:val="0004711A"/>
    <w:rsid w:val="000D50F8"/>
    <w:rsid w:val="000E0513"/>
    <w:rsid w:val="001C4EDF"/>
    <w:rsid w:val="001F1F0C"/>
    <w:rsid w:val="00201EBA"/>
    <w:rsid w:val="00241D10"/>
    <w:rsid w:val="00241DCC"/>
    <w:rsid w:val="00310528"/>
    <w:rsid w:val="00333177"/>
    <w:rsid w:val="00337589"/>
    <w:rsid w:val="00355FC8"/>
    <w:rsid w:val="003814AD"/>
    <w:rsid w:val="003D5DC2"/>
    <w:rsid w:val="003E6C25"/>
    <w:rsid w:val="00424481"/>
    <w:rsid w:val="00453DE5"/>
    <w:rsid w:val="004A7AB5"/>
    <w:rsid w:val="004D63DC"/>
    <w:rsid w:val="004E60A9"/>
    <w:rsid w:val="005426C5"/>
    <w:rsid w:val="00565493"/>
    <w:rsid w:val="005B0D31"/>
    <w:rsid w:val="005B2273"/>
    <w:rsid w:val="005C7167"/>
    <w:rsid w:val="0065594B"/>
    <w:rsid w:val="006E0782"/>
    <w:rsid w:val="006F7F07"/>
    <w:rsid w:val="0072448C"/>
    <w:rsid w:val="007344E9"/>
    <w:rsid w:val="007E290C"/>
    <w:rsid w:val="00896EC0"/>
    <w:rsid w:val="008B47D4"/>
    <w:rsid w:val="008F4663"/>
    <w:rsid w:val="00916D60"/>
    <w:rsid w:val="00921380"/>
    <w:rsid w:val="00927F2D"/>
    <w:rsid w:val="009A0781"/>
    <w:rsid w:val="009C16E3"/>
    <w:rsid w:val="009C662B"/>
    <w:rsid w:val="009F1594"/>
    <w:rsid w:val="00A17210"/>
    <w:rsid w:val="00A71402"/>
    <w:rsid w:val="00A71DA3"/>
    <w:rsid w:val="00AB793C"/>
    <w:rsid w:val="00AD25FA"/>
    <w:rsid w:val="00AE4A6D"/>
    <w:rsid w:val="00B0407B"/>
    <w:rsid w:val="00B463E9"/>
    <w:rsid w:val="00B51B46"/>
    <w:rsid w:val="00C05347"/>
    <w:rsid w:val="00C37EBC"/>
    <w:rsid w:val="00C9649E"/>
    <w:rsid w:val="00CB0A13"/>
    <w:rsid w:val="00CF3D73"/>
    <w:rsid w:val="00D421CB"/>
    <w:rsid w:val="00DD1FAC"/>
    <w:rsid w:val="00E92FED"/>
    <w:rsid w:val="00EE29D2"/>
    <w:rsid w:val="00EF586E"/>
    <w:rsid w:val="00F12B00"/>
    <w:rsid w:val="00F15BD2"/>
    <w:rsid w:val="00F50013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F0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0A1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448C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448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F0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0A1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448C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448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3</cp:revision>
  <cp:lastPrinted>2018-05-17T13:39:00Z</cp:lastPrinted>
  <dcterms:created xsi:type="dcterms:W3CDTF">2018-05-17T13:40:00Z</dcterms:created>
  <dcterms:modified xsi:type="dcterms:W3CDTF">2018-05-17T13:40:00Z</dcterms:modified>
</cp:coreProperties>
</file>