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EB" w:rsidRPr="00AF1DEB" w:rsidRDefault="00AF1DEB" w:rsidP="00AF1DEB">
      <w:pPr>
        <w:spacing w:after="15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F1DEB">
        <w:rPr>
          <w:rFonts w:ascii="Arial" w:eastAsia="Times New Roman" w:hAnsi="Arial" w:cs="Arial"/>
          <w:b/>
          <w:lang w:eastAsia="pl-PL"/>
        </w:rPr>
        <w:t xml:space="preserve">Obowiązek informacyjny wynikający z art. 13 RODO w przypadku zbierania danych osobowych </w:t>
      </w:r>
      <w:r w:rsidRPr="00AF1DEB">
        <w:rPr>
          <w:rFonts w:ascii="Arial" w:eastAsia="Times New Roman" w:hAnsi="Arial" w:cs="Arial"/>
          <w:b/>
          <w:u w:val="single"/>
          <w:lang w:eastAsia="pl-PL"/>
        </w:rPr>
        <w:t>bezpośrednio</w:t>
      </w:r>
      <w:r w:rsidRPr="00AF1DEB">
        <w:rPr>
          <w:rFonts w:ascii="Arial" w:eastAsia="Times New Roman" w:hAnsi="Arial" w:cs="Arial"/>
          <w:b/>
          <w:lang w:eastAsia="pl-PL"/>
        </w:rPr>
        <w:t xml:space="preserve"> od osoby fizycznej, której dane dotyczą, w celu związanym z postępowaniem o udzielenie zamówienia publicznego. </w:t>
      </w: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E94D15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166B7C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="00F728FF">
        <w:rPr>
          <w:rFonts w:ascii="Arial" w:hAnsi="Arial" w:cs="Arial"/>
          <w:i/>
        </w:rPr>
        <w:t>;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eastAsia="pl-PL"/>
        </w:rPr>
      </w:pPr>
      <w:r w:rsidRPr="00E94D15">
        <w:rPr>
          <w:rFonts w:eastAsia="Times New Roman" w:cs="Arial"/>
          <w:b/>
          <w:lang w:eastAsia="pl-PL"/>
        </w:rPr>
        <w:t>Zamawiający:</w:t>
      </w:r>
      <w:r>
        <w:rPr>
          <w:rFonts w:eastAsia="Times New Roman" w:cs="Arial"/>
          <w:b/>
          <w:lang w:eastAsia="pl-PL"/>
        </w:rPr>
        <w:t xml:space="preserve"> </w:t>
      </w:r>
      <w:r w:rsidRPr="00E94D15">
        <w:rPr>
          <w:rFonts w:eastAsia="Times New Roman" w:cs="Arial"/>
          <w:b/>
          <w:lang w:eastAsia="pl-PL"/>
        </w:rPr>
        <w:t>Samodzielny Publiczny Zakład Opieki Zdrowotnej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eastAsia="pl-PL"/>
        </w:rPr>
      </w:pPr>
      <w:r w:rsidRPr="00E94D15">
        <w:rPr>
          <w:rFonts w:eastAsia="Times New Roman" w:cs="Arial"/>
          <w:b/>
          <w:lang w:eastAsia="pl-PL"/>
        </w:rPr>
        <w:t>Centralny Szpital Kliniczny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eastAsia="pl-PL"/>
        </w:rPr>
      </w:pPr>
      <w:r w:rsidRPr="00E94D15">
        <w:rPr>
          <w:rFonts w:eastAsia="Times New Roman" w:cs="Arial"/>
          <w:b/>
          <w:lang w:eastAsia="pl-PL"/>
        </w:rPr>
        <w:t>Uniwersytetu Medycznego w Łodzi,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eastAsia="pl-PL"/>
        </w:rPr>
      </w:pPr>
      <w:r w:rsidRPr="00E94D15">
        <w:rPr>
          <w:rFonts w:eastAsia="Times New Roman" w:cs="Arial"/>
          <w:b/>
          <w:lang w:eastAsia="pl-PL"/>
        </w:rPr>
        <w:t>92-213 Łódź, ul. Pomorska 251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eastAsia="pl-PL"/>
        </w:rPr>
      </w:pPr>
      <w:r w:rsidRPr="00E94D15">
        <w:rPr>
          <w:rFonts w:eastAsia="Times New Roman" w:cs="Arial"/>
          <w:b/>
          <w:lang w:eastAsia="pl-PL"/>
        </w:rPr>
        <w:t>tel. (42) 675 75 00,  fax (42) 678 93 68.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val="en-US" w:eastAsia="pl-PL"/>
        </w:rPr>
      </w:pPr>
      <w:r w:rsidRPr="00E94D15">
        <w:rPr>
          <w:rFonts w:eastAsia="Times New Roman" w:cs="Arial"/>
          <w:b/>
          <w:lang w:val="en-US" w:eastAsia="pl-PL"/>
        </w:rPr>
        <w:t>www.csk.umed.pl, e-mail Zam.Publ@csk.umed.pl</w:t>
      </w:r>
    </w:p>
    <w:p w:rsidR="00166B7C" w:rsidRPr="00E94D15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Pr="00166B7C">
        <w:rPr>
          <w:rFonts w:ascii="Arial" w:eastAsia="Times New Roman" w:hAnsi="Arial" w:cs="Arial"/>
          <w:i/>
          <w:lang w:eastAsia="pl-PL"/>
        </w:rPr>
        <w:t>/nazwa zamawiającego/</w:t>
      </w:r>
      <w:r w:rsidRPr="00166B7C">
        <w:rPr>
          <w:rFonts w:ascii="Arial" w:eastAsia="Times New Roman" w:hAnsi="Arial" w:cs="Arial"/>
          <w:lang w:eastAsia="pl-PL"/>
        </w:rPr>
        <w:t xml:space="preserve"> jest Pani/Pani </w:t>
      </w:r>
      <w:r w:rsidRPr="00166B7C">
        <w:rPr>
          <w:rFonts w:ascii="Arial" w:eastAsia="Times New Roman" w:hAnsi="Arial" w:cs="Arial"/>
          <w:i/>
          <w:lang w:eastAsia="pl-PL"/>
        </w:rPr>
        <w:t>/imię</w:t>
      </w:r>
      <w:r w:rsidR="00300D3C">
        <w:rPr>
          <w:rFonts w:ascii="Arial" w:eastAsia="Times New Roman" w:hAnsi="Arial" w:cs="Arial"/>
          <w:i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lang w:eastAsia="pl-PL"/>
        </w:rPr>
        <w:t>i </w:t>
      </w:r>
      <w:r w:rsidRPr="00166B7C">
        <w:rPr>
          <w:rFonts w:ascii="Arial" w:eastAsia="Times New Roman" w:hAnsi="Arial" w:cs="Arial"/>
          <w:i/>
          <w:lang w:eastAsia="pl-PL"/>
        </w:rPr>
        <w:t>nazwisko, kontakt: adres e-mail, telefon/</w:t>
      </w:r>
      <w:r w:rsidR="006A01F1">
        <w:rPr>
          <w:rFonts w:ascii="Arial" w:eastAsia="Times New Roman" w:hAnsi="Arial" w:cs="Arial"/>
          <w:i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E94D15" w:rsidRPr="001165E3" w:rsidRDefault="008D6569" w:rsidP="001165E3">
      <w:pPr>
        <w:pStyle w:val="Akapitzlist"/>
        <w:spacing w:after="150" w:line="360" w:lineRule="auto"/>
        <w:ind w:left="426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mgr </w:t>
      </w:r>
      <w:r w:rsidR="00E94D15" w:rsidRPr="001165E3">
        <w:rPr>
          <w:rFonts w:eastAsia="Times New Roman" w:cs="Arial"/>
          <w:b/>
          <w:lang w:eastAsia="pl-PL"/>
        </w:rPr>
        <w:t xml:space="preserve">Bartłomiej Jabłoński; </w:t>
      </w:r>
      <w:hyperlink r:id="rId9" w:history="1">
        <w:r w:rsidR="00E94D15" w:rsidRPr="001165E3">
          <w:rPr>
            <w:rStyle w:val="Hipercze"/>
            <w:rFonts w:eastAsia="Times New Roman" w:cs="Arial"/>
            <w:b/>
            <w:color w:val="auto"/>
            <w:lang w:eastAsia="pl-PL"/>
          </w:rPr>
          <w:t>b.jablonski@csk.umed.pl</w:t>
        </w:r>
      </w:hyperlink>
      <w:r w:rsidR="00E94D15" w:rsidRPr="001165E3">
        <w:rPr>
          <w:rFonts w:eastAsia="Times New Roman" w:cs="Arial"/>
          <w:b/>
          <w:lang w:eastAsia="pl-PL"/>
        </w:rPr>
        <w:t xml:space="preserve">; tel. </w:t>
      </w:r>
      <w:r w:rsidR="001165E3" w:rsidRPr="001165E3">
        <w:rPr>
          <w:rFonts w:eastAsia="Times New Roman" w:cs="Arial"/>
          <w:b/>
          <w:lang w:eastAsia="pl-PL"/>
        </w:rPr>
        <w:t>42 675 76 22.</w:t>
      </w:r>
    </w:p>
    <w:p w:rsidR="00E94D15" w:rsidRPr="00E94D15" w:rsidRDefault="00E94D15" w:rsidP="00E94D15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color w:val="00B0F0"/>
          <w:lang w:eastAsia="pl-PL"/>
        </w:rPr>
        <w:t xml:space="preserve"> </w:t>
      </w:r>
    </w:p>
    <w:p w:rsidR="00166B7C" w:rsidRPr="00E94D15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166B7C">
        <w:rPr>
          <w:rFonts w:ascii="Arial" w:hAnsi="Arial" w:cs="Arial"/>
          <w:i/>
        </w:rPr>
        <w:t>/dane identyfikujące postępowanie, np. nazwa, numer/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</w:p>
    <w:p w:rsidR="00E94D15" w:rsidRDefault="00E94D15" w:rsidP="00E94D15">
      <w:pPr>
        <w:jc w:val="center"/>
        <w:rPr>
          <w:rFonts w:cs="Times New Roman"/>
          <w:b/>
          <w:bCs/>
        </w:rPr>
      </w:pPr>
      <w:r w:rsidRPr="003A6A78">
        <w:rPr>
          <w:rFonts w:cs="Times New Roman"/>
          <w:b/>
        </w:rPr>
        <w:t xml:space="preserve">Opracowanie wielobranżowej dokumentacji technicznej dla zadań realizowanych w budynkach Centralnego Szpitala Klinicznego Uniwersytetu Medycznego w Łodzi – w Budynku A-3 zlokalizowanym przy ul. Pomorskiej 251 oraz w Budynku Głównym  Uniwersyteckiego </w:t>
      </w:r>
      <w:r>
        <w:rPr>
          <w:rFonts w:cs="Times New Roman"/>
          <w:b/>
        </w:rPr>
        <w:br/>
      </w:r>
      <w:r w:rsidRPr="003A6A78">
        <w:rPr>
          <w:rFonts w:cs="Times New Roman"/>
          <w:b/>
        </w:rPr>
        <w:t xml:space="preserve">Centrum Pediatrii CSK przy ul. Pankiewicza16 (dawna Sporna 36/50) na potrzeby Ośrodka Pediatrycznego  Centralnego Szpitala Klinicznego Uniwersytetu Medycznego w Łodzi </w:t>
      </w:r>
      <w:r>
        <w:rPr>
          <w:rFonts w:cs="Times New Roman"/>
          <w:b/>
        </w:rPr>
        <w:br/>
      </w:r>
      <w:r w:rsidRPr="003A6A78">
        <w:rPr>
          <w:rFonts w:cs="Times New Roman"/>
          <w:b/>
        </w:rPr>
        <w:t>przy ul. Pomorskiej 251.</w:t>
      </w:r>
      <w:r>
        <w:rPr>
          <w:rFonts w:cs="Times New Roman"/>
          <w:b/>
        </w:rPr>
        <w:t xml:space="preserve"> - </w:t>
      </w:r>
      <w:r>
        <w:rPr>
          <w:rFonts w:cs="Times New Roman"/>
          <w:b/>
          <w:bCs/>
        </w:rPr>
        <w:t>Sprawa nr  ZP /43/ 2018.</w:t>
      </w:r>
    </w:p>
    <w:p w:rsidR="00E94D15" w:rsidRPr="00E94D15" w:rsidRDefault="00E94D15" w:rsidP="00E94D15">
      <w:pPr>
        <w:jc w:val="center"/>
        <w:rPr>
          <w:rFonts w:cs="Times New Roman"/>
          <w:b/>
          <w:bCs/>
          <w:sz w:val="28"/>
          <w:szCs w:val="28"/>
        </w:rPr>
      </w:pPr>
      <w:r w:rsidRPr="00E94D15">
        <w:rPr>
          <w:b/>
        </w:rPr>
        <w:t>Postępowanie prowadzone jest w trybie przetargu nieograniczonego zgodnie z art. 39 w/w Ustawy.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33614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36140" w:rsidRPr="00336140" w:rsidRDefault="00336140" w:rsidP="00336140">
      <w:pPr>
        <w:spacing w:after="150" w:line="360" w:lineRule="auto"/>
        <w:ind w:left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336140">
        <w:rPr>
          <w:rFonts w:ascii="Arial" w:eastAsia="Times New Roman" w:hAnsi="Arial" w:cs="Arial"/>
          <w:b/>
          <w:i/>
          <w:u w:val="single"/>
          <w:lang w:eastAsia="pl-PL"/>
        </w:rPr>
        <w:t>Wymóg złożenia oświadczenia:</w:t>
      </w:r>
    </w:p>
    <w:p w:rsidR="00336140" w:rsidRPr="00336140" w:rsidRDefault="00336140" w:rsidP="0033614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36140">
        <w:rPr>
          <w:rFonts w:ascii="Arial" w:eastAsia="Times New Roman" w:hAnsi="Arial" w:cs="Arial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336140" w:rsidRPr="00336140" w:rsidRDefault="00336140" w:rsidP="0033614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36140">
        <w:rPr>
          <w:rFonts w:ascii="Arial" w:eastAsia="Times New Roman" w:hAnsi="Arial" w:cs="Arial"/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166B7C" w:rsidRDefault="00336140" w:rsidP="0033614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36140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 udzielenie zamówienia publicznego oświadczenia o wypełnieniu przez niego obowiązków informacyjnych przewidzianych w art. 13 lub art. 14 RODO.</w:t>
      </w:r>
    </w:p>
    <w:p w:rsidR="00336140" w:rsidRPr="00336140" w:rsidRDefault="00336140" w:rsidP="0033614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36140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</w:t>
      </w:r>
      <w:r>
        <w:rPr>
          <w:rFonts w:ascii="Arial" w:eastAsia="Times New Roman" w:hAnsi="Arial" w:cs="Arial"/>
          <w:lang w:eastAsia="pl-PL"/>
        </w:rPr>
        <w:t xml:space="preserve">wymaga </w:t>
      </w:r>
      <w:r w:rsidRPr="00336140">
        <w:rPr>
          <w:rFonts w:ascii="Arial" w:eastAsia="Times New Roman" w:hAnsi="Arial" w:cs="Arial"/>
          <w:lang w:eastAsia="pl-PL"/>
        </w:rPr>
        <w:t xml:space="preserve">się </w:t>
      </w:r>
      <w:r>
        <w:rPr>
          <w:rFonts w:ascii="Arial" w:eastAsia="Times New Roman" w:hAnsi="Arial" w:cs="Arial"/>
          <w:lang w:eastAsia="pl-PL"/>
        </w:rPr>
        <w:br/>
        <w:t xml:space="preserve">od </w:t>
      </w:r>
      <w:r w:rsidRPr="00336140">
        <w:rPr>
          <w:rFonts w:ascii="Arial" w:eastAsia="Times New Roman" w:hAnsi="Arial" w:cs="Arial"/>
          <w:lang w:eastAsia="pl-PL"/>
        </w:rPr>
        <w:t xml:space="preserve"> wykonawcy złożenia w postępowaniu o udzielenie zamówienia publicznego </w:t>
      </w:r>
      <w:r w:rsidRPr="00336140">
        <w:rPr>
          <w:rFonts w:ascii="Arial" w:eastAsia="Times New Roman" w:hAnsi="Arial" w:cs="Arial"/>
          <w:b/>
          <w:lang w:eastAsia="pl-PL"/>
        </w:rPr>
        <w:t>oświadczenia</w:t>
      </w:r>
      <w:r>
        <w:rPr>
          <w:rFonts w:ascii="Arial" w:eastAsia="Times New Roman" w:hAnsi="Arial" w:cs="Arial"/>
          <w:b/>
          <w:lang w:eastAsia="pl-PL"/>
        </w:rPr>
        <w:t xml:space="preserve"> (w załączeniu)</w:t>
      </w:r>
      <w:r w:rsidRPr="00336140">
        <w:rPr>
          <w:rFonts w:ascii="Arial" w:eastAsia="Times New Roman" w:hAnsi="Arial" w:cs="Arial"/>
          <w:b/>
          <w:lang w:eastAsia="pl-PL"/>
        </w:rPr>
        <w:t xml:space="preserve"> </w:t>
      </w:r>
      <w:r w:rsidRPr="00336140">
        <w:rPr>
          <w:rFonts w:ascii="Arial" w:eastAsia="Times New Roman" w:hAnsi="Arial" w:cs="Arial"/>
          <w:lang w:eastAsia="pl-PL"/>
        </w:rPr>
        <w:t>o wypełnieniu przez niego obowiązków informacyjnych przewidzianych w art. 13 lub art. 14 RODO.</w:t>
      </w: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  <w:bookmarkStart w:id="0" w:name="_GoBack"/>
      <w:bookmarkEnd w:id="0"/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40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165E3"/>
    <w:rsid w:val="00143E43"/>
    <w:rsid w:val="00146820"/>
    <w:rsid w:val="00166B7C"/>
    <w:rsid w:val="001758C4"/>
    <w:rsid w:val="00176250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36140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65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1DEB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94D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9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.jablonski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6349-6FAD-4031-8ED5-507997AA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Miazek</cp:lastModifiedBy>
  <cp:revision>6</cp:revision>
  <cp:lastPrinted>2018-05-25T09:02:00Z</cp:lastPrinted>
  <dcterms:created xsi:type="dcterms:W3CDTF">2018-06-05T10:23:00Z</dcterms:created>
  <dcterms:modified xsi:type="dcterms:W3CDTF">2018-06-05T10:42:00Z</dcterms:modified>
</cp:coreProperties>
</file>