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A5" w:rsidRPr="00BA4BA5" w:rsidRDefault="00BA4BA5" w:rsidP="00BA4B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4BA5">
        <w:rPr>
          <w:rFonts w:ascii="Arial" w:hAnsi="Arial" w:cs="Arial"/>
          <w:b/>
          <w:sz w:val="20"/>
          <w:szCs w:val="20"/>
          <w:u w:val="single"/>
        </w:rPr>
        <w:t xml:space="preserve">Pytania i odpowiedzi </w:t>
      </w:r>
    </w:p>
    <w:p w:rsidR="00BA4BA5" w:rsidRPr="00BA4BA5" w:rsidRDefault="00BA4BA5" w:rsidP="00BA4B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A4BA5">
        <w:rPr>
          <w:rFonts w:ascii="Arial" w:hAnsi="Arial" w:cs="Arial"/>
          <w:b/>
          <w:sz w:val="20"/>
          <w:szCs w:val="20"/>
        </w:rPr>
        <w:t xml:space="preserve">Dot. </w:t>
      </w:r>
      <w:r w:rsidRPr="00BA4BA5">
        <w:rPr>
          <w:rFonts w:ascii="Arial" w:hAnsi="Arial" w:cs="Arial"/>
          <w:b/>
          <w:sz w:val="20"/>
          <w:szCs w:val="20"/>
        </w:rPr>
        <w:t xml:space="preserve">Wymiana stolarki okiennej budynku Centrum Pomocy Psychiatrycznej </w:t>
      </w:r>
      <w:r w:rsidRPr="00BA4BA5">
        <w:rPr>
          <w:rFonts w:ascii="Arial" w:hAnsi="Arial" w:cs="Arial"/>
          <w:b/>
          <w:sz w:val="20"/>
          <w:szCs w:val="20"/>
        </w:rPr>
        <w:br/>
        <w:t xml:space="preserve">i Psychologicznej dla Młodzieży w Łodzi ul. Bardowskiego 1 </w:t>
      </w:r>
      <w:r w:rsidRPr="00BA4BA5">
        <w:rPr>
          <w:rFonts w:ascii="Arial" w:hAnsi="Arial" w:cs="Arial"/>
          <w:b/>
          <w:sz w:val="20"/>
          <w:szCs w:val="20"/>
        </w:rPr>
        <w:br/>
        <w:t xml:space="preserve">Centralnego Szpitala Klinicznego Uniwersytetu Medycznego w Łodzi  </w:t>
      </w:r>
      <w:r w:rsidRPr="00BA4BA5">
        <w:rPr>
          <w:rFonts w:ascii="Arial" w:hAnsi="Arial" w:cs="Arial"/>
          <w:b/>
          <w:sz w:val="20"/>
          <w:szCs w:val="20"/>
        </w:rPr>
        <w:br/>
        <w:t>- sprawa nr ZP / 61 / 2018</w:t>
      </w:r>
    </w:p>
    <w:p w:rsidR="00BA4BA5" w:rsidRPr="00BA4BA5" w:rsidRDefault="00BA4BA5" w:rsidP="00BA4BA5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A4BA5">
        <w:rPr>
          <w:rFonts w:ascii="Arial" w:hAnsi="Arial" w:cs="Arial"/>
          <w:b/>
          <w:sz w:val="20"/>
          <w:szCs w:val="20"/>
          <w:u w:val="single"/>
        </w:rPr>
        <w:t>Pytania</w:t>
      </w:r>
      <w:r w:rsidRPr="00BA4BA5">
        <w:rPr>
          <w:rFonts w:ascii="Arial" w:hAnsi="Arial" w:cs="Arial"/>
          <w:sz w:val="20"/>
          <w:szCs w:val="20"/>
        </w:rPr>
        <w:t xml:space="preserve"> :1) Czy są to roletki  płaszczowe  sterowane ręcznie za pomocą sznurków koralikowych  .</w:t>
      </w:r>
      <w:r w:rsidRPr="00BA4BA5">
        <w:rPr>
          <w:rFonts w:ascii="Arial" w:hAnsi="Arial" w:cs="Arial"/>
          <w:sz w:val="20"/>
          <w:szCs w:val="20"/>
        </w:rPr>
        <w:br/>
      </w:r>
      <w:r w:rsidRPr="00BA4BA5">
        <w:rPr>
          <w:rFonts w:ascii="Arial" w:hAnsi="Arial" w:cs="Arial"/>
          <w:sz w:val="20"/>
          <w:szCs w:val="20"/>
        </w:rPr>
        <w:br/>
        <w:t>                 2)Czy są to roletki w formie plisy zasuwane ręcznie przy pomocy uchwytu</w:t>
      </w:r>
      <w:r w:rsidRPr="00BA4BA5">
        <w:rPr>
          <w:rFonts w:ascii="Arial" w:hAnsi="Arial" w:cs="Arial"/>
          <w:sz w:val="20"/>
          <w:szCs w:val="20"/>
        </w:rPr>
        <w:br/>
      </w:r>
      <w:r w:rsidRPr="00BA4BA5">
        <w:rPr>
          <w:rFonts w:ascii="Arial" w:hAnsi="Arial" w:cs="Arial"/>
          <w:sz w:val="20"/>
          <w:szCs w:val="20"/>
        </w:rPr>
        <w:br/>
        <w:t xml:space="preserve">                 3) Jaki jest przewidziany kolor rolet ( </w:t>
      </w:r>
      <w:proofErr w:type="spellStart"/>
      <w:r w:rsidRPr="00BA4BA5">
        <w:rPr>
          <w:rFonts w:ascii="Arial" w:hAnsi="Arial" w:cs="Arial"/>
          <w:sz w:val="20"/>
          <w:szCs w:val="20"/>
        </w:rPr>
        <w:t>np</w:t>
      </w:r>
      <w:proofErr w:type="spellEnd"/>
      <w:r w:rsidRPr="00BA4BA5">
        <w:rPr>
          <w:rFonts w:ascii="Arial" w:hAnsi="Arial" w:cs="Arial"/>
          <w:sz w:val="20"/>
          <w:szCs w:val="20"/>
        </w:rPr>
        <w:t xml:space="preserve">: beżowy , </w:t>
      </w:r>
      <w:r w:rsidRPr="00BA4BA5">
        <w:rPr>
          <w:rFonts w:ascii="Arial" w:hAnsi="Arial" w:cs="Arial"/>
          <w:sz w:val="20"/>
          <w:szCs w:val="20"/>
        </w:rPr>
        <w:t xml:space="preserve">jasno żółty, zielony </w:t>
      </w:r>
      <w:proofErr w:type="spellStart"/>
      <w:r w:rsidRPr="00BA4BA5">
        <w:rPr>
          <w:rFonts w:ascii="Arial" w:hAnsi="Arial" w:cs="Arial"/>
          <w:sz w:val="20"/>
          <w:szCs w:val="20"/>
        </w:rPr>
        <w:t>itp</w:t>
      </w:r>
      <w:proofErr w:type="spellEnd"/>
      <w:r w:rsidRPr="00BA4BA5">
        <w:rPr>
          <w:rFonts w:ascii="Arial" w:hAnsi="Arial" w:cs="Arial"/>
          <w:sz w:val="20"/>
          <w:szCs w:val="20"/>
        </w:rPr>
        <w:t>)</w:t>
      </w:r>
    </w:p>
    <w:p w:rsidR="00BA4BA5" w:rsidRPr="00BA4BA5" w:rsidRDefault="009D5B6E">
      <w:pPr>
        <w:rPr>
          <w:rFonts w:ascii="Arial" w:hAnsi="Arial" w:cs="Arial"/>
          <w:sz w:val="20"/>
          <w:szCs w:val="20"/>
        </w:rPr>
      </w:pPr>
      <w:r w:rsidRPr="00BA4BA5">
        <w:rPr>
          <w:rFonts w:ascii="Arial" w:hAnsi="Arial" w:cs="Arial"/>
          <w:b/>
          <w:sz w:val="20"/>
          <w:szCs w:val="20"/>
        </w:rPr>
        <w:t>Odp.</w:t>
      </w:r>
      <w:r w:rsidRPr="00BA4BA5">
        <w:rPr>
          <w:rFonts w:ascii="Arial" w:hAnsi="Arial" w:cs="Arial"/>
          <w:sz w:val="20"/>
          <w:szCs w:val="20"/>
        </w:rPr>
        <w:t xml:space="preserve"> na pyt. 1) , 2), 3)  Przewidziano płaszczowe o średnim stopniu zaciemnienia, w kasecie z prowadnicami montowanymi do listew </w:t>
      </w:r>
      <w:proofErr w:type="spellStart"/>
      <w:r w:rsidRPr="00BA4BA5">
        <w:rPr>
          <w:rFonts w:ascii="Arial" w:hAnsi="Arial" w:cs="Arial"/>
          <w:sz w:val="20"/>
          <w:szCs w:val="20"/>
        </w:rPr>
        <w:t>przyszybowych</w:t>
      </w:r>
      <w:proofErr w:type="spellEnd"/>
      <w:r w:rsidRPr="00BA4BA5">
        <w:rPr>
          <w:rFonts w:ascii="Arial" w:hAnsi="Arial" w:cs="Arial"/>
          <w:sz w:val="20"/>
          <w:szCs w:val="20"/>
        </w:rPr>
        <w:t>, sterowane ręcznie za pomocą  sznurków koralikowych. Kolor jasny beż</w:t>
      </w:r>
    </w:p>
    <w:p w:rsidR="00BA4BA5" w:rsidRPr="00BA4BA5" w:rsidRDefault="00BA4BA5" w:rsidP="00BA4BA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A4BA5">
        <w:rPr>
          <w:rFonts w:ascii="Arial" w:hAnsi="Arial" w:cs="Arial"/>
          <w:sz w:val="20"/>
          <w:szCs w:val="20"/>
        </w:rPr>
        <w:br/>
      </w:r>
      <w:r w:rsidRPr="00BA4BA5">
        <w:rPr>
          <w:rFonts w:ascii="Arial" w:hAnsi="Arial" w:cs="Arial"/>
          <w:b/>
          <w:sz w:val="20"/>
          <w:szCs w:val="20"/>
          <w:u w:val="single"/>
        </w:rPr>
        <w:t>   </w:t>
      </w:r>
      <w:r w:rsidRPr="00BA4BA5">
        <w:rPr>
          <w:rFonts w:ascii="Arial" w:hAnsi="Arial" w:cs="Arial"/>
          <w:b/>
          <w:sz w:val="20"/>
          <w:szCs w:val="20"/>
          <w:u w:val="single"/>
        </w:rPr>
        <w:t>Pytania :</w:t>
      </w:r>
      <w:r w:rsidRPr="00BA4BA5">
        <w:rPr>
          <w:rFonts w:ascii="Arial" w:hAnsi="Arial" w:cs="Arial"/>
          <w:sz w:val="20"/>
          <w:szCs w:val="20"/>
        </w:rPr>
        <w:t xml:space="preserve"> 2) Jaka jest  faktyczna ilość  parapetów nakładkowych  w poz. kosztorysowej 7d2</w:t>
      </w:r>
      <w:r w:rsidRPr="00BA4BA5">
        <w:rPr>
          <w:rFonts w:ascii="Arial" w:hAnsi="Arial" w:cs="Arial"/>
          <w:sz w:val="20"/>
          <w:szCs w:val="20"/>
        </w:rPr>
        <w:br/>
        <w:t>     jest -parapety wewnętrzne nakładkowe  -szt. 46,20</w:t>
      </w:r>
      <w:r w:rsidRPr="00BA4BA5">
        <w:rPr>
          <w:rFonts w:ascii="Arial" w:hAnsi="Arial" w:cs="Arial"/>
          <w:sz w:val="20"/>
          <w:szCs w:val="20"/>
        </w:rPr>
        <w:br/>
      </w:r>
      <w:r w:rsidRPr="00BA4BA5">
        <w:rPr>
          <w:rFonts w:ascii="Arial" w:hAnsi="Arial" w:cs="Arial"/>
          <w:sz w:val="20"/>
          <w:szCs w:val="20"/>
        </w:rPr>
        <w:br/>
        <w:t>pytanie : 1) jaka winna  być  faktyczna  jednostka obmiarowa</w:t>
      </w:r>
      <w:r w:rsidRPr="00BA4BA5">
        <w:rPr>
          <w:rFonts w:ascii="Arial" w:hAnsi="Arial" w:cs="Arial"/>
          <w:sz w:val="20"/>
          <w:szCs w:val="20"/>
        </w:rPr>
        <w:br/>
      </w:r>
      <w:r w:rsidRPr="00BA4BA5">
        <w:rPr>
          <w:rFonts w:ascii="Arial" w:hAnsi="Arial" w:cs="Arial"/>
          <w:sz w:val="20"/>
          <w:szCs w:val="20"/>
        </w:rPr>
        <w:br/>
        <w:t>                 2 Ja</w:t>
      </w:r>
      <w:r w:rsidRPr="00BA4BA5">
        <w:rPr>
          <w:rFonts w:ascii="Arial" w:hAnsi="Arial" w:cs="Arial"/>
          <w:sz w:val="20"/>
          <w:szCs w:val="20"/>
        </w:rPr>
        <w:t xml:space="preserve">ka </w:t>
      </w:r>
      <w:proofErr w:type="spellStart"/>
      <w:r w:rsidRPr="00BA4BA5">
        <w:rPr>
          <w:rFonts w:ascii="Arial" w:hAnsi="Arial" w:cs="Arial"/>
          <w:sz w:val="20"/>
          <w:szCs w:val="20"/>
        </w:rPr>
        <w:t>szer</w:t>
      </w:r>
      <w:proofErr w:type="spellEnd"/>
      <w:r w:rsidRPr="00BA4BA5">
        <w:rPr>
          <w:rFonts w:ascii="Arial" w:hAnsi="Arial" w:cs="Arial"/>
          <w:sz w:val="20"/>
          <w:szCs w:val="20"/>
        </w:rPr>
        <w:t xml:space="preserve"> parapetów i kolorystyka</w:t>
      </w:r>
    </w:p>
    <w:p w:rsidR="009D5B6E" w:rsidRPr="00BA4BA5" w:rsidRDefault="009D5B6E">
      <w:pPr>
        <w:rPr>
          <w:rFonts w:ascii="Arial" w:hAnsi="Arial" w:cs="Arial"/>
          <w:sz w:val="20"/>
          <w:szCs w:val="20"/>
        </w:rPr>
      </w:pPr>
      <w:r w:rsidRPr="00BA4BA5">
        <w:rPr>
          <w:rFonts w:ascii="Arial" w:hAnsi="Arial" w:cs="Arial"/>
          <w:b/>
          <w:sz w:val="20"/>
          <w:szCs w:val="20"/>
          <w:u w:val="single"/>
        </w:rPr>
        <w:t>Odp.</w:t>
      </w:r>
      <w:r w:rsidRPr="00BA4BA5">
        <w:rPr>
          <w:rFonts w:ascii="Arial" w:hAnsi="Arial" w:cs="Arial"/>
          <w:sz w:val="20"/>
          <w:szCs w:val="20"/>
        </w:rPr>
        <w:t xml:space="preserve"> na pyt. 1) jednostką obmiarową powinien być   m (metr)</w:t>
      </w:r>
    </w:p>
    <w:p w:rsidR="009D5B6E" w:rsidRPr="00BA4BA5" w:rsidRDefault="009D5B6E">
      <w:pPr>
        <w:rPr>
          <w:rFonts w:ascii="Arial" w:hAnsi="Arial" w:cs="Arial"/>
          <w:sz w:val="20"/>
          <w:szCs w:val="20"/>
        </w:rPr>
      </w:pPr>
      <w:r w:rsidRPr="00BA4BA5">
        <w:rPr>
          <w:rFonts w:ascii="Arial" w:hAnsi="Arial" w:cs="Arial"/>
          <w:b/>
          <w:sz w:val="20"/>
          <w:szCs w:val="20"/>
          <w:u w:val="single"/>
        </w:rPr>
        <w:t>Odp.</w:t>
      </w:r>
      <w:r w:rsidRPr="00BA4BA5">
        <w:rPr>
          <w:rFonts w:ascii="Arial" w:hAnsi="Arial" w:cs="Arial"/>
          <w:sz w:val="20"/>
          <w:szCs w:val="20"/>
        </w:rPr>
        <w:t xml:space="preserve"> na pyt. 2)</w:t>
      </w:r>
      <w:r w:rsidR="005F72DD" w:rsidRPr="00BA4BA5">
        <w:rPr>
          <w:rFonts w:ascii="Arial" w:hAnsi="Arial" w:cs="Arial"/>
          <w:sz w:val="20"/>
          <w:szCs w:val="20"/>
        </w:rPr>
        <w:t xml:space="preserve"> parapety posiadają różną szerokość </w:t>
      </w:r>
      <w:r w:rsidR="00436C72" w:rsidRPr="00BA4BA5">
        <w:rPr>
          <w:rFonts w:ascii="Arial" w:hAnsi="Arial" w:cs="Arial"/>
          <w:sz w:val="20"/>
          <w:szCs w:val="20"/>
        </w:rPr>
        <w:t xml:space="preserve"> w zależności od pomieszczenia i kondygnacji</w:t>
      </w:r>
      <w:r w:rsidR="00BA749A" w:rsidRPr="00BA4BA5">
        <w:rPr>
          <w:rFonts w:ascii="Arial" w:hAnsi="Arial" w:cs="Arial"/>
          <w:sz w:val="20"/>
          <w:szCs w:val="20"/>
        </w:rPr>
        <w:t>, maksymalna szerokość parapetów ok. 45 cm</w:t>
      </w:r>
      <w:r w:rsidR="00032D85" w:rsidRPr="00BA4BA5">
        <w:rPr>
          <w:rFonts w:ascii="Arial" w:hAnsi="Arial" w:cs="Arial"/>
          <w:sz w:val="20"/>
          <w:szCs w:val="20"/>
        </w:rPr>
        <w:t>,</w:t>
      </w:r>
      <w:r w:rsidR="00BA749A" w:rsidRPr="00BA4BA5">
        <w:rPr>
          <w:rFonts w:ascii="Arial" w:hAnsi="Arial" w:cs="Arial"/>
          <w:sz w:val="20"/>
          <w:szCs w:val="20"/>
        </w:rPr>
        <w:t xml:space="preserve"> podczas </w:t>
      </w:r>
      <w:r w:rsidR="00BA749A" w:rsidRPr="00BA4BA5">
        <w:rPr>
          <w:rFonts w:ascii="Arial" w:hAnsi="Arial" w:cs="Arial"/>
          <w:sz w:val="20"/>
          <w:szCs w:val="20"/>
          <w:u w:val="single"/>
        </w:rPr>
        <w:t>obowiązkowej</w:t>
      </w:r>
      <w:r w:rsidR="00BA749A" w:rsidRPr="00BA4BA5">
        <w:rPr>
          <w:rFonts w:ascii="Arial" w:hAnsi="Arial" w:cs="Arial"/>
          <w:sz w:val="20"/>
          <w:szCs w:val="20"/>
        </w:rPr>
        <w:t xml:space="preserve"> wizji lokalnej należy zwrócić uwagę na kształt istniejących parapetów (zaokrąglone narożniki, wystawanie poza lico ościeży), nakładki na parapety w kolorze białym</w:t>
      </w:r>
    </w:p>
    <w:p w:rsidR="00BA4BA5" w:rsidRPr="00BA4BA5" w:rsidRDefault="00BA4BA5">
      <w:pPr>
        <w:rPr>
          <w:rFonts w:ascii="Arial" w:hAnsi="Arial" w:cs="Arial"/>
          <w:sz w:val="20"/>
          <w:szCs w:val="20"/>
        </w:rPr>
      </w:pPr>
    </w:p>
    <w:p w:rsidR="00BA4BA5" w:rsidRPr="00BA4BA5" w:rsidRDefault="00BA4BA5">
      <w:pPr>
        <w:rPr>
          <w:rFonts w:ascii="Arial" w:hAnsi="Arial" w:cs="Arial"/>
          <w:sz w:val="20"/>
          <w:szCs w:val="20"/>
          <w:u w:val="single"/>
        </w:rPr>
      </w:pPr>
      <w:r w:rsidRPr="00BA4BA5">
        <w:rPr>
          <w:rFonts w:ascii="Arial" w:hAnsi="Arial" w:cs="Arial"/>
          <w:b/>
          <w:sz w:val="20"/>
          <w:szCs w:val="20"/>
          <w:u w:val="single"/>
        </w:rPr>
        <w:t xml:space="preserve">Pytania: </w:t>
      </w:r>
      <w:r w:rsidRPr="00BA4BA5">
        <w:rPr>
          <w:rFonts w:ascii="Arial" w:hAnsi="Arial" w:cs="Arial"/>
          <w:b/>
          <w:sz w:val="20"/>
          <w:szCs w:val="20"/>
          <w:u w:val="single"/>
        </w:rPr>
        <w:t>3</w:t>
      </w:r>
      <w:r w:rsidRPr="00BA4BA5">
        <w:rPr>
          <w:rFonts w:ascii="Arial" w:hAnsi="Arial" w:cs="Arial"/>
          <w:sz w:val="20"/>
          <w:szCs w:val="20"/>
        </w:rPr>
        <w:t xml:space="preserve">. W  poz. kosztorysowej przedmiaru 3 d.1sa określone m2 w/g ( KRN 4-01 </w:t>
      </w:r>
      <w:r w:rsidRPr="00BA4BA5">
        <w:rPr>
          <w:rFonts w:ascii="Arial" w:hAnsi="Arial" w:cs="Arial"/>
          <w:sz w:val="20"/>
          <w:szCs w:val="20"/>
        </w:rPr>
        <w:br/>
        <w:t>0354-09</w:t>
      </w:r>
      <w:r w:rsidRPr="00BA4BA5">
        <w:rPr>
          <w:rFonts w:ascii="Arial" w:hAnsi="Arial" w:cs="Arial"/>
          <w:sz w:val="20"/>
          <w:szCs w:val="20"/>
        </w:rPr>
        <w:t>) jednostką obmiarowa są sztuki</w:t>
      </w:r>
      <w:r w:rsidRPr="00BA4BA5">
        <w:rPr>
          <w:rFonts w:ascii="Arial" w:hAnsi="Arial" w:cs="Arial"/>
          <w:sz w:val="20"/>
          <w:szCs w:val="20"/>
        </w:rPr>
        <w:br/>
        <w:t>  pytanie : 1) jaka faktyczna winna być  zastosowana</w:t>
      </w:r>
    </w:p>
    <w:p w:rsidR="00BA507D" w:rsidRPr="00BA4BA5" w:rsidRDefault="00BA507D">
      <w:pPr>
        <w:rPr>
          <w:rFonts w:ascii="Arial" w:hAnsi="Arial" w:cs="Arial"/>
          <w:sz w:val="20"/>
          <w:szCs w:val="20"/>
          <w:u w:val="single"/>
        </w:rPr>
      </w:pPr>
      <w:r w:rsidRPr="00BA4BA5">
        <w:rPr>
          <w:rFonts w:ascii="Arial" w:hAnsi="Arial" w:cs="Arial"/>
          <w:b/>
          <w:sz w:val="20"/>
          <w:szCs w:val="20"/>
        </w:rPr>
        <w:t>Odp.</w:t>
      </w:r>
      <w:r w:rsidRPr="00BA4BA5">
        <w:rPr>
          <w:rFonts w:ascii="Arial" w:hAnsi="Arial" w:cs="Arial"/>
          <w:sz w:val="20"/>
          <w:szCs w:val="20"/>
        </w:rPr>
        <w:t xml:space="preserve"> na pyt. 1)</w:t>
      </w:r>
      <w:r w:rsidR="00D05B63" w:rsidRPr="00BA4BA5">
        <w:rPr>
          <w:rFonts w:ascii="Arial" w:hAnsi="Arial" w:cs="Arial"/>
          <w:sz w:val="20"/>
          <w:szCs w:val="20"/>
        </w:rPr>
        <w:t xml:space="preserve"> </w:t>
      </w:r>
      <w:r w:rsidRPr="00BA4BA5">
        <w:rPr>
          <w:rFonts w:ascii="Arial" w:hAnsi="Arial" w:cs="Arial"/>
          <w:sz w:val="20"/>
          <w:szCs w:val="20"/>
        </w:rPr>
        <w:t xml:space="preserve"> jednostką obmiarową powinien być 1 m</w:t>
      </w:r>
      <w:r w:rsidRPr="00BA4BA5">
        <w:rPr>
          <w:rFonts w:ascii="Arial" w:hAnsi="Arial" w:cs="Arial"/>
          <w:sz w:val="20"/>
          <w:szCs w:val="20"/>
          <w:vertAlign w:val="superscript"/>
        </w:rPr>
        <w:t>2</w:t>
      </w:r>
    </w:p>
    <w:p w:rsidR="00BA4BA5" w:rsidRPr="00BA4BA5" w:rsidRDefault="00BA4BA5">
      <w:pPr>
        <w:rPr>
          <w:rFonts w:ascii="Arial" w:hAnsi="Arial" w:cs="Arial"/>
          <w:sz w:val="20"/>
          <w:szCs w:val="20"/>
        </w:rPr>
      </w:pPr>
    </w:p>
    <w:p w:rsidR="00BA4BA5" w:rsidRPr="00BA4BA5" w:rsidRDefault="00BA4BA5">
      <w:pPr>
        <w:rPr>
          <w:rFonts w:ascii="Arial" w:hAnsi="Arial" w:cs="Arial"/>
          <w:sz w:val="20"/>
          <w:szCs w:val="20"/>
          <w:u w:val="single"/>
        </w:rPr>
      </w:pPr>
      <w:r w:rsidRPr="00BA4BA5">
        <w:rPr>
          <w:rFonts w:ascii="Arial" w:hAnsi="Arial" w:cs="Arial"/>
          <w:b/>
          <w:sz w:val="20"/>
          <w:szCs w:val="20"/>
          <w:u w:val="single"/>
        </w:rPr>
        <w:t xml:space="preserve">Pytania: </w:t>
      </w:r>
      <w:r w:rsidRPr="00BA4BA5">
        <w:rPr>
          <w:rFonts w:ascii="Arial" w:hAnsi="Arial" w:cs="Arial"/>
          <w:b/>
          <w:sz w:val="20"/>
          <w:szCs w:val="20"/>
          <w:u w:val="single"/>
        </w:rPr>
        <w:t>4</w:t>
      </w:r>
      <w:r w:rsidRPr="00BA4BA5">
        <w:rPr>
          <w:rFonts w:ascii="Arial" w:hAnsi="Arial" w:cs="Arial"/>
          <w:sz w:val="20"/>
          <w:szCs w:val="20"/>
        </w:rPr>
        <w:t xml:space="preserve">.   w schematach rysunków drzwi  balkonowych  istnieją w dolnej części </w:t>
      </w:r>
      <w:r w:rsidRPr="00BA4BA5">
        <w:rPr>
          <w:rFonts w:ascii="Arial" w:hAnsi="Arial" w:cs="Arial"/>
          <w:sz w:val="20"/>
          <w:szCs w:val="20"/>
        </w:rPr>
        <w:t>podziały .</w:t>
      </w:r>
      <w:r w:rsidRPr="00BA4BA5">
        <w:rPr>
          <w:rFonts w:ascii="Arial" w:hAnsi="Arial" w:cs="Arial"/>
          <w:sz w:val="20"/>
          <w:szCs w:val="20"/>
        </w:rPr>
        <w:br/>
      </w:r>
      <w:r w:rsidRPr="00BA4BA5">
        <w:rPr>
          <w:rFonts w:ascii="Arial" w:hAnsi="Arial" w:cs="Arial"/>
          <w:sz w:val="20"/>
          <w:szCs w:val="20"/>
        </w:rPr>
        <w:t xml:space="preserve"> Czy są to podziały konstrukcyjne  drzwi , czy są to tylko zabezp</w:t>
      </w:r>
      <w:r>
        <w:rPr>
          <w:rFonts w:ascii="Arial" w:hAnsi="Arial" w:cs="Arial"/>
          <w:sz w:val="20"/>
          <w:szCs w:val="20"/>
        </w:rPr>
        <w:t>ieczenia  od środka pomieszczeń</w:t>
      </w:r>
    </w:p>
    <w:p w:rsidR="00BA4BA5" w:rsidRPr="00BA4BA5" w:rsidRDefault="00BA4BA5">
      <w:pPr>
        <w:rPr>
          <w:rFonts w:ascii="Arial" w:hAnsi="Arial" w:cs="Arial"/>
          <w:b/>
          <w:sz w:val="20"/>
          <w:szCs w:val="20"/>
        </w:rPr>
      </w:pPr>
      <w:r w:rsidRPr="00BA4BA5">
        <w:rPr>
          <w:rFonts w:ascii="Arial" w:hAnsi="Arial" w:cs="Arial"/>
          <w:b/>
          <w:sz w:val="20"/>
          <w:szCs w:val="20"/>
        </w:rPr>
        <w:t>Odp.: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05B63" w:rsidRPr="00BA4BA5">
        <w:rPr>
          <w:rFonts w:ascii="Arial" w:hAnsi="Arial" w:cs="Arial"/>
          <w:sz w:val="20"/>
          <w:szCs w:val="20"/>
        </w:rPr>
        <w:t xml:space="preserve"> </w:t>
      </w:r>
      <w:r w:rsidR="006A5776" w:rsidRPr="00BA4BA5">
        <w:rPr>
          <w:rFonts w:ascii="Arial" w:hAnsi="Arial" w:cs="Arial"/>
          <w:sz w:val="20"/>
          <w:szCs w:val="20"/>
        </w:rPr>
        <w:t>s</w:t>
      </w:r>
      <w:r w:rsidR="00D05B63" w:rsidRPr="00BA4BA5">
        <w:rPr>
          <w:rFonts w:ascii="Arial" w:hAnsi="Arial" w:cs="Arial"/>
          <w:sz w:val="20"/>
          <w:szCs w:val="20"/>
        </w:rPr>
        <w:t xml:space="preserve">ą to podziały wynikające z historycznego charakteru budynku (koniec lat 50-tych ubiegłego wieku).  Oferent powinien sam zadecydować podczas </w:t>
      </w:r>
      <w:r w:rsidR="00D05B63" w:rsidRPr="00BA4BA5">
        <w:rPr>
          <w:rFonts w:ascii="Arial" w:hAnsi="Arial" w:cs="Arial"/>
          <w:sz w:val="20"/>
          <w:szCs w:val="20"/>
          <w:u w:val="single"/>
        </w:rPr>
        <w:t>obowiązkowej</w:t>
      </w:r>
      <w:r w:rsidR="00D05B63" w:rsidRPr="00BA4BA5">
        <w:rPr>
          <w:rFonts w:ascii="Arial" w:hAnsi="Arial" w:cs="Arial"/>
          <w:sz w:val="20"/>
          <w:szCs w:val="20"/>
        </w:rPr>
        <w:t xml:space="preserve"> wizji lokalnej o przyjęciu odpowiednich rozwiązań, pamiętając o konieczności, w miarę możliwości technicznych, wiernego odwzorowania podziałów istniejących</w:t>
      </w:r>
      <w:r w:rsidR="00421B31" w:rsidRPr="00BA4BA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21B31" w:rsidRPr="00BA4BA5">
        <w:rPr>
          <w:rFonts w:ascii="Arial" w:hAnsi="Arial" w:cs="Arial"/>
          <w:sz w:val="20"/>
          <w:szCs w:val="20"/>
        </w:rPr>
        <w:t>n.p</w:t>
      </w:r>
      <w:proofErr w:type="spellEnd"/>
      <w:r w:rsidR="00421B31" w:rsidRPr="00BA4BA5">
        <w:rPr>
          <w:rFonts w:ascii="Arial" w:hAnsi="Arial" w:cs="Arial"/>
          <w:sz w:val="20"/>
          <w:szCs w:val="20"/>
        </w:rPr>
        <w:t>. zastosowania profili międzyszybowych)</w:t>
      </w:r>
      <w:r w:rsidR="00D05B63" w:rsidRPr="00BA4BA5">
        <w:rPr>
          <w:rFonts w:ascii="Arial" w:hAnsi="Arial" w:cs="Arial"/>
          <w:sz w:val="20"/>
          <w:szCs w:val="20"/>
        </w:rPr>
        <w:t>.</w:t>
      </w:r>
    </w:p>
    <w:p w:rsidR="00BA4BA5" w:rsidRPr="00BA4BA5" w:rsidRDefault="00BA4BA5">
      <w:pPr>
        <w:rPr>
          <w:rFonts w:ascii="Arial" w:hAnsi="Arial" w:cs="Arial"/>
          <w:sz w:val="20"/>
          <w:szCs w:val="20"/>
          <w:u w:val="single"/>
        </w:rPr>
      </w:pPr>
    </w:p>
    <w:p w:rsidR="00BA4BA5" w:rsidRPr="00BA4BA5" w:rsidRDefault="00BA4BA5">
      <w:pPr>
        <w:rPr>
          <w:rFonts w:ascii="Arial" w:hAnsi="Arial" w:cs="Arial"/>
          <w:sz w:val="20"/>
          <w:szCs w:val="20"/>
        </w:rPr>
      </w:pPr>
      <w:r w:rsidRPr="00BA4BA5">
        <w:rPr>
          <w:rFonts w:ascii="Arial" w:hAnsi="Arial" w:cs="Arial"/>
          <w:sz w:val="20"/>
          <w:szCs w:val="20"/>
        </w:rPr>
        <w:t>  </w:t>
      </w:r>
      <w:r w:rsidRPr="00BA4BA5">
        <w:rPr>
          <w:rFonts w:ascii="Arial" w:hAnsi="Arial" w:cs="Arial"/>
          <w:b/>
          <w:sz w:val="20"/>
          <w:szCs w:val="20"/>
          <w:u w:val="single"/>
        </w:rPr>
        <w:t>Pytania 5</w:t>
      </w:r>
      <w:r w:rsidRPr="00BA4BA5">
        <w:rPr>
          <w:rFonts w:ascii="Arial" w:hAnsi="Arial" w:cs="Arial"/>
          <w:b/>
          <w:sz w:val="20"/>
          <w:szCs w:val="20"/>
          <w:u w:val="single"/>
        </w:rPr>
        <w:t>)</w:t>
      </w:r>
      <w:r w:rsidRPr="00BA4BA5">
        <w:rPr>
          <w:rFonts w:ascii="Arial" w:hAnsi="Arial" w:cs="Arial"/>
          <w:sz w:val="20"/>
          <w:szCs w:val="20"/>
        </w:rPr>
        <w:t xml:space="preserve"> W SIWZ są</w:t>
      </w:r>
      <w:r w:rsidRPr="00BA4BA5">
        <w:rPr>
          <w:rFonts w:ascii="Arial" w:hAnsi="Arial" w:cs="Arial"/>
          <w:sz w:val="20"/>
          <w:szCs w:val="20"/>
        </w:rPr>
        <w:t>  w zakresie drzwi stalowe</w:t>
      </w:r>
      <w:r w:rsidRPr="00BA4BA5">
        <w:rPr>
          <w:rFonts w:ascii="Arial" w:hAnsi="Arial" w:cs="Arial"/>
          <w:sz w:val="20"/>
          <w:szCs w:val="20"/>
        </w:rPr>
        <w:br/>
      </w:r>
      <w:r w:rsidRPr="00BA4BA5">
        <w:rPr>
          <w:rFonts w:ascii="Arial" w:hAnsi="Arial" w:cs="Arial"/>
          <w:sz w:val="20"/>
          <w:szCs w:val="20"/>
        </w:rPr>
        <w:t>Czy zamawiający dopuszcza  zastosowanie  w zamian za drzwi stalowe z przeszkleniem , drzwi aluminiowe .</w:t>
      </w:r>
    </w:p>
    <w:p w:rsidR="00BA4BA5" w:rsidRPr="00BA4BA5" w:rsidRDefault="00BA4BA5">
      <w:pPr>
        <w:rPr>
          <w:rFonts w:ascii="Arial" w:hAnsi="Arial" w:cs="Arial"/>
          <w:sz w:val="20"/>
          <w:szCs w:val="20"/>
        </w:rPr>
      </w:pPr>
      <w:r w:rsidRPr="00BA4BA5">
        <w:rPr>
          <w:rFonts w:ascii="Arial" w:hAnsi="Arial" w:cs="Arial"/>
          <w:b/>
          <w:sz w:val="20"/>
          <w:szCs w:val="20"/>
          <w:u w:val="single"/>
        </w:rPr>
        <w:t>Odp.</w:t>
      </w:r>
      <w:r w:rsidRPr="00BA4BA5">
        <w:rPr>
          <w:rFonts w:ascii="Arial" w:hAnsi="Arial" w:cs="Arial"/>
          <w:sz w:val="20"/>
          <w:szCs w:val="20"/>
        </w:rPr>
        <w:t xml:space="preserve"> :</w:t>
      </w:r>
      <w:r w:rsidR="006A5776" w:rsidRPr="00BA4BA5">
        <w:rPr>
          <w:rFonts w:ascii="Arial" w:hAnsi="Arial" w:cs="Arial"/>
          <w:sz w:val="20"/>
          <w:szCs w:val="20"/>
        </w:rPr>
        <w:t>Zamawiający nie dopuszcza drzwi zewnętrznych aluminiowych</w:t>
      </w:r>
    </w:p>
    <w:sectPr w:rsidR="00BA4BA5" w:rsidRPr="00BA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23"/>
    <w:rsid w:val="00032D85"/>
    <w:rsid w:val="00421B31"/>
    <w:rsid w:val="00436C72"/>
    <w:rsid w:val="0051757C"/>
    <w:rsid w:val="005F72DD"/>
    <w:rsid w:val="006A5776"/>
    <w:rsid w:val="00706A23"/>
    <w:rsid w:val="0091625E"/>
    <w:rsid w:val="009D5B6E"/>
    <w:rsid w:val="00BA4BA5"/>
    <w:rsid w:val="00BA507D"/>
    <w:rsid w:val="00BA749A"/>
    <w:rsid w:val="00BB61D1"/>
    <w:rsid w:val="00D0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5C6AB-7F7D-4F5C-B764-C5874467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Adm-Tech</dc:creator>
  <cp:lastModifiedBy>adm4</cp:lastModifiedBy>
  <cp:revision>2</cp:revision>
  <dcterms:created xsi:type="dcterms:W3CDTF">2018-08-31T12:36:00Z</dcterms:created>
  <dcterms:modified xsi:type="dcterms:W3CDTF">2018-08-31T12:36:00Z</dcterms:modified>
</cp:coreProperties>
</file>