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8693" w14:textId="40B59DB3" w:rsidR="0073299A" w:rsidRPr="007F0ACA" w:rsidRDefault="000B2394" w:rsidP="000B2394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ZP/6/2019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="00EC3B3A" w:rsidRPr="007F0ACA">
        <w:rPr>
          <w:rFonts w:asciiTheme="minorHAnsi" w:hAnsiTheme="minorHAnsi" w:cs="Arial"/>
          <w:b/>
          <w:sz w:val="28"/>
          <w:szCs w:val="28"/>
        </w:rPr>
        <w:t>Załącznik nr 3</w:t>
      </w:r>
    </w:p>
    <w:p w14:paraId="54D6F3CE" w14:textId="77777777" w:rsidR="0073299A" w:rsidRPr="007F0ACA" w:rsidRDefault="0073299A" w:rsidP="00923E1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88A64A8" w14:textId="536E9856" w:rsidR="00923E11" w:rsidRPr="007F0ACA" w:rsidRDefault="00923E11" w:rsidP="00923E11">
      <w:pPr>
        <w:jc w:val="center"/>
        <w:rPr>
          <w:rFonts w:asciiTheme="minorHAnsi" w:hAnsiTheme="minorHAnsi" w:cs="Arial"/>
          <w:b/>
          <w:sz w:val="28"/>
          <w:szCs w:val="28"/>
          <w:highlight w:val="cyan"/>
        </w:rPr>
      </w:pPr>
      <w:r w:rsidRPr="007F0ACA">
        <w:rPr>
          <w:rFonts w:asciiTheme="minorHAnsi" w:hAnsiTheme="minorHAnsi" w:cs="Arial"/>
          <w:b/>
          <w:sz w:val="28"/>
          <w:szCs w:val="28"/>
        </w:rPr>
        <w:t>ZESTAWIENIE PARAMETRÓW TECHNICZNYCH I WYMOGÓW GRANICZNYCH</w:t>
      </w:r>
    </w:p>
    <w:p w14:paraId="4A010F0B" w14:textId="77777777" w:rsidR="00C0275B" w:rsidRPr="007F0ACA" w:rsidRDefault="00C0275B" w:rsidP="00F80D44">
      <w:pPr>
        <w:rPr>
          <w:rFonts w:asciiTheme="minorHAnsi" w:hAnsiTheme="minorHAnsi" w:cs="Arial"/>
          <w:b/>
          <w:sz w:val="28"/>
          <w:szCs w:val="28"/>
        </w:rPr>
      </w:pPr>
    </w:p>
    <w:p w14:paraId="6D2D62D7" w14:textId="0E8972AD" w:rsidR="00F80D44" w:rsidRPr="007F0ACA" w:rsidRDefault="002D7379" w:rsidP="00F80D4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F0ACA">
        <w:rPr>
          <w:rFonts w:asciiTheme="minorHAnsi" w:hAnsiTheme="minorHAnsi" w:cs="Arial"/>
          <w:b/>
          <w:sz w:val="28"/>
          <w:szCs w:val="28"/>
          <w:u w:val="single"/>
        </w:rPr>
        <w:t>Pakiet nr 1</w:t>
      </w:r>
    </w:p>
    <w:p w14:paraId="4A28B9C3" w14:textId="77777777" w:rsidR="004453CF" w:rsidRPr="0022439C" w:rsidRDefault="008A7762" w:rsidP="00F80D44">
      <w:pPr>
        <w:rPr>
          <w:rFonts w:asciiTheme="minorHAnsi" w:hAnsiTheme="minorHAnsi"/>
          <w:bCs/>
        </w:rPr>
      </w:pPr>
      <w:r w:rsidRPr="0022439C">
        <w:rPr>
          <w:rFonts w:asciiTheme="minorHAnsi" w:hAnsiTheme="minorHAnsi"/>
          <w:bCs/>
        </w:rPr>
        <w:t xml:space="preserve">Wymagane parametry graniczne </w:t>
      </w:r>
      <w:r w:rsidR="004453CF" w:rsidRPr="0022439C">
        <w:rPr>
          <w:rFonts w:asciiTheme="minorHAnsi" w:hAnsiTheme="minorHAnsi"/>
          <w:bCs/>
        </w:rPr>
        <w:t>dla zestawu do typowania HLA na poziomie wysokiej rozdzielczości</w:t>
      </w:r>
    </w:p>
    <w:p w14:paraId="2BD495B9" w14:textId="77777777" w:rsidR="004453CF" w:rsidRPr="0022439C" w:rsidRDefault="004453CF" w:rsidP="00F80D44">
      <w:pPr>
        <w:rPr>
          <w:rFonts w:ascii="Calibri" w:hAnsi="Calibri"/>
          <w:bCs/>
          <w:sz w:val="22"/>
          <w:szCs w:val="22"/>
        </w:rPr>
      </w:pPr>
    </w:p>
    <w:p w14:paraId="33A81026" w14:textId="384F05C9" w:rsidR="008A7762" w:rsidRPr="0022439C" w:rsidRDefault="004453CF" w:rsidP="00F80D44">
      <w:pPr>
        <w:rPr>
          <w:rFonts w:ascii="Arial" w:hAnsi="Arial" w:cs="Arial"/>
          <w:sz w:val="28"/>
          <w:szCs w:val="28"/>
        </w:rPr>
      </w:pPr>
      <w:r w:rsidRPr="0022439C">
        <w:rPr>
          <w:rFonts w:ascii="Calibri" w:hAnsi="Calibri"/>
          <w:bCs/>
          <w:sz w:val="22"/>
          <w:szCs w:val="22"/>
        </w:rPr>
        <w:t>(zestaw</w:t>
      </w:r>
      <w:r w:rsidR="008A7762" w:rsidRPr="0022439C">
        <w:rPr>
          <w:rFonts w:ascii="Calibri" w:hAnsi="Calibri"/>
          <w:bCs/>
          <w:sz w:val="22"/>
          <w:szCs w:val="22"/>
        </w:rPr>
        <w:t xml:space="preserve"> testów i materiałów zużywalnych wraz z o</w:t>
      </w:r>
      <w:r w:rsidRPr="0022439C">
        <w:rPr>
          <w:rFonts w:ascii="Calibri" w:hAnsi="Calibri"/>
          <w:bCs/>
          <w:sz w:val="22"/>
          <w:szCs w:val="22"/>
        </w:rPr>
        <w:t xml:space="preserve">programowaniem do wykonania </w:t>
      </w:r>
      <w:r w:rsidR="008A7762" w:rsidRPr="0022439C">
        <w:rPr>
          <w:rFonts w:ascii="Calibri" w:hAnsi="Calibri"/>
          <w:bCs/>
          <w:sz w:val="22"/>
          <w:szCs w:val="22"/>
        </w:rPr>
        <w:t xml:space="preserve">typowania układu HLA na posiadanym analizatorze </w:t>
      </w:r>
      <w:r w:rsidR="00EC3B3A" w:rsidRPr="0022439C">
        <w:rPr>
          <w:rFonts w:ascii="Calibri" w:hAnsi="Calibri"/>
          <w:bCs/>
          <w:sz w:val="22"/>
          <w:szCs w:val="22"/>
        </w:rPr>
        <w:t xml:space="preserve">NGS </w:t>
      </w:r>
      <w:proofErr w:type="spellStart"/>
      <w:r w:rsidR="00EC3B3A" w:rsidRPr="0022439C">
        <w:rPr>
          <w:rFonts w:ascii="Calibri" w:hAnsi="Calibri"/>
          <w:bCs/>
          <w:sz w:val="22"/>
          <w:szCs w:val="22"/>
        </w:rPr>
        <w:t>NextSeq</w:t>
      </w:r>
      <w:proofErr w:type="spellEnd"/>
      <w:r w:rsidR="00EC3B3A" w:rsidRPr="0022439C">
        <w:rPr>
          <w:rFonts w:ascii="Calibri" w:hAnsi="Calibri"/>
          <w:bCs/>
          <w:sz w:val="22"/>
          <w:szCs w:val="22"/>
        </w:rPr>
        <w:t>.</w:t>
      </w:r>
      <w:r w:rsidRPr="0022439C">
        <w:rPr>
          <w:rFonts w:ascii="Calibri" w:hAnsi="Calibri"/>
          <w:bCs/>
          <w:sz w:val="22"/>
          <w:szCs w:val="22"/>
        </w:rPr>
        <w:t>)</w:t>
      </w:r>
      <w:r w:rsidR="002C094A">
        <w:rPr>
          <w:rFonts w:ascii="Calibri" w:hAnsi="Calibri"/>
          <w:bCs/>
          <w:sz w:val="22"/>
          <w:szCs w:val="22"/>
        </w:rPr>
        <w:t xml:space="preserve"> Liczba testów: 20</w:t>
      </w:r>
      <w:r w:rsidR="00ED3ADC" w:rsidRPr="0022439C">
        <w:rPr>
          <w:rFonts w:ascii="Calibri" w:hAnsi="Calibri"/>
          <w:bCs/>
          <w:sz w:val="22"/>
          <w:szCs w:val="22"/>
        </w:rPr>
        <w:t xml:space="preserve"> </w:t>
      </w:r>
      <w:r w:rsidR="002C094A">
        <w:rPr>
          <w:rFonts w:ascii="Calibri" w:hAnsi="Calibri"/>
          <w:bCs/>
          <w:sz w:val="22"/>
          <w:szCs w:val="22"/>
        </w:rPr>
        <w:t>5</w:t>
      </w:r>
      <w:r w:rsidR="008A7762" w:rsidRPr="0022439C">
        <w:rPr>
          <w:rFonts w:ascii="Calibri" w:hAnsi="Calibri"/>
          <w:bCs/>
          <w:sz w:val="22"/>
          <w:szCs w:val="22"/>
        </w:rPr>
        <w:t>00</w:t>
      </w:r>
    </w:p>
    <w:p w14:paraId="1D28DC6D" w14:textId="7B18BED2" w:rsidR="009003F3" w:rsidRDefault="009003F3" w:rsidP="00F80D44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A211C6" w14:paraId="1D44D96A" w14:textId="5D1B0739" w:rsidTr="000B7B5F">
        <w:tc>
          <w:tcPr>
            <w:tcW w:w="581" w:type="dxa"/>
            <w:shd w:val="clear" w:color="auto" w:fill="D0CECE"/>
          </w:tcPr>
          <w:p w14:paraId="1B68436E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09EF974D" w14:textId="38DD1038" w:rsidR="00A211C6" w:rsidRPr="00CD7AFD" w:rsidRDefault="00A211C6" w:rsidP="00900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478C0B43" w14:textId="2C5F3F3B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6298DC35" w14:textId="1EA823C6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70F1086B" w14:textId="303760DE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211C6" w14:paraId="6BF93343" w14:textId="69DCF498" w:rsidTr="000B7B5F">
        <w:tc>
          <w:tcPr>
            <w:tcW w:w="581" w:type="dxa"/>
            <w:shd w:val="clear" w:color="auto" w:fill="auto"/>
          </w:tcPr>
          <w:p w14:paraId="75556A28" w14:textId="77777777" w:rsidR="00A211C6" w:rsidRPr="007F0ACA" w:rsidRDefault="00A211C6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68D678A4" w14:textId="2DCCA793" w:rsidR="00A211C6" w:rsidRPr="007F0ACA" w:rsidRDefault="00A211C6" w:rsidP="002C094A">
            <w:pPr>
              <w:tabs>
                <w:tab w:val="left" w:pos="100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Zestaw testów do amplifikacji i tworzenia bibliotek niezbędnych do 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genotypowania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układ</w:t>
            </w:r>
            <w:r w:rsidR="00E54C50" w:rsidRPr="007F0ACA">
              <w:rPr>
                <w:rFonts w:asciiTheme="minorHAnsi" w:hAnsiTheme="minorHAnsi"/>
                <w:sz w:val="20"/>
                <w:szCs w:val="20"/>
              </w:rPr>
              <w:t>u HLA A, B, C, DRB1, DQB1</w:t>
            </w:r>
            <w:r w:rsidR="00632B28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094A">
              <w:rPr>
                <w:rFonts w:asciiTheme="minorHAnsi" w:hAnsiTheme="minorHAnsi"/>
                <w:sz w:val="20"/>
                <w:szCs w:val="20"/>
              </w:rPr>
              <w:t>dla 205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00 próbek, na wysokiej rozdzielczości, dedykowane do 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posiadanego</w:t>
            </w:r>
            <w:r w:rsidR="004453CF" w:rsidRPr="007F0ACA">
              <w:rPr>
                <w:rFonts w:asciiTheme="minorHAnsi" w:hAnsiTheme="minorHAnsi"/>
                <w:sz w:val="20"/>
                <w:szCs w:val="20"/>
              </w:rPr>
              <w:t xml:space="preserve"> przez Z</w:t>
            </w:r>
            <w:r w:rsidR="00E54C50" w:rsidRPr="007F0ACA">
              <w:rPr>
                <w:rFonts w:asciiTheme="minorHAnsi" w:hAnsiTheme="minorHAnsi"/>
                <w:sz w:val="20"/>
                <w:szCs w:val="20"/>
              </w:rPr>
              <w:t>amawiającego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systemu NGS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Illumina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14:paraId="06DF0C04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5DCA02A" w14:textId="77777777" w:rsidR="00A211C6" w:rsidRDefault="00A211C6" w:rsidP="00A211C6"/>
        </w:tc>
        <w:tc>
          <w:tcPr>
            <w:tcW w:w="1718" w:type="dxa"/>
          </w:tcPr>
          <w:p w14:paraId="5CA051A5" w14:textId="77777777" w:rsidR="00A211C6" w:rsidRDefault="00A211C6" w:rsidP="00A211C6"/>
        </w:tc>
      </w:tr>
      <w:tr w:rsidR="00A211C6" w14:paraId="62CB156A" w14:textId="0D690C66" w:rsidTr="000B7B5F">
        <w:tc>
          <w:tcPr>
            <w:tcW w:w="581" w:type="dxa"/>
            <w:shd w:val="clear" w:color="auto" w:fill="auto"/>
          </w:tcPr>
          <w:p w14:paraId="52308088" w14:textId="77777777" w:rsidR="00A211C6" w:rsidRPr="007F0ACA" w:rsidRDefault="00A211C6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29BFD087" w14:textId="635E131C" w:rsidR="00A211C6" w:rsidRPr="007F0ACA" w:rsidRDefault="00A211C6" w:rsidP="00A211C6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Możliwość jednoczesnego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genotypowania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576 próbek dla HLA A, B, C, DRB1, DQB1, na oferowanych testach</w:t>
            </w:r>
            <w:r w:rsidR="00267F0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w jednym nośniku typu </w:t>
            </w:r>
            <w:proofErr w:type="spellStart"/>
            <w:r w:rsidR="00267F0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500/550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Mid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Output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Kit v2 (300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cycles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  <w:r w:rsidR="004453C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posiadanym przez Zamawiającego</w:t>
            </w:r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w trakcie pojedynczego przebiegu posiadanego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sekwenatora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Illumina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14:paraId="3EAF8CD5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FBA8D49" w14:textId="77777777" w:rsidR="00A211C6" w:rsidRDefault="00A211C6" w:rsidP="00A211C6"/>
        </w:tc>
        <w:tc>
          <w:tcPr>
            <w:tcW w:w="1718" w:type="dxa"/>
          </w:tcPr>
          <w:p w14:paraId="120D5649" w14:textId="77777777" w:rsidR="00A211C6" w:rsidRDefault="00A211C6" w:rsidP="00A211C6"/>
        </w:tc>
      </w:tr>
      <w:tr w:rsidR="00A211C6" w14:paraId="4CFB7652" w14:textId="338424DF" w:rsidTr="000B7B5F">
        <w:tc>
          <w:tcPr>
            <w:tcW w:w="581" w:type="dxa"/>
            <w:shd w:val="clear" w:color="auto" w:fill="auto"/>
          </w:tcPr>
          <w:p w14:paraId="5E830C24" w14:textId="2AB1A229" w:rsidR="00A211C6" w:rsidRPr="007F0ACA" w:rsidRDefault="00267F0F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6475AAE0" w14:textId="0B47CF43" w:rsidR="00A211C6" w:rsidRPr="007F0ACA" w:rsidRDefault="00A211C6" w:rsidP="00A211C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 xml:space="preserve">Oprogramowanie </w:t>
            </w:r>
            <w:r w:rsidR="00BE2149" w:rsidRPr="007F0ACA">
              <w:rPr>
                <w:rFonts w:asciiTheme="minorHAnsi" w:hAnsiTheme="minorHAnsi"/>
                <w:sz w:val="20"/>
                <w:szCs w:val="20"/>
              </w:rPr>
              <w:t xml:space="preserve">z licencją co najmniej na dwa stanowiska 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do analizy wyników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zwalidowane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wraz z dos</w:t>
            </w:r>
            <w:r w:rsidR="00BE2149" w:rsidRPr="007F0ACA">
              <w:rPr>
                <w:rFonts w:asciiTheme="minorHAnsi" w:hAnsiTheme="minorHAnsi"/>
                <w:sz w:val="20"/>
                <w:szCs w:val="20"/>
              </w:rPr>
              <w:t>tarczonymi testami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294AF7" w14:textId="718DC08F" w:rsidR="00A211C6" w:rsidRPr="007F0ACA" w:rsidRDefault="00A211C6" w:rsidP="00A211C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Oprogramowanie powinno pozwalać na analizę wyników badań poprzez interpretację surowych danych z </w:t>
            </w:r>
            <w:r w:rsidR="002C094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posiadanego przez Zamawiającego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>sekwenatora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z podaniem gotowych wyników.</w:t>
            </w:r>
          </w:p>
        </w:tc>
        <w:tc>
          <w:tcPr>
            <w:tcW w:w="2840" w:type="dxa"/>
            <w:shd w:val="clear" w:color="auto" w:fill="auto"/>
          </w:tcPr>
          <w:p w14:paraId="782D954F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7C5DEA8" w14:textId="77777777" w:rsidR="00A211C6" w:rsidRDefault="00A211C6" w:rsidP="00A211C6"/>
        </w:tc>
        <w:tc>
          <w:tcPr>
            <w:tcW w:w="1718" w:type="dxa"/>
          </w:tcPr>
          <w:p w14:paraId="6F874405" w14:textId="77777777" w:rsidR="00A211C6" w:rsidRDefault="00A211C6" w:rsidP="00A211C6"/>
        </w:tc>
      </w:tr>
      <w:tr w:rsidR="00A211C6" w14:paraId="09DA2DB0" w14:textId="200B2F7E" w:rsidTr="000B7B5F">
        <w:tc>
          <w:tcPr>
            <w:tcW w:w="581" w:type="dxa"/>
            <w:shd w:val="clear" w:color="auto" w:fill="auto"/>
          </w:tcPr>
          <w:p w14:paraId="06DA6CAF" w14:textId="7D57133F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048827DB" w14:textId="7FC78A18" w:rsidR="00A211C6" w:rsidRPr="007F0ACA" w:rsidRDefault="008F6254" w:rsidP="00EC3B3A">
            <w:pPr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Oferent wraz z testami dostarczy</w:t>
            </w:r>
            <w:r w:rsidR="003B32BD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3B3A" w:rsidRPr="007F0ACA">
              <w:rPr>
                <w:rFonts w:asciiTheme="minorHAnsi" w:hAnsiTheme="minorHAnsi"/>
                <w:sz w:val="20"/>
                <w:szCs w:val="20"/>
              </w:rPr>
              <w:t>oprzyrządowanie niezbędne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do przeprowadzenia procesu selekcji fragmentów kwasów nukleinowych wraz z kosztami dostawy</w:t>
            </w:r>
          </w:p>
        </w:tc>
        <w:tc>
          <w:tcPr>
            <w:tcW w:w="2840" w:type="dxa"/>
            <w:shd w:val="clear" w:color="auto" w:fill="auto"/>
          </w:tcPr>
          <w:p w14:paraId="766DAB76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857C2D4" w14:textId="77777777" w:rsidR="00A211C6" w:rsidRDefault="00A211C6" w:rsidP="00A211C6"/>
        </w:tc>
        <w:tc>
          <w:tcPr>
            <w:tcW w:w="1718" w:type="dxa"/>
          </w:tcPr>
          <w:p w14:paraId="6829AE17" w14:textId="77777777" w:rsidR="00A211C6" w:rsidRDefault="00A211C6" w:rsidP="00A211C6"/>
        </w:tc>
      </w:tr>
      <w:tr w:rsidR="00ED2CC6" w14:paraId="2A09B906" w14:textId="186FF4AB" w:rsidTr="000B7B5F">
        <w:tc>
          <w:tcPr>
            <w:tcW w:w="581" w:type="dxa"/>
            <w:shd w:val="clear" w:color="auto" w:fill="auto"/>
          </w:tcPr>
          <w:p w14:paraId="6CA11092" w14:textId="7F042A4F" w:rsidR="00ED2CC6" w:rsidRPr="007F0ACA" w:rsidRDefault="00AA46D5" w:rsidP="00AA46D5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7A0594FD" w14:textId="19528372" w:rsidR="00ED2CC6" w:rsidRPr="007F0ACA" w:rsidRDefault="00ED2CC6" w:rsidP="00267F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Oferent wraz z testami dostarczy odpowiednią ilość płytek 96- dołkowych</w:t>
            </w:r>
            <w:r w:rsidR="00632B28" w:rsidRPr="007F0ACA">
              <w:rPr>
                <w:rFonts w:asciiTheme="minorHAnsi" w:hAnsiTheme="minorHAnsi"/>
                <w:sz w:val="20"/>
                <w:szCs w:val="20"/>
              </w:rPr>
              <w:t>,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folii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>, kulek magnetycznych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>, płytek do pomiaru stężenia DNA przed normalizacją</w:t>
            </w:r>
            <w:r w:rsidR="00C260DC">
              <w:rPr>
                <w:rFonts w:asciiTheme="minorHAnsi" w:hAnsiTheme="minorHAnsi"/>
                <w:sz w:val="20"/>
                <w:szCs w:val="20"/>
              </w:rPr>
              <w:t xml:space="preserve"> kompatybilnych z posiadanym aparatem </w:t>
            </w:r>
            <w:proofErr w:type="spellStart"/>
            <w:r w:rsidR="00C260DC">
              <w:rPr>
                <w:rFonts w:asciiTheme="minorHAnsi" w:hAnsiTheme="minorHAnsi"/>
                <w:sz w:val="20"/>
                <w:szCs w:val="20"/>
              </w:rPr>
              <w:t>Lunatic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 xml:space="preserve"> innych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materiałów zużywalnych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zwalidowanych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z oferowanymi testami (co musi być zapisane w instrukcji wykonania testów). Ilość płytek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, folii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>, kulek magnetycznych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>,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 xml:space="preserve">płytek do pomiaru stężenia DNA przed normalizacją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 xml:space="preserve">innych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materiałów zużywalnych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pozwoli wykonać amplifikacj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ę</w:t>
            </w:r>
            <w:r w:rsidR="006B6021">
              <w:rPr>
                <w:rFonts w:asciiTheme="minorHAnsi" w:hAnsiTheme="minorHAnsi"/>
                <w:sz w:val="20"/>
                <w:szCs w:val="20"/>
              </w:rPr>
              <w:t xml:space="preserve"> oraz tworzenie bibliotek dla 20</w:t>
            </w:r>
            <w:r w:rsidR="002C094A">
              <w:rPr>
                <w:rFonts w:asciiTheme="minorHAnsi" w:hAnsiTheme="minorHAnsi"/>
                <w:sz w:val="20"/>
                <w:szCs w:val="20"/>
              </w:rPr>
              <w:t>5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00 próbek. </w:t>
            </w:r>
          </w:p>
        </w:tc>
        <w:tc>
          <w:tcPr>
            <w:tcW w:w="2840" w:type="dxa"/>
            <w:shd w:val="clear" w:color="auto" w:fill="auto"/>
          </w:tcPr>
          <w:p w14:paraId="4331BA1A" w14:textId="701A579F" w:rsidR="00ED2CC6" w:rsidRPr="00D76537" w:rsidRDefault="00ED2CC6" w:rsidP="5042AA0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5BD4B96" w14:textId="77777777" w:rsidR="00ED2CC6" w:rsidRDefault="00ED2CC6" w:rsidP="00ED2CC6"/>
        </w:tc>
        <w:tc>
          <w:tcPr>
            <w:tcW w:w="1718" w:type="dxa"/>
          </w:tcPr>
          <w:p w14:paraId="1A0A09BB" w14:textId="77777777" w:rsidR="00ED2CC6" w:rsidRDefault="00ED2CC6" w:rsidP="00ED2CC6"/>
        </w:tc>
      </w:tr>
      <w:tr w:rsidR="00A211C6" w14:paraId="4A1F3CA3" w14:textId="0E241AF6" w:rsidTr="000B7B5F">
        <w:tc>
          <w:tcPr>
            <w:tcW w:w="581" w:type="dxa"/>
            <w:shd w:val="clear" w:color="auto" w:fill="auto"/>
          </w:tcPr>
          <w:p w14:paraId="520BD480" w14:textId="42333ACC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2AE40A9E" w14:textId="7CB119A9" w:rsidR="00A211C6" w:rsidRPr="007F0ACA" w:rsidRDefault="003E04DD" w:rsidP="00267F0F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Posiadanie przez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 Oferent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a adekwatnego protoko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>ł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u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 do etapu </w:t>
            </w:r>
            <w:proofErr w:type="spellStart"/>
            <w:r w:rsidR="004F341F" w:rsidRPr="007F0ACA">
              <w:rPr>
                <w:rFonts w:asciiTheme="minorHAnsi" w:hAnsiTheme="minorHAnsi"/>
                <w:sz w:val="20"/>
                <w:szCs w:val="20"/>
              </w:rPr>
              <w:t>pre</w:t>
            </w:r>
            <w:proofErr w:type="spellEnd"/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-PCR oraz przygotowania bibliotek dla posiadanej przez Zamawiającego stacji pipetującej </w:t>
            </w:r>
            <w:proofErr w:type="spellStart"/>
            <w:r w:rsidR="00267F0F" w:rsidRPr="007F0ACA">
              <w:rPr>
                <w:rFonts w:asciiTheme="minorHAnsi" w:hAnsiTheme="minorHAnsi"/>
                <w:sz w:val="20"/>
                <w:szCs w:val="20"/>
              </w:rPr>
              <w:t>Biomek</w:t>
            </w:r>
            <w:proofErr w:type="spellEnd"/>
            <w:r w:rsidR="00267F0F" w:rsidRPr="007F0ACA">
              <w:rPr>
                <w:rFonts w:asciiTheme="minorHAnsi" w:hAnsiTheme="minorHAnsi"/>
                <w:sz w:val="20"/>
                <w:szCs w:val="20"/>
              </w:rPr>
              <w:t xml:space="preserve"> i7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09781A41" w14:textId="1755B653" w:rsidR="00A211C6" w:rsidRPr="000B7B5F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F93F4B2" w14:textId="77777777" w:rsidR="00A211C6" w:rsidRDefault="00A211C6" w:rsidP="00A211C6"/>
        </w:tc>
        <w:tc>
          <w:tcPr>
            <w:tcW w:w="1718" w:type="dxa"/>
          </w:tcPr>
          <w:p w14:paraId="1A2B028C" w14:textId="77777777" w:rsidR="00A211C6" w:rsidRDefault="00A211C6" w:rsidP="00A211C6"/>
        </w:tc>
      </w:tr>
      <w:tr w:rsidR="00A211C6" w14:paraId="4C7BEA32" w14:textId="5E13C915" w:rsidTr="000B7B5F">
        <w:tc>
          <w:tcPr>
            <w:tcW w:w="581" w:type="dxa"/>
            <w:shd w:val="clear" w:color="auto" w:fill="auto"/>
          </w:tcPr>
          <w:p w14:paraId="7609A438" w14:textId="484025D3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6AEDF074" w14:textId="0AC0D80F" w:rsidR="00A211C6" w:rsidRPr="007F0ACA" w:rsidRDefault="00A211C6" w:rsidP="00C0275B">
            <w:pPr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Zamawiający wymaga podania 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formie tabelki (zawierającej kolumny opisane: Lp., 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nazwa, ilość)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szczegółowego wykazu oferowanych testów oraz materiałów zużywalnych i oprzyrządowania niezbędnego do wykonania badań.</w:t>
            </w:r>
            <w:r w:rsidR="0073299A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Dotyczy pozycji 1 z formularza cenowego. Wykaz dołączyć w formie dodatkowego załącznika do  formularza cenowego do oferty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452E7293" w14:textId="21DCFF2D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1EE428D" w14:textId="77777777" w:rsidR="00A211C6" w:rsidRDefault="00A211C6" w:rsidP="00A211C6"/>
        </w:tc>
        <w:tc>
          <w:tcPr>
            <w:tcW w:w="1718" w:type="dxa"/>
          </w:tcPr>
          <w:p w14:paraId="38160B70" w14:textId="77777777" w:rsidR="00A211C6" w:rsidRDefault="00A211C6" w:rsidP="00A211C6"/>
        </w:tc>
      </w:tr>
      <w:tr w:rsidR="00A211C6" w14:paraId="359A206A" w14:textId="40C1953D" w:rsidTr="000B7B5F">
        <w:tc>
          <w:tcPr>
            <w:tcW w:w="581" w:type="dxa"/>
            <w:shd w:val="clear" w:color="auto" w:fill="auto"/>
          </w:tcPr>
          <w:p w14:paraId="48D46B3D" w14:textId="460F5C1B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14:paraId="1822CC4B" w14:textId="22FF4EF4" w:rsidR="00A211C6" w:rsidRPr="007F0ACA" w:rsidRDefault="5042AA03" w:rsidP="5042AA03">
            <w:pPr>
              <w:tabs>
                <w:tab w:val="left" w:pos="1005"/>
              </w:tabs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 testów musi być dołączona instrukcja wykonania badania w języku polskim i angielskim. </w:t>
            </w:r>
          </w:p>
          <w:p w14:paraId="0A041784" w14:textId="469F5CF4" w:rsidR="00A211C6" w:rsidRPr="007F0ACA" w:rsidRDefault="00A211C6" w:rsidP="00C91491">
            <w:pPr>
              <w:tabs>
                <w:tab w:val="left" w:pos="1005"/>
              </w:tabs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należy dostarczyć wraz z </w:t>
            </w:r>
            <w:r w:rsidR="004453CF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pierwszą </w:t>
            </w:r>
            <w:r w:rsidR="00C91491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dostawą do </w:t>
            </w:r>
            <w:r w:rsidR="005455BF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Zamawiającego. </w:t>
            </w:r>
          </w:p>
        </w:tc>
        <w:tc>
          <w:tcPr>
            <w:tcW w:w="2840" w:type="dxa"/>
            <w:shd w:val="clear" w:color="auto" w:fill="auto"/>
          </w:tcPr>
          <w:p w14:paraId="5A06D441" w14:textId="38B8C2F6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309AF62" w14:textId="77777777" w:rsidR="00A211C6" w:rsidRDefault="00A211C6" w:rsidP="00A211C6"/>
        </w:tc>
        <w:tc>
          <w:tcPr>
            <w:tcW w:w="1718" w:type="dxa"/>
          </w:tcPr>
          <w:p w14:paraId="5D871EEC" w14:textId="77777777" w:rsidR="00A211C6" w:rsidRDefault="00A211C6" w:rsidP="00A211C6"/>
        </w:tc>
      </w:tr>
      <w:tr w:rsidR="00A211C6" w14:paraId="0F50D105" w14:textId="43BC8666" w:rsidTr="000B7B5F">
        <w:tc>
          <w:tcPr>
            <w:tcW w:w="581" w:type="dxa"/>
            <w:shd w:val="clear" w:color="auto" w:fill="auto"/>
          </w:tcPr>
          <w:p w14:paraId="3AA82D8B" w14:textId="64EA2C0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14:paraId="60E7EFF5" w14:textId="601B49F2" w:rsidR="00A211C6" w:rsidRPr="007F0ACA" w:rsidRDefault="00A211C6" w:rsidP="004453CF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Ważność testów i odczynników 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min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12 miesięcy od daty dostawy.</w:t>
            </w:r>
          </w:p>
        </w:tc>
        <w:tc>
          <w:tcPr>
            <w:tcW w:w="2840" w:type="dxa"/>
            <w:shd w:val="clear" w:color="auto" w:fill="auto"/>
          </w:tcPr>
          <w:p w14:paraId="3CED6844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AC5BF82" w14:textId="77777777" w:rsidR="00A211C6" w:rsidRDefault="00A211C6" w:rsidP="00A211C6"/>
        </w:tc>
        <w:tc>
          <w:tcPr>
            <w:tcW w:w="1718" w:type="dxa"/>
          </w:tcPr>
          <w:p w14:paraId="327CC654" w14:textId="77777777" w:rsidR="00A211C6" w:rsidRDefault="00A211C6" w:rsidP="00A211C6"/>
        </w:tc>
      </w:tr>
      <w:tr w:rsidR="00A211C6" w14:paraId="38F25443" w14:textId="6D870B7B" w:rsidTr="000B7B5F">
        <w:tc>
          <w:tcPr>
            <w:tcW w:w="581" w:type="dxa"/>
            <w:shd w:val="clear" w:color="auto" w:fill="auto"/>
          </w:tcPr>
          <w:p w14:paraId="0715C558" w14:textId="79CD9A39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14:paraId="69407557" w14:textId="4758E76B" w:rsidR="00A211C6" w:rsidRPr="007F0ACA" w:rsidRDefault="00A211C6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udziela gwarancji, że dostarczony przedmiot zamówienia jest wolny od wad prawnych. W przypadku wystąpienia osób trzecich z roszczeniami z tytułu praw patentowych lub autorskich odpowiedzialność i wszelkie koszty z tego tytułu będzie ponosił Oferent.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68E28988" w14:textId="7F95ED6D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5C31B12" w14:textId="1AB72868" w:rsidR="00A211C6" w:rsidRDefault="00A211C6" w:rsidP="00A211C6"/>
        </w:tc>
        <w:tc>
          <w:tcPr>
            <w:tcW w:w="1718" w:type="dxa"/>
          </w:tcPr>
          <w:p w14:paraId="70D05DA0" w14:textId="77777777" w:rsidR="00A211C6" w:rsidRDefault="00A211C6" w:rsidP="00A211C6"/>
        </w:tc>
      </w:tr>
      <w:tr w:rsidR="00A211C6" w14:paraId="6FD0F5B1" w14:textId="04A4AB5B" w:rsidTr="000B7B5F">
        <w:tc>
          <w:tcPr>
            <w:tcW w:w="581" w:type="dxa"/>
            <w:shd w:val="clear" w:color="auto" w:fill="auto"/>
          </w:tcPr>
          <w:p w14:paraId="43975632" w14:textId="004BB5B3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14:paraId="1FD29D6C" w14:textId="77777777" w:rsidR="00A211C6" w:rsidRPr="007F0ACA" w:rsidRDefault="00A211C6" w:rsidP="00A211C6">
            <w:pPr>
              <w:pStyle w:val="Teksttreci0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W okresie gwarancji Oferent zobowiązuje się do załatwienia we własnym zakresie - bez udziału Kupującego, wszelkich formalności w tym celnych, związanych z ewentualną wymianą przedmiotu zamówienia na nowy, jego wysyłką i odbiorem lub z importem.</w:t>
            </w:r>
          </w:p>
        </w:tc>
        <w:tc>
          <w:tcPr>
            <w:tcW w:w="2840" w:type="dxa"/>
            <w:shd w:val="clear" w:color="auto" w:fill="auto"/>
          </w:tcPr>
          <w:p w14:paraId="6DEE093B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FE503D5" w14:textId="77777777" w:rsidR="00A211C6" w:rsidRDefault="00A211C6" w:rsidP="00A211C6"/>
        </w:tc>
        <w:tc>
          <w:tcPr>
            <w:tcW w:w="1718" w:type="dxa"/>
          </w:tcPr>
          <w:p w14:paraId="3C4E68A6" w14:textId="77777777" w:rsidR="00A211C6" w:rsidRDefault="00A211C6" w:rsidP="00A211C6"/>
        </w:tc>
      </w:tr>
      <w:tr w:rsidR="00A211C6" w14:paraId="57EA7171" w14:textId="271170B0" w:rsidTr="000B7B5F">
        <w:tc>
          <w:tcPr>
            <w:tcW w:w="581" w:type="dxa"/>
            <w:shd w:val="clear" w:color="auto" w:fill="auto"/>
          </w:tcPr>
          <w:p w14:paraId="3E6E760C" w14:textId="1D029A1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837" w:type="dxa"/>
            <w:shd w:val="clear" w:color="auto" w:fill="auto"/>
          </w:tcPr>
          <w:p w14:paraId="2EB36FD2" w14:textId="17AD3039" w:rsidR="00A211C6" w:rsidRPr="007F0ACA" w:rsidRDefault="00C91491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zapewnia j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edno s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zkolenie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dla 4 osób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(w miejscu i terminie wskazanym przez Kupującego), na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koszt Oferenta, dotyczące wszystkich funkcji i możliwości oprogramowania, pozwalające na pełne wykorzystanie systemu NGS.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34D58D60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F9D7DA7" w14:textId="77777777" w:rsidR="00A211C6" w:rsidRDefault="00A211C6" w:rsidP="00A211C6"/>
        </w:tc>
        <w:tc>
          <w:tcPr>
            <w:tcW w:w="1718" w:type="dxa"/>
          </w:tcPr>
          <w:p w14:paraId="631CD53F" w14:textId="77777777" w:rsidR="00A211C6" w:rsidRDefault="00A211C6" w:rsidP="00A211C6"/>
        </w:tc>
      </w:tr>
      <w:tr w:rsidR="00A211C6" w14:paraId="6C05216C" w14:textId="642DAC66" w:rsidTr="000B7B5F">
        <w:tc>
          <w:tcPr>
            <w:tcW w:w="581" w:type="dxa"/>
            <w:shd w:val="clear" w:color="auto" w:fill="auto"/>
          </w:tcPr>
          <w:p w14:paraId="580EECF7" w14:textId="41ED254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837" w:type="dxa"/>
            <w:shd w:val="clear" w:color="auto" w:fill="auto"/>
          </w:tcPr>
          <w:p w14:paraId="4FA5B5AB" w14:textId="262B488F" w:rsidR="00A211C6" w:rsidRPr="007F0ACA" w:rsidRDefault="00C91491" w:rsidP="00A211C6">
            <w:pPr>
              <w:pStyle w:val="Teksttreci0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i w:val="0"/>
                <w:sz w:val="20"/>
                <w:szCs w:val="20"/>
                <w:lang w:eastAsia="x-none"/>
              </w:rPr>
              <w:t>Oferent zapewnia jedno szkolenie</w:t>
            </w:r>
            <w:r w:rsidRPr="007F0ACA">
              <w:rPr>
                <w:sz w:val="20"/>
                <w:szCs w:val="20"/>
                <w:lang w:eastAsia="x-none"/>
              </w:rPr>
              <w:t xml:space="preserve"> </w:t>
            </w:r>
            <w:r w:rsidR="00C42548" w:rsidRPr="007F0ACA">
              <w:rPr>
                <w:rStyle w:val="TeksttreciBezkursywy"/>
                <w:rFonts w:asciiTheme="minorHAnsi" w:hAnsiTheme="minorHAnsi"/>
                <w:iCs/>
                <w:color w:val="auto"/>
                <w:sz w:val="20"/>
                <w:szCs w:val="20"/>
              </w:rPr>
              <w:t>dla 4 osób</w:t>
            </w:r>
            <w:r w:rsidR="00A211C6"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, na koszt Oferenta, bezpośrednich użytkowników przedmiotu zamówienia w zakresie:</w:t>
            </w:r>
          </w:p>
          <w:p w14:paraId="23373737" w14:textId="77777777" w:rsidR="00A211C6" w:rsidRPr="007F0ACA" w:rsidRDefault="00A211C6" w:rsidP="00A211C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48"/>
              </w:tabs>
              <w:spacing w:before="0" w:after="0" w:line="240" w:lineRule="auto"/>
              <w:ind w:left="448" w:hanging="283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procedury oraz zastosowania zaoferowanych testów,</w:t>
            </w:r>
          </w:p>
          <w:p w14:paraId="184E0782" w14:textId="77777777" w:rsidR="00A211C6" w:rsidRPr="007F0ACA" w:rsidRDefault="00A211C6" w:rsidP="00A211C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48"/>
              </w:tabs>
              <w:spacing w:before="0" w:after="0" w:line="240" w:lineRule="auto"/>
              <w:ind w:left="448" w:hanging="283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wszystkich etapów wykonania badania przy użyciu</w:t>
            </w:r>
            <w:r w:rsidRPr="007F0ACA">
              <w:rPr>
                <w:sz w:val="20"/>
                <w:szCs w:val="20"/>
              </w:rPr>
              <w:br/>
            </w: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oferowanych zestawów testowych,</w:t>
            </w:r>
          </w:p>
          <w:p w14:paraId="0482C77E" w14:textId="32405432" w:rsidR="00A211C6" w:rsidRPr="007F0ACA" w:rsidRDefault="00A211C6" w:rsidP="00C91491">
            <w:pPr>
              <w:tabs>
                <w:tab w:val="left" w:pos="592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miejscu i terminie wskazanym przez </w:t>
            </w:r>
            <w:r w:rsidR="00C9149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Zamawiającego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282BE845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77A5B16" w14:textId="77777777" w:rsidR="00A211C6" w:rsidRDefault="00A211C6" w:rsidP="00A211C6"/>
        </w:tc>
        <w:tc>
          <w:tcPr>
            <w:tcW w:w="1718" w:type="dxa"/>
          </w:tcPr>
          <w:p w14:paraId="473BAF14" w14:textId="77777777" w:rsidR="00A211C6" w:rsidRDefault="00A211C6" w:rsidP="00A211C6"/>
        </w:tc>
      </w:tr>
      <w:tr w:rsidR="00A211C6" w14:paraId="7296F521" w14:textId="57B86CEE" w:rsidTr="000B7B5F">
        <w:tc>
          <w:tcPr>
            <w:tcW w:w="581" w:type="dxa"/>
            <w:shd w:val="clear" w:color="auto" w:fill="auto"/>
          </w:tcPr>
          <w:p w14:paraId="1BE0228C" w14:textId="4137A09D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837" w:type="dxa"/>
            <w:shd w:val="clear" w:color="auto" w:fill="auto"/>
          </w:tcPr>
          <w:p w14:paraId="009A2782" w14:textId="77777777" w:rsidR="00A211C6" w:rsidRPr="007F0ACA" w:rsidRDefault="00A211C6" w:rsidP="00A211C6">
            <w:pPr>
              <w:autoSpaceDE w:val="0"/>
              <w:autoSpaceDN w:val="0"/>
              <w:adjustRightInd w:val="0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  <w:lang w:eastAsia="pl-PL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 xml:space="preserve">Na cele szkolenia Oferent zapewni kompletny zestaw odczynników i innych materiałów niezbędnych do przygotowania biblioteki DNA oraz sekwencjonowania dla min. 96 prób na posiadanym aparacie 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34EA671E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F82A8EB" w14:textId="77777777" w:rsidR="00A211C6" w:rsidRDefault="00A211C6" w:rsidP="00A211C6"/>
        </w:tc>
        <w:tc>
          <w:tcPr>
            <w:tcW w:w="1718" w:type="dxa"/>
          </w:tcPr>
          <w:p w14:paraId="5937B80E" w14:textId="77777777" w:rsidR="00A211C6" w:rsidRDefault="00A211C6" w:rsidP="00A211C6"/>
        </w:tc>
      </w:tr>
      <w:tr w:rsidR="00A211C6" w14:paraId="5B1194EC" w14:textId="499CE9DF" w:rsidTr="000B7B5F">
        <w:tc>
          <w:tcPr>
            <w:tcW w:w="581" w:type="dxa"/>
            <w:shd w:val="clear" w:color="auto" w:fill="auto"/>
          </w:tcPr>
          <w:p w14:paraId="2446EC90" w14:textId="225428E0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837" w:type="dxa"/>
            <w:shd w:val="clear" w:color="auto" w:fill="auto"/>
          </w:tcPr>
          <w:p w14:paraId="4FEE0C08" w14:textId="40ED2BC6" w:rsidR="00A211C6" w:rsidRPr="007F0ACA" w:rsidRDefault="00A211C6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Wszystkie przeprowadzone szkolenia pracowników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Zamawiającego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muszą być potwierdzone przez Oferenta 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certyfikatem odbycia szkolenia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7A505FD3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8792872" w14:textId="77777777" w:rsidR="00A211C6" w:rsidRDefault="00A211C6" w:rsidP="00A211C6"/>
        </w:tc>
        <w:tc>
          <w:tcPr>
            <w:tcW w:w="1718" w:type="dxa"/>
          </w:tcPr>
          <w:p w14:paraId="23C4E25C" w14:textId="77777777" w:rsidR="00A211C6" w:rsidRDefault="00A211C6" w:rsidP="00A211C6"/>
        </w:tc>
      </w:tr>
      <w:tr w:rsidR="00A211C6" w14:paraId="2EB0FDAB" w14:textId="532CAECD" w:rsidTr="000B7B5F">
        <w:tc>
          <w:tcPr>
            <w:tcW w:w="581" w:type="dxa"/>
            <w:shd w:val="clear" w:color="auto" w:fill="auto"/>
          </w:tcPr>
          <w:p w14:paraId="4C8B1726" w14:textId="369E3D2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14:paraId="2194D20F" w14:textId="0470D1F5" w:rsidR="00A211C6" w:rsidRPr="007F0ACA" w:rsidRDefault="00C91491" w:rsidP="00C42548">
            <w:pPr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zobowiązuje się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 bieżącej, bezpłatnej pomocy technicznej w zakresie wykonania i analizy badań HLA przy użyciu oferowanych testów lub/i odczynników. </w:t>
            </w:r>
          </w:p>
        </w:tc>
        <w:tc>
          <w:tcPr>
            <w:tcW w:w="2840" w:type="dxa"/>
            <w:shd w:val="clear" w:color="auto" w:fill="auto"/>
          </w:tcPr>
          <w:p w14:paraId="654B4816" w14:textId="5BE063F6" w:rsidR="005E3AEE" w:rsidRPr="00764670" w:rsidRDefault="005E3AEE" w:rsidP="5042AA03">
            <w:pPr>
              <w:jc w:val="both"/>
              <w:rPr>
                <w:rStyle w:val="TeksttreciBezkursywy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14:paraId="14196E81" w14:textId="77777777" w:rsidR="00A211C6" w:rsidRDefault="00A211C6" w:rsidP="00A211C6"/>
        </w:tc>
        <w:tc>
          <w:tcPr>
            <w:tcW w:w="1718" w:type="dxa"/>
          </w:tcPr>
          <w:p w14:paraId="743ABDF8" w14:textId="77777777" w:rsidR="00A211C6" w:rsidRDefault="00A211C6" w:rsidP="00A211C6"/>
        </w:tc>
      </w:tr>
      <w:tr w:rsidR="00A211C6" w14:paraId="2D3ACD5A" w14:textId="0C96C896" w:rsidTr="000B7B5F">
        <w:tc>
          <w:tcPr>
            <w:tcW w:w="581" w:type="dxa"/>
            <w:shd w:val="clear" w:color="auto" w:fill="auto"/>
          </w:tcPr>
          <w:p w14:paraId="57004271" w14:textId="6D72828C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837" w:type="dxa"/>
            <w:shd w:val="clear" w:color="auto" w:fill="auto"/>
          </w:tcPr>
          <w:p w14:paraId="1E5C597A" w14:textId="52F1A858" w:rsidR="00A211C6" w:rsidRPr="007F0ACA" w:rsidRDefault="002C094A" w:rsidP="00B27CE0">
            <w:pPr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</w:pPr>
            <w:r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</w:t>
            </w:r>
            <w:r w:rsidR="005D1BA9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otwierdzamy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, że </w:t>
            </w:r>
            <w:r w:rsidR="005D1BA9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jako 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jest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eśmy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producentem lub autoryzowanym dystrybutorem odczynników lub/i testów.</w:t>
            </w:r>
          </w:p>
        </w:tc>
        <w:tc>
          <w:tcPr>
            <w:tcW w:w="2840" w:type="dxa"/>
            <w:shd w:val="clear" w:color="auto" w:fill="auto"/>
          </w:tcPr>
          <w:p w14:paraId="57E16267" w14:textId="2A413C96" w:rsidR="00A211C6" w:rsidRPr="0050729D" w:rsidRDefault="00A211C6" w:rsidP="59D58C3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C88F563" w14:textId="77777777" w:rsidR="00A211C6" w:rsidRDefault="00A211C6" w:rsidP="00A211C6"/>
        </w:tc>
        <w:tc>
          <w:tcPr>
            <w:tcW w:w="1718" w:type="dxa"/>
          </w:tcPr>
          <w:p w14:paraId="0F99CEC7" w14:textId="77777777" w:rsidR="00A211C6" w:rsidRDefault="00A211C6" w:rsidP="00A211C6"/>
        </w:tc>
      </w:tr>
      <w:tr w:rsidR="00A211C6" w14:paraId="10BE7F13" w14:textId="1A9E692F" w:rsidTr="000B7B5F">
        <w:tc>
          <w:tcPr>
            <w:tcW w:w="581" w:type="dxa"/>
            <w:shd w:val="clear" w:color="auto" w:fill="auto"/>
          </w:tcPr>
          <w:p w14:paraId="43E4CF3C" w14:textId="56A35A01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837" w:type="dxa"/>
            <w:shd w:val="clear" w:color="auto" w:fill="auto"/>
          </w:tcPr>
          <w:p w14:paraId="3BEF0CF6" w14:textId="0D9753B9" w:rsidR="00A211C6" w:rsidRPr="007F0ACA" w:rsidRDefault="00A211C6" w:rsidP="00B27CE0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momencie 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pierwszej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dostawy każdego rodzaju niebezpiecznych substancji i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preparatów Oferent 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zobowiązuje się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dołączyć 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(w formie elektronicznej lub papierowej)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aktualną kartę charakterystyki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tych substancji i preparatów.</w:t>
            </w:r>
            <w:r w:rsidR="00624194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5CD0FCE0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8821077" w14:textId="77777777" w:rsidR="00A211C6" w:rsidRDefault="00A211C6" w:rsidP="00A211C6"/>
        </w:tc>
        <w:tc>
          <w:tcPr>
            <w:tcW w:w="1718" w:type="dxa"/>
          </w:tcPr>
          <w:p w14:paraId="4A35EF17" w14:textId="77777777" w:rsidR="00A211C6" w:rsidRDefault="00A211C6" w:rsidP="00A211C6"/>
        </w:tc>
      </w:tr>
      <w:tr w:rsidR="00A211C6" w14:paraId="218B3A90" w14:textId="122215FB" w:rsidTr="000B7B5F">
        <w:tc>
          <w:tcPr>
            <w:tcW w:w="581" w:type="dxa"/>
            <w:shd w:val="clear" w:color="auto" w:fill="auto"/>
          </w:tcPr>
          <w:p w14:paraId="771DA735" w14:textId="1B97F44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837" w:type="dxa"/>
            <w:shd w:val="clear" w:color="auto" w:fill="auto"/>
          </w:tcPr>
          <w:p w14:paraId="47A49C02" w14:textId="1AEE27F6" w:rsidR="00A211C6" w:rsidRPr="007F0ACA" w:rsidRDefault="00B27CE0" w:rsidP="00B27CE0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Jako O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ferent zobowiązuje się do dostarczenia, w momencie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pierwszej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stawy przedmiotu zamówienia do Zamawia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jącego, aktualnych kart charakterystyk, instrukcji odczynnikowych oraz certyfikatu serii (jeżeli dotyczy).</w:t>
            </w:r>
            <w:r w:rsidR="000B7B5F" w:rsidRPr="007F0ACA"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  <w:t xml:space="preserve"> Instrukcje odczynnikowe muszą zawierać informacje, że są przeznaczone do użytku w badaniach molekularnych włączając w to badania HLA.</w:t>
            </w:r>
            <w:r w:rsidR="00B76B3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1101C708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C3D2A44" w14:textId="77777777" w:rsidR="00A211C6" w:rsidRDefault="00A211C6" w:rsidP="00A211C6"/>
        </w:tc>
        <w:tc>
          <w:tcPr>
            <w:tcW w:w="1718" w:type="dxa"/>
          </w:tcPr>
          <w:p w14:paraId="40B202BE" w14:textId="77777777" w:rsidR="00A211C6" w:rsidRDefault="00A211C6" w:rsidP="00A211C6"/>
        </w:tc>
      </w:tr>
      <w:tr w:rsidR="00AA46D5" w14:paraId="5E44A836" w14:textId="77777777" w:rsidTr="000B7B5F">
        <w:tc>
          <w:tcPr>
            <w:tcW w:w="581" w:type="dxa"/>
            <w:shd w:val="clear" w:color="auto" w:fill="auto"/>
          </w:tcPr>
          <w:p w14:paraId="033E30E9" w14:textId="1850FC9E" w:rsidR="00AA46D5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837" w:type="dxa"/>
            <w:shd w:val="clear" w:color="auto" w:fill="auto"/>
          </w:tcPr>
          <w:p w14:paraId="03E71E89" w14:textId="10226476" w:rsidR="00AA46D5" w:rsidRPr="007F0ACA" w:rsidRDefault="0079703B" w:rsidP="00B27CE0">
            <w:pPr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Oferowane 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przez nas zestawy odczynnikowe posiadają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znak</w:t>
            </w:r>
            <w:r w:rsidR="00AA46D5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CE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67A">
              <w:rPr>
                <w:rFonts w:asciiTheme="minorHAnsi" w:hAnsiTheme="minorHAnsi"/>
                <w:sz w:val="20"/>
                <w:szCs w:val="20"/>
              </w:rPr>
              <w:t>(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dla w</w:t>
            </w:r>
            <w:r w:rsidR="00D4267A">
              <w:rPr>
                <w:rFonts w:asciiTheme="minorHAnsi" w:hAnsiTheme="minorHAnsi"/>
                <w:sz w:val="20"/>
                <w:szCs w:val="20"/>
              </w:rPr>
              <w:t xml:space="preserve">yrobów do diagnostyki in vitro 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CE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IVD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) oraz deklarację zgodności i jeśli dotyczy, deklarację zgodności wraz z certyfikatem CE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.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548B109D" w14:textId="77777777" w:rsidR="00AA46D5" w:rsidRPr="00CD7AFD" w:rsidRDefault="00AA46D5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6093342" w14:textId="77777777" w:rsidR="00AA46D5" w:rsidRDefault="00AA46D5" w:rsidP="00A211C6"/>
        </w:tc>
        <w:tc>
          <w:tcPr>
            <w:tcW w:w="1718" w:type="dxa"/>
          </w:tcPr>
          <w:p w14:paraId="5A0072E5" w14:textId="77777777" w:rsidR="00AA46D5" w:rsidRDefault="00AA46D5" w:rsidP="00A211C6"/>
        </w:tc>
      </w:tr>
      <w:tr w:rsidR="00A211C6" w14:paraId="2DF69C74" w14:textId="28B56A22" w:rsidTr="000B7B5F">
        <w:tc>
          <w:tcPr>
            <w:tcW w:w="581" w:type="dxa"/>
            <w:shd w:val="clear" w:color="auto" w:fill="auto"/>
          </w:tcPr>
          <w:p w14:paraId="36F406D8" w14:textId="7B034FB9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837" w:type="dxa"/>
            <w:shd w:val="clear" w:color="auto" w:fill="auto"/>
          </w:tcPr>
          <w:p w14:paraId="4AB763D6" w14:textId="6DC54331" w:rsidR="00A211C6" w:rsidRPr="007F0ACA" w:rsidRDefault="00A211C6" w:rsidP="002C094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W przypadku, gdy zamawiana ilość testów i materiałów zużywalnych nie da się podzielić na pełne opakowania należy zaoferować odpowiednią ilość pełnych opakowań stosując zaokrąglenie w górę</w:t>
            </w:r>
            <w:r w:rsidR="00ED3ADC" w:rsidRPr="007F0ACA">
              <w:rPr>
                <w:rFonts w:asciiTheme="minorHAnsi" w:hAnsiTheme="minorHAnsi"/>
                <w:sz w:val="20"/>
                <w:szCs w:val="20"/>
              </w:rPr>
              <w:t xml:space="preserve"> do ilośc</w:t>
            </w:r>
            <w:r w:rsidR="002C094A">
              <w:rPr>
                <w:rFonts w:asciiTheme="minorHAnsi" w:hAnsiTheme="minorHAnsi"/>
                <w:sz w:val="20"/>
                <w:szCs w:val="20"/>
              </w:rPr>
              <w:t>i wystarczającej do wykonania 205</w:t>
            </w:r>
            <w:r w:rsidR="00ED3ADC" w:rsidRPr="007F0ACA">
              <w:rPr>
                <w:rFonts w:asciiTheme="minorHAnsi" w:hAnsiTheme="minorHAnsi"/>
                <w:sz w:val="20"/>
                <w:szCs w:val="20"/>
              </w:rPr>
              <w:t>00 oznaczeń.</w:t>
            </w:r>
            <w:r w:rsidR="008807A1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787DDAA3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F398D83" w14:textId="77777777" w:rsidR="00A211C6" w:rsidRDefault="00A211C6" w:rsidP="00A211C6"/>
        </w:tc>
        <w:tc>
          <w:tcPr>
            <w:tcW w:w="1718" w:type="dxa"/>
          </w:tcPr>
          <w:p w14:paraId="52B568CD" w14:textId="77777777" w:rsidR="00A211C6" w:rsidRDefault="00A211C6" w:rsidP="00A211C6"/>
        </w:tc>
      </w:tr>
      <w:tr w:rsidR="00A211C6" w14:paraId="283224C8" w14:textId="14826122" w:rsidTr="000B7B5F">
        <w:tc>
          <w:tcPr>
            <w:tcW w:w="581" w:type="dxa"/>
            <w:shd w:val="clear" w:color="auto" w:fill="auto"/>
          </w:tcPr>
          <w:p w14:paraId="68DCDB04" w14:textId="70CE1BA2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837" w:type="dxa"/>
            <w:shd w:val="clear" w:color="auto" w:fill="auto"/>
          </w:tcPr>
          <w:p w14:paraId="7BCB103A" w14:textId="29839737" w:rsidR="00A211C6" w:rsidRPr="007F0ACA" w:rsidRDefault="00A211C6" w:rsidP="007F0ACA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Dostarczenie poszczególnych partii odczynników lub/i testów </w:t>
            </w:r>
            <w:r w:rsidR="007F0ACA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będzie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odbywać się w opakowaniach i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oznakowaniach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właściwych dla wyrobu medycznego warunków transportu i przechowywania.</w:t>
            </w:r>
          </w:p>
        </w:tc>
        <w:tc>
          <w:tcPr>
            <w:tcW w:w="2840" w:type="dxa"/>
            <w:shd w:val="clear" w:color="auto" w:fill="auto"/>
          </w:tcPr>
          <w:p w14:paraId="383A70DD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508A86D" w14:textId="070F2AEF" w:rsidR="00A211C6" w:rsidRDefault="00A211C6" w:rsidP="00A211C6"/>
        </w:tc>
        <w:tc>
          <w:tcPr>
            <w:tcW w:w="1718" w:type="dxa"/>
          </w:tcPr>
          <w:p w14:paraId="68D514F7" w14:textId="77777777" w:rsidR="00A211C6" w:rsidRDefault="00A211C6" w:rsidP="00A211C6"/>
        </w:tc>
      </w:tr>
      <w:tr w:rsidR="00A211C6" w14:paraId="273873FD" w14:textId="519229BC" w:rsidTr="000B7B5F">
        <w:tc>
          <w:tcPr>
            <w:tcW w:w="581" w:type="dxa"/>
            <w:shd w:val="clear" w:color="auto" w:fill="auto"/>
          </w:tcPr>
          <w:p w14:paraId="26B9D590" w14:textId="7F98DA2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837" w:type="dxa"/>
            <w:shd w:val="clear" w:color="auto" w:fill="auto"/>
          </w:tcPr>
          <w:p w14:paraId="4242C509" w14:textId="63BDC7E3" w:rsidR="00A211C6" w:rsidRPr="007F0ACA" w:rsidRDefault="00A211C6" w:rsidP="00ED3ADC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Pierwsza d</w:t>
            </w:r>
            <w:r w:rsidR="00ED3ADC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ostawa odczynników i testów do 15 dni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od daty podpisania umowy.</w:t>
            </w:r>
          </w:p>
        </w:tc>
        <w:tc>
          <w:tcPr>
            <w:tcW w:w="2840" w:type="dxa"/>
            <w:shd w:val="clear" w:color="auto" w:fill="auto"/>
          </w:tcPr>
          <w:p w14:paraId="168DCE4D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9302641" w14:textId="77777777" w:rsidR="00A211C6" w:rsidRDefault="00A211C6" w:rsidP="00A211C6"/>
        </w:tc>
        <w:tc>
          <w:tcPr>
            <w:tcW w:w="1718" w:type="dxa"/>
          </w:tcPr>
          <w:p w14:paraId="6F58019D" w14:textId="77777777" w:rsidR="00A211C6" w:rsidRDefault="00A211C6" w:rsidP="00A211C6"/>
        </w:tc>
      </w:tr>
      <w:tr w:rsidR="00A211C6" w14:paraId="58DB769B" w14:textId="01E4E7DC" w:rsidTr="000B7B5F">
        <w:tc>
          <w:tcPr>
            <w:tcW w:w="581" w:type="dxa"/>
            <w:shd w:val="clear" w:color="auto" w:fill="auto"/>
          </w:tcPr>
          <w:p w14:paraId="3DC0CE8A" w14:textId="103A1535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837" w:type="dxa"/>
            <w:shd w:val="clear" w:color="auto" w:fill="auto"/>
          </w:tcPr>
          <w:p w14:paraId="28C05701" w14:textId="77777777" w:rsidR="00A211C6" w:rsidRPr="007F0ACA" w:rsidRDefault="00A211C6" w:rsidP="00A211C6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Możliwość realizacji dostaw odczynników i testów w 1- 4 transzach.</w:t>
            </w:r>
          </w:p>
        </w:tc>
        <w:tc>
          <w:tcPr>
            <w:tcW w:w="2840" w:type="dxa"/>
            <w:shd w:val="clear" w:color="auto" w:fill="auto"/>
          </w:tcPr>
          <w:p w14:paraId="75D69727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4471B28C" w14:textId="77777777" w:rsidR="00A211C6" w:rsidRPr="008902BB" w:rsidRDefault="00A211C6" w:rsidP="00A211C6">
            <w:pPr>
              <w:rPr>
                <w:color w:val="FF0000"/>
              </w:rPr>
            </w:pPr>
          </w:p>
        </w:tc>
        <w:tc>
          <w:tcPr>
            <w:tcW w:w="1718" w:type="dxa"/>
          </w:tcPr>
          <w:p w14:paraId="459F91C1" w14:textId="77777777" w:rsidR="00A211C6" w:rsidRPr="008902BB" w:rsidRDefault="00A211C6" w:rsidP="00A211C6">
            <w:pPr>
              <w:rPr>
                <w:color w:val="FF0000"/>
              </w:rPr>
            </w:pPr>
          </w:p>
        </w:tc>
      </w:tr>
      <w:tr w:rsidR="00A211C6" w14:paraId="1666FF19" w14:textId="24F6CF05" w:rsidTr="000B7B5F">
        <w:tc>
          <w:tcPr>
            <w:tcW w:w="581" w:type="dxa"/>
            <w:shd w:val="clear" w:color="auto" w:fill="auto"/>
          </w:tcPr>
          <w:p w14:paraId="3F09D3C1" w14:textId="75BB6012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837" w:type="dxa"/>
            <w:shd w:val="clear" w:color="auto" w:fill="auto"/>
          </w:tcPr>
          <w:p w14:paraId="770D73EB" w14:textId="77777777" w:rsidR="00A211C6" w:rsidRPr="007F0ACA" w:rsidRDefault="00A211C6" w:rsidP="00A211C6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Transport krajowy i zagraniczny wraz z ubezpieczeniem, wszelkie opłaty celne, skarbowe oraz inne opłaty pośrednie - po stronie Oferenta.</w:t>
            </w:r>
          </w:p>
        </w:tc>
        <w:tc>
          <w:tcPr>
            <w:tcW w:w="2840" w:type="dxa"/>
            <w:shd w:val="clear" w:color="auto" w:fill="auto"/>
          </w:tcPr>
          <w:p w14:paraId="5A24F249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66FB45C" w14:textId="77777777" w:rsidR="00A211C6" w:rsidRDefault="00A211C6" w:rsidP="00A211C6"/>
        </w:tc>
        <w:tc>
          <w:tcPr>
            <w:tcW w:w="1718" w:type="dxa"/>
          </w:tcPr>
          <w:p w14:paraId="2B70BE59" w14:textId="77777777" w:rsidR="00A211C6" w:rsidRDefault="00A211C6" w:rsidP="00A211C6"/>
        </w:tc>
      </w:tr>
    </w:tbl>
    <w:p w14:paraId="6C26DF96" w14:textId="28FBC147" w:rsidR="00A211C6" w:rsidRDefault="00A211C6" w:rsidP="00F80D44">
      <w:pPr>
        <w:rPr>
          <w:rFonts w:ascii="Arial" w:hAnsi="Arial" w:cs="Arial"/>
          <w:u w:val="single"/>
        </w:rPr>
      </w:pPr>
    </w:p>
    <w:p w14:paraId="065C6EB3" w14:textId="77777777" w:rsidR="004439AC" w:rsidRPr="004439AC" w:rsidRDefault="004439AC" w:rsidP="00F80D44">
      <w:pPr>
        <w:rPr>
          <w:rFonts w:ascii="Arial" w:hAnsi="Arial" w:cs="Arial"/>
          <w:u w:val="single"/>
        </w:rPr>
      </w:pPr>
    </w:p>
    <w:p w14:paraId="66EDBF16" w14:textId="77777777" w:rsidR="00F80D44" w:rsidRPr="0014688E" w:rsidRDefault="00F80D44" w:rsidP="00F80D44">
      <w:pPr>
        <w:rPr>
          <w:rFonts w:ascii="Arial" w:hAnsi="Arial" w:cs="Arial"/>
        </w:rPr>
      </w:pPr>
    </w:p>
    <w:p w14:paraId="49C892A6" w14:textId="77777777" w:rsidR="00F80D44" w:rsidRPr="0014688E" w:rsidRDefault="00F80D44" w:rsidP="00F80D44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4060CD0C" w14:textId="77777777" w:rsidR="0014688E" w:rsidRDefault="0014688E" w:rsidP="00F80D44"/>
    <w:p w14:paraId="5CA72245" w14:textId="77777777" w:rsidR="0014688E" w:rsidRDefault="0014688E" w:rsidP="00F80D44"/>
    <w:p w14:paraId="12DA93E6" w14:textId="77777777" w:rsidR="0014688E" w:rsidRDefault="0014688E" w:rsidP="00F80D44"/>
    <w:p w14:paraId="6668A86F" w14:textId="77777777" w:rsidR="0014688E" w:rsidRDefault="0014688E" w:rsidP="00F80D44"/>
    <w:p w14:paraId="581287E9" w14:textId="77777777" w:rsidR="0014688E" w:rsidRPr="007B544C" w:rsidRDefault="0014688E" w:rsidP="0014688E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9F4CA76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1F080263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1504A90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0492B70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22143936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7CE39811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424DC102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BF234E1" w14:textId="3DDF4C68" w:rsidR="00F80D44" w:rsidRDefault="00F80D44" w:rsidP="00F80D44">
      <w:pPr>
        <w:spacing w:line="360" w:lineRule="auto"/>
        <w:rPr>
          <w:rFonts w:ascii="Arial" w:hAnsi="Arial" w:cs="Arial"/>
        </w:rPr>
      </w:pPr>
    </w:p>
    <w:p w14:paraId="3F641D46" w14:textId="77777777" w:rsidR="003B32BD" w:rsidRDefault="003B32BD" w:rsidP="00F80D44">
      <w:pPr>
        <w:spacing w:line="360" w:lineRule="auto"/>
        <w:rPr>
          <w:rFonts w:ascii="Arial" w:hAnsi="Arial" w:cs="Arial"/>
        </w:rPr>
      </w:pPr>
    </w:p>
    <w:p w14:paraId="0AD155C6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5EECE2F6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2AA7EBA0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672168CB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1FAF23CC" w14:textId="7C5F17CF" w:rsidR="000167D9" w:rsidRPr="007F0ACA" w:rsidRDefault="000167D9" w:rsidP="000167D9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t>Pakiet nr 2</w:t>
      </w:r>
    </w:p>
    <w:p w14:paraId="1CFD15C3" w14:textId="77777777" w:rsidR="000167D9" w:rsidRPr="002D7379" w:rsidRDefault="000167D9" w:rsidP="000167D9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 xml:space="preserve">dla serwera do analizy wyników </w:t>
      </w:r>
      <w:r w:rsidRPr="38FE59F3">
        <w:rPr>
          <w:rFonts w:ascii="Calibri" w:hAnsi="Calibri"/>
          <w:b/>
          <w:bCs/>
          <w:sz w:val="22"/>
          <w:szCs w:val="22"/>
        </w:rPr>
        <w:t xml:space="preserve">do wykonania </w:t>
      </w:r>
      <w:proofErr w:type="spellStart"/>
      <w:r w:rsidRPr="38FE59F3">
        <w:rPr>
          <w:rFonts w:ascii="Calibri" w:hAnsi="Calibri"/>
          <w:b/>
          <w:bCs/>
          <w:sz w:val="22"/>
          <w:szCs w:val="22"/>
        </w:rPr>
        <w:t>genotypowania</w:t>
      </w:r>
      <w:proofErr w:type="spellEnd"/>
      <w:r w:rsidRPr="38FE59F3">
        <w:rPr>
          <w:rFonts w:ascii="Calibri" w:hAnsi="Calibri"/>
          <w:b/>
          <w:bCs/>
          <w:sz w:val="22"/>
          <w:szCs w:val="22"/>
        </w:rPr>
        <w:t xml:space="preserve"> układu HLA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3438ACB6" w14:textId="77777777" w:rsidR="000167D9" w:rsidRDefault="000167D9" w:rsidP="000167D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0167D9" w14:paraId="223625E0" w14:textId="77777777" w:rsidTr="009231D3">
        <w:tc>
          <w:tcPr>
            <w:tcW w:w="581" w:type="dxa"/>
            <w:shd w:val="clear" w:color="auto" w:fill="D0CECE"/>
          </w:tcPr>
          <w:p w14:paraId="7D4697E8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183E9EA9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35598B24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473BC470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5AEBC6CA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167D9" w:rsidRPr="0001020C" w14:paraId="662095B4" w14:textId="77777777" w:rsidTr="009231D3">
        <w:tc>
          <w:tcPr>
            <w:tcW w:w="581" w:type="dxa"/>
            <w:shd w:val="clear" w:color="auto" w:fill="auto"/>
          </w:tcPr>
          <w:p w14:paraId="1257CAD5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4D0D19A8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 xml:space="preserve">Serwer dedykowany do analizy danych. </w:t>
            </w:r>
          </w:p>
        </w:tc>
        <w:tc>
          <w:tcPr>
            <w:tcW w:w="2840" w:type="dxa"/>
            <w:shd w:val="clear" w:color="auto" w:fill="auto"/>
          </w:tcPr>
          <w:p w14:paraId="0A9E186D" w14:textId="77777777" w:rsidR="000167D9" w:rsidRPr="0001020C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E1BD1A1" w14:textId="77777777" w:rsidR="000167D9" w:rsidRPr="0001020C" w:rsidRDefault="000167D9" w:rsidP="009231D3"/>
        </w:tc>
        <w:tc>
          <w:tcPr>
            <w:tcW w:w="1718" w:type="dxa"/>
          </w:tcPr>
          <w:p w14:paraId="3C460AFE" w14:textId="77777777" w:rsidR="000167D9" w:rsidRPr="0001020C" w:rsidRDefault="000167D9" w:rsidP="009231D3"/>
        </w:tc>
      </w:tr>
      <w:tr w:rsidR="000167D9" w:rsidRPr="00D5272A" w14:paraId="08495ADA" w14:textId="77777777" w:rsidTr="009231D3">
        <w:tc>
          <w:tcPr>
            <w:tcW w:w="581" w:type="dxa"/>
            <w:shd w:val="clear" w:color="auto" w:fill="auto"/>
          </w:tcPr>
          <w:p w14:paraId="0B1BF5A8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4AABEAA6" w14:textId="4A8389CF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Procesor</w:t>
            </w:r>
            <w:proofErr w:type="spellEnd"/>
            <w:r w:rsidR="00632B28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CPU</w:t>
            </w: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, 64 Core</w:t>
            </w:r>
          </w:p>
        </w:tc>
        <w:tc>
          <w:tcPr>
            <w:tcW w:w="2840" w:type="dxa"/>
            <w:shd w:val="clear" w:color="auto" w:fill="auto"/>
          </w:tcPr>
          <w:p w14:paraId="4055BA1F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3D20C9B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1C3A6BE1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3E2E9777" w14:textId="77777777" w:rsidTr="009231D3">
        <w:tc>
          <w:tcPr>
            <w:tcW w:w="581" w:type="dxa"/>
            <w:shd w:val="clear" w:color="auto" w:fill="auto"/>
          </w:tcPr>
          <w:p w14:paraId="012F14F2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064340CA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Pamięć</w:t>
            </w:r>
            <w:proofErr w:type="spellEnd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RAM 256G</w:t>
            </w:r>
          </w:p>
        </w:tc>
        <w:tc>
          <w:tcPr>
            <w:tcW w:w="2840" w:type="dxa"/>
            <w:shd w:val="clear" w:color="auto" w:fill="auto"/>
          </w:tcPr>
          <w:p w14:paraId="5D1933B0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AE0D604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E7F2156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7F0D5CCE" w14:textId="77777777" w:rsidTr="009231D3">
        <w:tc>
          <w:tcPr>
            <w:tcW w:w="581" w:type="dxa"/>
            <w:shd w:val="clear" w:color="auto" w:fill="auto"/>
          </w:tcPr>
          <w:p w14:paraId="1C75850D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637E0EE0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Scratch Disks 12T</w:t>
            </w:r>
          </w:p>
        </w:tc>
        <w:tc>
          <w:tcPr>
            <w:tcW w:w="2840" w:type="dxa"/>
            <w:shd w:val="clear" w:color="auto" w:fill="auto"/>
          </w:tcPr>
          <w:p w14:paraId="760D8854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034005F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65FEE7BE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79FFA805" w14:textId="77777777" w:rsidTr="009231D3">
        <w:tc>
          <w:tcPr>
            <w:tcW w:w="581" w:type="dxa"/>
            <w:shd w:val="clear" w:color="auto" w:fill="auto"/>
          </w:tcPr>
          <w:p w14:paraId="3EAE51EF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408A047B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RAID storage 24T</w:t>
            </w:r>
          </w:p>
        </w:tc>
        <w:tc>
          <w:tcPr>
            <w:tcW w:w="2840" w:type="dxa"/>
            <w:shd w:val="clear" w:color="auto" w:fill="auto"/>
          </w:tcPr>
          <w:p w14:paraId="09DAC78A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925BF58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282A4E04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56960ABA" w14:textId="77777777" w:rsidTr="009231D3">
        <w:tc>
          <w:tcPr>
            <w:tcW w:w="581" w:type="dxa"/>
            <w:shd w:val="clear" w:color="auto" w:fill="auto"/>
          </w:tcPr>
          <w:p w14:paraId="5FDDCD56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5B1B5074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Network 1Gb</w:t>
            </w:r>
          </w:p>
        </w:tc>
        <w:tc>
          <w:tcPr>
            <w:tcW w:w="2840" w:type="dxa"/>
            <w:shd w:val="clear" w:color="auto" w:fill="auto"/>
          </w:tcPr>
          <w:p w14:paraId="41EA67C7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89C1DE0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832F962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5D9B0D84" w14:textId="77777777" w:rsidTr="009231D3">
        <w:tc>
          <w:tcPr>
            <w:tcW w:w="581" w:type="dxa"/>
            <w:shd w:val="clear" w:color="auto" w:fill="auto"/>
          </w:tcPr>
          <w:p w14:paraId="55267196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3EE07689" w14:textId="5A8958BB" w:rsidR="000167D9" w:rsidRPr="007F0ACA" w:rsidRDefault="00ED3ADC" w:rsidP="009231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 xml:space="preserve">System operacyjny równoważny z </w:t>
            </w:r>
            <w:r w:rsidR="000167D9" w:rsidRPr="007F0ACA">
              <w:rPr>
                <w:rFonts w:asciiTheme="minorHAnsi" w:hAnsiTheme="minorHAnsi"/>
                <w:sz w:val="18"/>
                <w:szCs w:val="18"/>
              </w:rPr>
              <w:t xml:space="preserve">OS </w:t>
            </w:r>
            <w:proofErr w:type="spellStart"/>
            <w:r w:rsidR="000167D9" w:rsidRPr="007F0ACA">
              <w:rPr>
                <w:rFonts w:asciiTheme="minorHAnsi" w:hAnsiTheme="minorHAnsi"/>
                <w:sz w:val="18"/>
                <w:szCs w:val="18"/>
              </w:rPr>
              <w:t>Redhat</w:t>
            </w:r>
            <w:proofErr w:type="spellEnd"/>
            <w:r w:rsidR="000167D9" w:rsidRPr="007F0ACA">
              <w:rPr>
                <w:rFonts w:asciiTheme="minorHAnsi" w:hAnsiTheme="minorHAnsi"/>
                <w:sz w:val="18"/>
                <w:szCs w:val="18"/>
              </w:rPr>
              <w:t xml:space="preserve"> Linux Enterprise</w:t>
            </w:r>
          </w:p>
        </w:tc>
        <w:tc>
          <w:tcPr>
            <w:tcW w:w="2840" w:type="dxa"/>
            <w:shd w:val="clear" w:color="auto" w:fill="auto"/>
          </w:tcPr>
          <w:p w14:paraId="443046F4" w14:textId="77777777" w:rsidR="000167D9" w:rsidRPr="00ED3ADC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B1EC8AC" w14:textId="77777777" w:rsidR="000167D9" w:rsidRPr="00ED3ADC" w:rsidRDefault="000167D9" w:rsidP="009231D3"/>
        </w:tc>
        <w:tc>
          <w:tcPr>
            <w:tcW w:w="1718" w:type="dxa"/>
          </w:tcPr>
          <w:p w14:paraId="370533A5" w14:textId="77777777" w:rsidR="000167D9" w:rsidRPr="00ED3ADC" w:rsidRDefault="000167D9" w:rsidP="009231D3"/>
        </w:tc>
      </w:tr>
      <w:tr w:rsidR="00ED3ADC" w:rsidRPr="00D5272A" w14:paraId="52DE4976" w14:textId="77777777" w:rsidTr="009231D3">
        <w:tc>
          <w:tcPr>
            <w:tcW w:w="581" w:type="dxa"/>
            <w:shd w:val="clear" w:color="auto" w:fill="auto"/>
          </w:tcPr>
          <w:p w14:paraId="1BEC74A4" w14:textId="449E19BC" w:rsidR="00ED3ADC" w:rsidRPr="007F0ACA" w:rsidRDefault="00ED3ADC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14:paraId="59436F66" w14:textId="3D787FCE" w:rsidR="00ED3ADC" w:rsidRPr="007F0ACA" w:rsidRDefault="007F0ACA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Min.</w:t>
            </w:r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12 </w:t>
            </w:r>
            <w:proofErr w:type="spellStart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>miesięczna</w:t>
            </w:r>
            <w:proofErr w:type="spellEnd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0B1590A6" w14:textId="77777777" w:rsidR="00ED3ADC" w:rsidRPr="002715EA" w:rsidRDefault="00ED3ADC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55AD5B1" w14:textId="77777777" w:rsidR="00ED3ADC" w:rsidRPr="002715EA" w:rsidRDefault="00ED3ADC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18C4D9A5" w14:textId="77777777" w:rsidR="00ED3ADC" w:rsidRPr="002715EA" w:rsidRDefault="00ED3ADC" w:rsidP="009231D3">
            <w:pPr>
              <w:rPr>
                <w:lang w:val="en-US"/>
              </w:rPr>
            </w:pPr>
          </w:p>
        </w:tc>
      </w:tr>
    </w:tbl>
    <w:p w14:paraId="20627339" w14:textId="77777777" w:rsidR="000167D9" w:rsidRPr="0001020C" w:rsidRDefault="000167D9" w:rsidP="000167D9">
      <w:pPr>
        <w:rPr>
          <w:rFonts w:ascii="Arial" w:hAnsi="Arial" w:cs="Arial"/>
          <w:u w:val="single"/>
          <w:lang w:val="en-US"/>
        </w:rPr>
      </w:pPr>
    </w:p>
    <w:p w14:paraId="7BEB0541" w14:textId="77777777" w:rsidR="000167D9" w:rsidRPr="0001020C" w:rsidRDefault="000167D9" w:rsidP="000167D9">
      <w:pPr>
        <w:rPr>
          <w:rFonts w:ascii="Arial" w:hAnsi="Arial" w:cs="Arial"/>
          <w:u w:val="single"/>
          <w:lang w:val="en-US"/>
        </w:rPr>
      </w:pPr>
    </w:p>
    <w:p w14:paraId="02358D9F" w14:textId="77777777" w:rsidR="000167D9" w:rsidRPr="0001020C" w:rsidRDefault="000167D9" w:rsidP="000167D9">
      <w:pPr>
        <w:rPr>
          <w:rFonts w:ascii="Arial" w:hAnsi="Arial" w:cs="Arial"/>
          <w:lang w:val="en-US"/>
        </w:rPr>
      </w:pPr>
    </w:p>
    <w:p w14:paraId="5B86BBBE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5ADD3D98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</w:p>
    <w:p w14:paraId="7490CB54" w14:textId="4CAFE609" w:rsidR="000167D9" w:rsidRPr="0014688E" w:rsidRDefault="000167D9" w:rsidP="000167D9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</w:t>
      </w:r>
      <w:r w:rsidR="00ED3ADC">
        <w:rPr>
          <w:rFonts w:ascii="Arial" w:hAnsi="Arial" w:cs="Arial"/>
          <w:sz w:val="20"/>
          <w:szCs w:val="20"/>
        </w:rPr>
        <w:t>adczamy, iż oferowane urządzenie</w:t>
      </w:r>
      <w:r w:rsidRPr="0014688E">
        <w:rPr>
          <w:rFonts w:ascii="Arial" w:hAnsi="Arial" w:cs="Arial"/>
          <w:sz w:val="20"/>
          <w:szCs w:val="20"/>
        </w:rPr>
        <w:t>, oprócz spełnienia param</w:t>
      </w:r>
      <w:r w:rsidR="00ED3ADC">
        <w:rPr>
          <w:rFonts w:ascii="Arial" w:hAnsi="Arial" w:cs="Arial"/>
          <w:sz w:val="20"/>
          <w:szCs w:val="20"/>
        </w:rPr>
        <w:t>etrów funkcjonalnych, gwarantuje</w:t>
      </w:r>
      <w:r w:rsidRPr="0014688E">
        <w:rPr>
          <w:rFonts w:ascii="Arial" w:hAnsi="Arial" w:cs="Arial"/>
          <w:sz w:val="20"/>
          <w:szCs w:val="20"/>
        </w:rPr>
        <w:t xml:space="preserve"> bezpieczeństwo pacjentów i pers</w:t>
      </w:r>
      <w:r w:rsidR="00ED3ADC">
        <w:rPr>
          <w:rFonts w:ascii="Arial" w:hAnsi="Arial" w:cs="Arial"/>
          <w:sz w:val="20"/>
          <w:szCs w:val="20"/>
        </w:rPr>
        <w:t>onelu medycznego oraz zapewnia</w:t>
      </w:r>
      <w:r w:rsidRPr="0014688E">
        <w:rPr>
          <w:rFonts w:ascii="Arial" w:hAnsi="Arial" w:cs="Arial"/>
          <w:sz w:val="20"/>
          <w:szCs w:val="20"/>
        </w:rPr>
        <w:t xml:space="preserve"> wymagany wysoki poziom usług medycznych.</w:t>
      </w:r>
    </w:p>
    <w:p w14:paraId="71D550EB" w14:textId="78E1D5E9" w:rsidR="000167D9" w:rsidRPr="0014688E" w:rsidRDefault="000167D9" w:rsidP="000167D9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</w:t>
      </w:r>
      <w:r w:rsidR="00ED3ADC">
        <w:rPr>
          <w:rFonts w:ascii="Arial" w:hAnsi="Arial" w:cs="Arial"/>
          <w:sz w:val="20"/>
          <w:szCs w:val="20"/>
        </w:rPr>
        <w:t>yżej, wyspecyfikowane urządzenie jest kompletne i będzie</w:t>
      </w:r>
      <w:r w:rsidRPr="0014688E">
        <w:rPr>
          <w:rFonts w:ascii="Arial" w:hAnsi="Arial" w:cs="Arial"/>
          <w:sz w:val="20"/>
          <w:szCs w:val="20"/>
        </w:rPr>
        <w:t xml:space="preserve"> gotowe do użytkowania bez żadnych dodatkowych zakupów i inwestycji (poza materiałami eksploatacyjnymi)</w:t>
      </w:r>
    </w:p>
    <w:p w14:paraId="1F8E4DDF" w14:textId="77777777" w:rsidR="000167D9" w:rsidRPr="008C7D14" w:rsidRDefault="000167D9" w:rsidP="000167D9"/>
    <w:p w14:paraId="314E1949" w14:textId="77777777" w:rsidR="000167D9" w:rsidRDefault="000167D9" w:rsidP="000167D9"/>
    <w:p w14:paraId="1C2CE4FB" w14:textId="77777777" w:rsidR="000167D9" w:rsidRDefault="000167D9" w:rsidP="000167D9"/>
    <w:p w14:paraId="01593466" w14:textId="77777777" w:rsidR="000167D9" w:rsidRDefault="000167D9" w:rsidP="000167D9"/>
    <w:p w14:paraId="563BDDE8" w14:textId="77777777" w:rsidR="000167D9" w:rsidRDefault="000167D9" w:rsidP="000167D9"/>
    <w:p w14:paraId="51BCF79B" w14:textId="77777777" w:rsidR="000167D9" w:rsidRDefault="000167D9" w:rsidP="000167D9"/>
    <w:p w14:paraId="5973D0F2" w14:textId="77777777" w:rsidR="000167D9" w:rsidRDefault="000167D9" w:rsidP="000167D9"/>
    <w:p w14:paraId="4B23B35F" w14:textId="77777777" w:rsidR="000167D9" w:rsidRDefault="000167D9" w:rsidP="000167D9"/>
    <w:p w14:paraId="33A52D16" w14:textId="77777777" w:rsidR="000167D9" w:rsidRPr="007B544C" w:rsidRDefault="000167D9" w:rsidP="000167D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62BF7C35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670CE793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751CE8F0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712126A9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1FD51BC1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4D96866A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22AF7F67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7D62FA69" w14:textId="77777777" w:rsidR="000167D9" w:rsidRDefault="000167D9" w:rsidP="000167D9">
      <w:pPr>
        <w:rPr>
          <w:rFonts w:ascii="Arial" w:hAnsi="Arial" w:cs="Arial"/>
          <w:b/>
          <w:sz w:val="28"/>
          <w:szCs w:val="28"/>
        </w:rPr>
      </w:pPr>
    </w:p>
    <w:p w14:paraId="45D3F38D" w14:textId="77777777" w:rsidR="000167D9" w:rsidRDefault="000167D9" w:rsidP="000167D9">
      <w:pPr>
        <w:rPr>
          <w:rFonts w:ascii="Arial" w:hAnsi="Arial" w:cs="Arial"/>
          <w:b/>
          <w:sz w:val="28"/>
          <w:szCs w:val="28"/>
        </w:rPr>
      </w:pPr>
    </w:p>
    <w:p w14:paraId="0AD4FB26" w14:textId="77777777" w:rsidR="003B32BD" w:rsidRDefault="003B32BD" w:rsidP="000112F1">
      <w:pPr>
        <w:rPr>
          <w:rFonts w:ascii="Arial" w:hAnsi="Arial" w:cs="Arial"/>
          <w:b/>
          <w:sz w:val="28"/>
          <w:szCs w:val="28"/>
        </w:rPr>
      </w:pPr>
    </w:p>
    <w:p w14:paraId="2B0D806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518EE9D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B9F2D4F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5CEE77B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9BA9B5B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1FBF1CA8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61E98D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37BF96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166063D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06576ED0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3C9BC0B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1A0B649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53AD7DA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60F91730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4F82C71" w14:textId="24B5793E" w:rsidR="000112F1" w:rsidRPr="007F0ACA" w:rsidRDefault="000112F1" w:rsidP="000112F1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t>Pakiet nr 3</w:t>
      </w:r>
    </w:p>
    <w:p w14:paraId="5FCDADA9" w14:textId="56EC65AC" w:rsidR="000112F1" w:rsidRPr="002D7379" w:rsidRDefault="000112F1" w:rsidP="000112F1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>dla aparatu do automatycznej elektroforezy</w:t>
      </w:r>
      <w:r w:rsidR="00F10E37">
        <w:rPr>
          <w:rFonts w:ascii="Calibri" w:hAnsi="Calibri"/>
          <w:b/>
          <w:bCs/>
          <w:sz w:val="22"/>
          <w:szCs w:val="22"/>
        </w:rPr>
        <w:t>.</w:t>
      </w:r>
      <w:r w:rsidRPr="000112F1">
        <w:rPr>
          <w:sz w:val="22"/>
          <w:szCs w:val="22"/>
        </w:rPr>
        <w:t xml:space="preserve"> </w:t>
      </w:r>
    </w:p>
    <w:p w14:paraId="708C1897" w14:textId="77777777" w:rsidR="000112F1" w:rsidRDefault="000112F1" w:rsidP="000112F1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0112F1" w14:paraId="29C5F519" w14:textId="77777777" w:rsidTr="009231D3">
        <w:tc>
          <w:tcPr>
            <w:tcW w:w="581" w:type="dxa"/>
            <w:shd w:val="clear" w:color="auto" w:fill="D0CECE"/>
          </w:tcPr>
          <w:p w14:paraId="49983DC9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70871545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0947DC53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24DC1121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989E293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112F1" w:rsidRPr="0001020C" w14:paraId="1EDB64A3" w14:textId="77777777" w:rsidTr="009231D3">
        <w:tc>
          <w:tcPr>
            <w:tcW w:w="581" w:type="dxa"/>
            <w:shd w:val="clear" w:color="auto" w:fill="auto"/>
          </w:tcPr>
          <w:p w14:paraId="2A5895CD" w14:textId="77777777" w:rsidR="000112F1" w:rsidRPr="007F0ACA" w:rsidRDefault="000112F1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2377AB85" w14:textId="2DF3E24D" w:rsidR="000112F1" w:rsidRPr="007F0ACA" w:rsidRDefault="00F10E37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Aparat do automatycznej elektroforezy stanowiący kontynuację linii technologicznej i korzystający z tych samych odczynników co p</w:t>
            </w:r>
            <w:r w:rsidR="00366F1D" w:rsidRPr="007F0ACA">
              <w:rPr>
                <w:rFonts w:asciiTheme="minorHAnsi" w:hAnsiTheme="minorHAnsi"/>
                <w:sz w:val="22"/>
                <w:szCs w:val="22"/>
              </w:rPr>
              <w:t>osiadane</w:t>
            </w:r>
            <w:r w:rsidRPr="007F0ACA">
              <w:rPr>
                <w:rFonts w:asciiTheme="minorHAnsi" w:hAnsiTheme="minorHAnsi"/>
                <w:sz w:val="22"/>
                <w:szCs w:val="22"/>
              </w:rPr>
              <w:t xml:space="preserve"> przez Kupującego</w:t>
            </w:r>
            <w:r w:rsidR="00366F1D" w:rsidRPr="007F0ACA">
              <w:rPr>
                <w:rFonts w:asciiTheme="minorHAnsi" w:hAnsiTheme="minorHAnsi"/>
                <w:sz w:val="22"/>
                <w:szCs w:val="22"/>
              </w:rPr>
              <w:t xml:space="preserve"> urządzenie</w:t>
            </w:r>
            <w:r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Pipin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12F1"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40FBE32F" w14:textId="77777777" w:rsidR="000112F1" w:rsidRPr="0001020C" w:rsidRDefault="000112F1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A47620F" w14:textId="77777777" w:rsidR="000112F1" w:rsidRPr="0001020C" w:rsidRDefault="000112F1" w:rsidP="009231D3"/>
        </w:tc>
        <w:tc>
          <w:tcPr>
            <w:tcW w:w="1718" w:type="dxa"/>
          </w:tcPr>
          <w:p w14:paraId="3F89A713" w14:textId="77777777" w:rsidR="000112F1" w:rsidRPr="0001020C" w:rsidRDefault="000112F1" w:rsidP="009231D3"/>
        </w:tc>
      </w:tr>
      <w:tr w:rsidR="003B32BD" w:rsidRPr="0001020C" w14:paraId="7A360C66" w14:textId="77777777" w:rsidTr="009231D3">
        <w:tc>
          <w:tcPr>
            <w:tcW w:w="581" w:type="dxa"/>
            <w:shd w:val="clear" w:color="auto" w:fill="auto"/>
          </w:tcPr>
          <w:p w14:paraId="7C19B1F9" w14:textId="517124C0" w:rsidR="003B32BD" w:rsidRPr="007F0ACA" w:rsidRDefault="003B32B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00CD969F" w14:textId="1F665D78" w:rsidR="003B32BD" w:rsidRPr="007F0ACA" w:rsidRDefault="003B32BD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Rok produkcji nie wcześniej niż 2016 r.</w:t>
            </w:r>
          </w:p>
        </w:tc>
        <w:tc>
          <w:tcPr>
            <w:tcW w:w="2840" w:type="dxa"/>
            <w:shd w:val="clear" w:color="auto" w:fill="auto"/>
          </w:tcPr>
          <w:p w14:paraId="6A17FA4C" w14:textId="77777777" w:rsidR="003B32BD" w:rsidRPr="0001020C" w:rsidRDefault="003B32B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4EA19B7" w14:textId="77777777" w:rsidR="003B32BD" w:rsidRPr="0001020C" w:rsidRDefault="003B32BD" w:rsidP="009231D3"/>
        </w:tc>
        <w:tc>
          <w:tcPr>
            <w:tcW w:w="1718" w:type="dxa"/>
          </w:tcPr>
          <w:p w14:paraId="13E95A33" w14:textId="77777777" w:rsidR="003B32BD" w:rsidRPr="0001020C" w:rsidRDefault="003B32BD" w:rsidP="009231D3"/>
        </w:tc>
      </w:tr>
      <w:tr w:rsidR="00ED3ADC" w:rsidRPr="0001020C" w14:paraId="2C9C8195" w14:textId="77777777" w:rsidTr="009231D3">
        <w:tc>
          <w:tcPr>
            <w:tcW w:w="581" w:type="dxa"/>
            <w:shd w:val="clear" w:color="auto" w:fill="auto"/>
          </w:tcPr>
          <w:p w14:paraId="1727B40F" w14:textId="2A5E33E6" w:rsidR="00ED3ADC" w:rsidRPr="007F0ACA" w:rsidRDefault="00ED3ADC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693359B2" w14:textId="26323681" w:rsidR="00ED3ADC" w:rsidRPr="007F0ACA" w:rsidRDefault="007F0ACA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lang w:val="en-US"/>
              </w:rPr>
              <w:t xml:space="preserve">Min. </w:t>
            </w:r>
            <w:r w:rsidR="00ED3ADC" w:rsidRPr="007F0ACA">
              <w:rPr>
                <w:rFonts w:asciiTheme="minorHAnsi" w:hAnsiTheme="minorHAnsi"/>
                <w:lang w:val="en-US"/>
              </w:rPr>
              <w:t xml:space="preserve">12 </w:t>
            </w:r>
            <w:proofErr w:type="spellStart"/>
            <w:r w:rsidR="00ED3ADC" w:rsidRPr="007F0ACA">
              <w:rPr>
                <w:rFonts w:asciiTheme="minorHAnsi" w:hAnsiTheme="minorHAnsi"/>
                <w:lang w:val="en-US"/>
              </w:rPr>
              <w:t>miesięczna</w:t>
            </w:r>
            <w:proofErr w:type="spellEnd"/>
            <w:r w:rsidR="00ED3ADC" w:rsidRPr="007F0AC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D3ADC" w:rsidRPr="007F0ACA">
              <w:rPr>
                <w:rFonts w:asciiTheme="minorHAnsi" w:hAnsiTheme="minorHAnsi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7204EEFB" w14:textId="77777777" w:rsidR="00ED3ADC" w:rsidRPr="0001020C" w:rsidRDefault="00ED3ADC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425113E9" w14:textId="77777777" w:rsidR="00ED3ADC" w:rsidRPr="0001020C" w:rsidRDefault="00ED3ADC" w:rsidP="009231D3"/>
        </w:tc>
        <w:tc>
          <w:tcPr>
            <w:tcW w:w="1718" w:type="dxa"/>
          </w:tcPr>
          <w:p w14:paraId="3B75ADE2" w14:textId="77777777" w:rsidR="00ED3ADC" w:rsidRPr="0001020C" w:rsidRDefault="00ED3ADC" w:rsidP="009231D3"/>
        </w:tc>
      </w:tr>
    </w:tbl>
    <w:p w14:paraId="64DEA488" w14:textId="77777777" w:rsidR="000112F1" w:rsidRPr="003B32BD" w:rsidRDefault="000112F1" w:rsidP="000112F1">
      <w:pPr>
        <w:rPr>
          <w:rFonts w:ascii="Arial" w:hAnsi="Arial" w:cs="Arial"/>
          <w:u w:val="single"/>
        </w:rPr>
      </w:pPr>
    </w:p>
    <w:p w14:paraId="4C5AE19A" w14:textId="77777777" w:rsidR="000112F1" w:rsidRPr="003B32BD" w:rsidRDefault="000112F1" w:rsidP="000112F1">
      <w:pPr>
        <w:rPr>
          <w:rFonts w:ascii="Arial" w:hAnsi="Arial" w:cs="Arial"/>
          <w:u w:val="single"/>
        </w:rPr>
      </w:pPr>
    </w:p>
    <w:p w14:paraId="558DB5DF" w14:textId="77777777" w:rsidR="000112F1" w:rsidRPr="003B32BD" w:rsidRDefault="000112F1" w:rsidP="000112F1">
      <w:pPr>
        <w:rPr>
          <w:rFonts w:ascii="Arial" w:hAnsi="Arial" w:cs="Arial"/>
        </w:rPr>
      </w:pPr>
    </w:p>
    <w:p w14:paraId="38871F8D" w14:textId="77777777" w:rsidR="000112F1" w:rsidRPr="0014688E" w:rsidRDefault="000112F1" w:rsidP="000112F1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32D24182" w14:textId="77777777" w:rsidR="000112F1" w:rsidRPr="0014688E" w:rsidRDefault="000112F1" w:rsidP="000112F1">
      <w:pPr>
        <w:pStyle w:val="Standard"/>
        <w:rPr>
          <w:rFonts w:ascii="Arial" w:hAnsi="Arial"/>
          <w:sz w:val="20"/>
          <w:szCs w:val="20"/>
        </w:rPr>
      </w:pPr>
    </w:p>
    <w:p w14:paraId="4727F789" w14:textId="77777777" w:rsidR="000112F1" w:rsidRPr="0014688E" w:rsidRDefault="000112F1" w:rsidP="000112F1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63501E68" w14:textId="77777777" w:rsidR="000112F1" w:rsidRPr="0014688E" w:rsidRDefault="000112F1" w:rsidP="000112F1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13AB5B3E" w14:textId="77777777" w:rsidR="000112F1" w:rsidRPr="008C7D14" w:rsidRDefault="000112F1" w:rsidP="000112F1"/>
    <w:p w14:paraId="2FD81CBC" w14:textId="77777777" w:rsidR="000112F1" w:rsidRDefault="000112F1" w:rsidP="000112F1"/>
    <w:p w14:paraId="10D32F84" w14:textId="77777777" w:rsidR="000112F1" w:rsidRDefault="000112F1" w:rsidP="000112F1"/>
    <w:p w14:paraId="10D29EEB" w14:textId="77777777" w:rsidR="000112F1" w:rsidRDefault="000112F1" w:rsidP="000112F1"/>
    <w:p w14:paraId="7B27472E" w14:textId="77777777" w:rsidR="000112F1" w:rsidRDefault="000112F1" w:rsidP="000112F1"/>
    <w:p w14:paraId="2CE29730" w14:textId="77777777" w:rsidR="000112F1" w:rsidRDefault="000112F1" w:rsidP="000112F1"/>
    <w:p w14:paraId="0BCEE070" w14:textId="77777777" w:rsidR="000112F1" w:rsidRDefault="000112F1" w:rsidP="000112F1"/>
    <w:p w14:paraId="1A84CD8E" w14:textId="77777777" w:rsidR="000112F1" w:rsidRDefault="000112F1" w:rsidP="000112F1"/>
    <w:p w14:paraId="73CE8225" w14:textId="77777777" w:rsidR="000112F1" w:rsidRPr="007B544C" w:rsidRDefault="000112F1" w:rsidP="000112F1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463C32C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12434109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922A5C6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013E7CEB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54AEAA2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36182996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5800318A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0602A08" w14:textId="77777777" w:rsidR="000112F1" w:rsidRDefault="000112F1" w:rsidP="000167D9">
      <w:pPr>
        <w:rPr>
          <w:rFonts w:ascii="Arial" w:hAnsi="Arial" w:cs="Arial"/>
          <w:b/>
          <w:sz w:val="28"/>
          <w:szCs w:val="28"/>
        </w:rPr>
      </w:pPr>
    </w:p>
    <w:p w14:paraId="7CA89966" w14:textId="7CB6EFC4" w:rsidR="003B32BD" w:rsidRDefault="003B32BD" w:rsidP="00366F1D">
      <w:pPr>
        <w:rPr>
          <w:rFonts w:ascii="Arial" w:hAnsi="Arial" w:cs="Arial"/>
          <w:b/>
          <w:sz w:val="28"/>
          <w:szCs w:val="28"/>
        </w:rPr>
      </w:pPr>
    </w:p>
    <w:p w14:paraId="11192140" w14:textId="77777777" w:rsidR="003B32BD" w:rsidRDefault="003B32BD" w:rsidP="00366F1D">
      <w:pPr>
        <w:rPr>
          <w:rFonts w:ascii="Arial" w:hAnsi="Arial" w:cs="Arial"/>
          <w:b/>
          <w:sz w:val="28"/>
          <w:szCs w:val="28"/>
        </w:rPr>
      </w:pPr>
    </w:p>
    <w:p w14:paraId="1DDE199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3982C0E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AD34315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1F39552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0DB815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DE6DC2F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03C2FB2E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39990880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377037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A1897C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F33ACD4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0B54939A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C3503C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4FB4922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CAF457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AE6320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66D0C67E" w14:textId="065B62B3" w:rsidR="00366F1D" w:rsidRPr="0022439C" w:rsidRDefault="00366F1D" w:rsidP="00366F1D">
      <w:pPr>
        <w:rPr>
          <w:rFonts w:ascii="Arial" w:hAnsi="Arial" w:cs="Arial"/>
          <w:b/>
          <w:sz w:val="28"/>
          <w:szCs w:val="28"/>
          <w:u w:val="single"/>
        </w:rPr>
      </w:pPr>
      <w:r w:rsidRPr="0022439C">
        <w:rPr>
          <w:rFonts w:ascii="Arial" w:hAnsi="Arial" w:cs="Arial"/>
          <w:b/>
          <w:sz w:val="28"/>
          <w:szCs w:val="28"/>
          <w:u w:val="single"/>
        </w:rPr>
        <w:t>Pakiet nr 4</w:t>
      </w:r>
    </w:p>
    <w:p w14:paraId="725BBCA4" w14:textId="32AF10E2" w:rsidR="00366F1D" w:rsidRPr="002D7379" w:rsidRDefault="00366F1D" w:rsidP="00366F1D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>dla aparatu do izolacji kwasów nukleinowych.</w:t>
      </w:r>
      <w:r w:rsidRPr="000112F1">
        <w:rPr>
          <w:sz w:val="22"/>
          <w:szCs w:val="22"/>
        </w:rPr>
        <w:t xml:space="preserve"> </w:t>
      </w:r>
    </w:p>
    <w:p w14:paraId="4460DCDC" w14:textId="77777777" w:rsidR="00366F1D" w:rsidRDefault="00366F1D" w:rsidP="00366F1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366F1D" w14:paraId="71DA1CC0" w14:textId="77777777" w:rsidTr="009231D3">
        <w:tc>
          <w:tcPr>
            <w:tcW w:w="581" w:type="dxa"/>
            <w:shd w:val="clear" w:color="auto" w:fill="D0CECE"/>
          </w:tcPr>
          <w:p w14:paraId="5305B25F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1C98C72C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2C1DA29A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07F3A998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9BDCFD0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6F1D" w:rsidRPr="0001020C" w14:paraId="173118AE" w14:textId="77777777" w:rsidTr="009231D3">
        <w:tc>
          <w:tcPr>
            <w:tcW w:w="581" w:type="dxa"/>
            <w:shd w:val="clear" w:color="auto" w:fill="auto"/>
          </w:tcPr>
          <w:p w14:paraId="578DE8CF" w14:textId="77777777" w:rsidR="00366F1D" w:rsidRPr="007F0ACA" w:rsidRDefault="00366F1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7A293F29" w14:textId="7EDE2B04" w:rsidR="00366F1D" w:rsidRPr="007F0ACA" w:rsidRDefault="00366F1D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 xml:space="preserve">Aparat do izolacji kwasów nukleinowych stanowiący kontynuację linii technologicznej i korzystający z tych samych odczynników co posiadane przez Kupującego urządzenie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Prepito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1B6912AA" w14:textId="77777777" w:rsidR="00366F1D" w:rsidRPr="0001020C" w:rsidRDefault="00366F1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8FDC685" w14:textId="77777777" w:rsidR="00366F1D" w:rsidRPr="0001020C" w:rsidRDefault="00366F1D" w:rsidP="009231D3"/>
        </w:tc>
        <w:tc>
          <w:tcPr>
            <w:tcW w:w="1718" w:type="dxa"/>
          </w:tcPr>
          <w:p w14:paraId="2AB5B016" w14:textId="77777777" w:rsidR="00366F1D" w:rsidRPr="0001020C" w:rsidRDefault="00366F1D" w:rsidP="009231D3"/>
        </w:tc>
      </w:tr>
      <w:tr w:rsidR="00366F1D" w:rsidRPr="0001020C" w14:paraId="117FACAB" w14:textId="77777777" w:rsidTr="009231D3">
        <w:tc>
          <w:tcPr>
            <w:tcW w:w="581" w:type="dxa"/>
            <w:shd w:val="clear" w:color="auto" w:fill="auto"/>
          </w:tcPr>
          <w:p w14:paraId="3F298F1E" w14:textId="253CEA13" w:rsidR="00366F1D" w:rsidRPr="007F0ACA" w:rsidRDefault="00366F1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38643EB3" w14:textId="69E39ED2" w:rsidR="00366F1D" w:rsidRPr="007F0ACA" w:rsidRDefault="007D6368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Aparat posiada znak CE</w:t>
            </w:r>
          </w:p>
        </w:tc>
        <w:tc>
          <w:tcPr>
            <w:tcW w:w="2840" w:type="dxa"/>
            <w:shd w:val="clear" w:color="auto" w:fill="auto"/>
          </w:tcPr>
          <w:p w14:paraId="78C639D5" w14:textId="77777777" w:rsidR="00366F1D" w:rsidRPr="0001020C" w:rsidRDefault="00366F1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7A5944A" w14:textId="77777777" w:rsidR="00366F1D" w:rsidRPr="0001020C" w:rsidRDefault="00366F1D" w:rsidP="009231D3"/>
        </w:tc>
        <w:tc>
          <w:tcPr>
            <w:tcW w:w="1718" w:type="dxa"/>
          </w:tcPr>
          <w:p w14:paraId="5636DB16" w14:textId="77777777" w:rsidR="00366F1D" w:rsidRPr="0001020C" w:rsidRDefault="00366F1D" w:rsidP="009231D3"/>
        </w:tc>
      </w:tr>
      <w:tr w:rsidR="003B32BD" w:rsidRPr="0001020C" w14:paraId="1B44E938" w14:textId="77777777" w:rsidTr="009231D3">
        <w:tc>
          <w:tcPr>
            <w:tcW w:w="581" w:type="dxa"/>
            <w:shd w:val="clear" w:color="auto" w:fill="auto"/>
          </w:tcPr>
          <w:p w14:paraId="4F498417" w14:textId="781A5E48" w:rsidR="003B32BD" w:rsidRPr="007F0ACA" w:rsidRDefault="003B32B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525D345B" w14:textId="50139733" w:rsidR="003B32BD" w:rsidRPr="007F0ACA" w:rsidRDefault="003B32BD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Rok produkcji nie wcześniej niż 2016 r.</w:t>
            </w:r>
          </w:p>
        </w:tc>
        <w:tc>
          <w:tcPr>
            <w:tcW w:w="2840" w:type="dxa"/>
            <w:shd w:val="clear" w:color="auto" w:fill="auto"/>
          </w:tcPr>
          <w:p w14:paraId="5CAE6445" w14:textId="77777777" w:rsidR="003B32BD" w:rsidRPr="0001020C" w:rsidRDefault="003B32B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9498369" w14:textId="77777777" w:rsidR="003B32BD" w:rsidRPr="0001020C" w:rsidRDefault="003B32BD" w:rsidP="009231D3"/>
        </w:tc>
        <w:tc>
          <w:tcPr>
            <w:tcW w:w="1718" w:type="dxa"/>
          </w:tcPr>
          <w:p w14:paraId="04430C8B" w14:textId="77777777" w:rsidR="003B32BD" w:rsidRPr="0001020C" w:rsidRDefault="003B32BD" w:rsidP="009231D3"/>
        </w:tc>
      </w:tr>
      <w:tr w:rsidR="007D6368" w:rsidRPr="0001020C" w14:paraId="14FB272E" w14:textId="77777777" w:rsidTr="009231D3">
        <w:tc>
          <w:tcPr>
            <w:tcW w:w="581" w:type="dxa"/>
            <w:shd w:val="clear" w:color="auto" w:fill="auto"/>
          </w:tcPr>
          <w:p w14:paraId="638137F5" w14:textId="3BCAA709" w:rsidR="007D6368" w:rsidRPr="007F0ACA" w:rsidRDefault="007D6368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6F4CA7F0" w14:textId="20FA0765" w:rsidR="007D6368" w:rsidRPr="007F0ACA" w:rsidRDefault="007F0ACA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Min.</w:t>
            </w:r>
            <w:r w:rsidR="007D6368" w:rsidRPr="007F0ACA">
              <w:rPr>
                <w:rFonts w:asciiTheme="minorHAnsi" w:hAnsiTheme="minorHAnsi"/>
                <w:lang w:val="en-US"/>
              </w:rPr>
              <w:t xml:space="preserve">12 </w:t>
            </w:r>
            <w:proofErr w:type="spellStart"/>
            <w:r w:rsidR="007D6368" w:rsidRPr="007F0ACA">
              <w:rPr>
                <w:rFonts w:asciiTheme="minorHAnsi" w:hAnsiTheme="minorHAnsi"/>
                <w:lang w:val="en-US"/>
              </w:rPr>
              <w:t>miesięczna</w:t>
            </w:r>
            <w:proofErr w:type="spellEnd"/>
            <w:r w:rsidR="007D6368" w:rsidRPr="007F0AC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D6368" w:rsidRPr="007F0ACA">
              <w:rPr>
                <w:rFonts w:asciiTheme="minorHAnsi" w:hAnsiTheme="minorHAnsi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6AD39EA4" w14:textId="77777777" w:rsidR="007D6368" w:rsidRPr="0001020C" w:rsidRDefault="007D6368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379EE8A" w14:textId="77777777" w:rsidR="007D6368" w:rsidRPr="0001020C" w:rsidRDefault="007D6368" w:rsidP="009231D3"/>
        </w:tc>
        <w:tc>
          <w:tcPr>
            <w:tcW w:w="1718" w:type="dxa"/>
          </w:tcPr>
          <w:p w14:paraId="07C112CE" w14:textId="77777777" w:rsidR="007D6368" w:rsidRPr="0001020C" w:rsidRDefault="007D6368" w:rsidP="009231D3"/>
        </w:tc>
      </w:tr>
    </w:tbl>
    <w:p w14:paraId="518C9923" w14:textId="77777777" w:rsidR="00366F1D" w:rsidRPr="00366F1D" w:rsidRDefault="00366F1D" w:rsidP="00366F1D">
      <w:pPr>
        <w:rPr>
          <w:rFonts w:ascii="Arial" w:hAnsi="Arial" w:cs="Arial"/>
          <w:u w:val="single"/>
        </w:rPr>
      </w:pPr>
    </w:p>
    <w:p w14:paraId="19DBA9F6" w14:textId="77777777" w:rsidR="00366F1D" w:rsidRPr="00366F1D" w:rsidRDefault="00366F1D" w:rsidP="00366F1D">
      <w:pPr>
        <w:rPr>
          <w:rFonts w:ascii="Arial" w:hAnsi="Arial" w:cs="Arial"/>
          <w:u w:val="single"/>
        </w:rPr>
      </w:pPr>
    </w:p>
    <w:p w14:paraId="1B13F878" w14:textId="77777777" w:rsidR="00366F1D" w:rsidRPr="00366F1D" w:rsidRDefault="00366F1D" w:rsidP="00366F1D">
      <w:pPr>
        <w:rPr>
          <w:rFonts w:ascii="Arial" w:hAnsi="Arial" w:cs="Arial"/>
        </w:rPr>
      </w:pPr>
    </w:p>
    <w:p w14:paraId="682FCC9D" w14:textId="77777777" w:rsidR="00366F1D" w:rsidRPr="0014688E" w:rsidRDefault="00366F1D" w:rsidP="00366F1D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0CC985A5" w14:textId="77777777" w:rsidR="00366F1D" w:rsidRPr="0014688E" w:rsidRDefault="00366F1D" w:rsidP="00366F1D">
      <w:pPr>
        <w:pStyle w:val="Standard"/>
        <w:rPr>
          <w:rFonts w:ascii="Arial" w:hAnsi="Arial"/>
          <w:sz w:val="20"/>
          <w:szCs w:val="20"/>
        </w:rPr>
      </w:pPr>
    </w:p>
    <w:p w14:paraId="2A18BFEB" w14:textId="77777777" w:rsidR="00366F1D" w:rsidRPr="0014688E" w:rsidRDefault="00366F1D" w:rsidP="00366F1D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12875DF6" w14:textId="77777777" w:rsidR="00366F1D" w:rsidRPr="0014688E" w:rsidRDefault="00366F1D" w:rsidP="00366F1D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6E2C53B2" w14:textId="77777777" w:rsidR="00366F1D" w:rsidRPr="008C7D14" w:rsidRDefault="00366F1D" w:rsidP="00366F1D"/>
    <w:p w14:paraId="3593CFBF" w14:textId="77777777" w:rsidR="00366F1D" w:rsidRDefault="00366F1D" w:rsidP="00366F1D"/>
    <w:p w14:paraId="0295A470" w14:textId="77777777" w:rsidR="00366F1D" w:rsidRDefault="00366F1D" w:rsidP="00366F1D"/>
    <w:p w14:paraId="41D20C31" w14:textId="77777777" w:rsidR="00366F1D" w:rsidRDefault="00366F1D" w:rsidP="00366F1D"/>
    <w:p w14:paraId="322A93CA" w14:textId="77777777" w:rsidR="00366F1D" w:rsidRDefault="00366F1D" w:rsidP="00366F1D"/>
    <w:p w14:paraId="26746AA6" w14:textId="77777777" w:rsidR="00366F1D" w:rsidRDefault="00366F1D" w:rsidP="00366F1D"/>
    <w:p w14:paraId="5B2C39F8" w14:textId="77777777" w:rsidR="00366F1D" w:rsidRDefault="00366F1D" w:rsidP="00366F1D"/>
    <w:p w14:paraId="4AB8CCDD" w14:textId="77777777" w:rsidR="00366F1D" w:rsidRDefault="00366F1D" w:rsidP="00366F1D"/>
    <w:p w14:paraId="2E981819" w14:textId="77777777" w:rsidR="00366F1D" w:rsidRPr="007B544C" w:rsidRDefault="00366F1D" w:rsidP="00366F1D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1BE13A72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2A8BE635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40B3AF9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4DE23361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9D9F0AB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38F2C78F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54DE811B" w14:textId="4C6D2481" w:rsidR="00366F1D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EA5C306" w14:textId="77777777" w:rsidR="003B32BD" w:rsidRDefault="003B32BD" w:rsidP="009637E9">
      <w:pPr>
        <w:rPr>
          <w:rFonts w:ascii="Arial" w:hAnsi="Arial" w:cs="Arial"/>
          <w:b/>
          <w:sz w:val="28"/>
          <w:szCs w:val="28"/>
        </w:rPr>
      </w:pPr>
    </w:p>
    <w:p w14:paraId="3D80C41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20F390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86A20AE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00A2403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72E1F8EC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C689AE1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67B76A5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35B8B65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5BAC543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31463FA2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7D5FE520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6FC962D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B15CEE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44E4E2D4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43B30BE0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6023AF2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38545CBE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EAC3BCE" w14:textId="7FAD59A0" w:rsidR="009637E9" w:rsidRPr="007F0ACA" w:rsidRDefault="009637E9" w:rsidP="009637E9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t>Pakiet nr 5</w:t>
      </w:r>
    </w:p>
    <w:p w14:paraId="107F44AD" w14:textId="476A7C94" w:rsidR="009637E9" w:rsidRPr="002D7379" w:rsidRDefault="009637E9" w:rsidP="009637E9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 xml:space="preserve">dla odczynników do izolacji </w:t>
      </w:r>
      <w:r w:rsidR="0022439C">
        <w:rPr>
          <w:rFonts w:ascii="Calibri" w:hAnsi="Calibri"/>
          <w:b/>
          <w:bCs/>
          <w:sz w:val="22"/>
          <w:szCs w:val="22"/>
        </w:rPr>
        <w:t>DNA</w:t>
      </w:r>
      <w:r>
        <w:rPr>
          <w:rFonts w:ascii="Calibri" w:hAnsi="Calibri"/>
          <w:b/>
          <w:bCs/>
          <w:sz w:val="22"/>
          <w:szCs w:val="22"/>
        </w:rPr>
        <w:t>.</w:t>
      </w:r>
      <w:r w:rsidRPr="000112F1">
        <w:rPr>
          <w:sz w:val="22"/>
          <w:szCs w:val="22"/>
        </w:rPr>
        <w:t xml:space="preserve"> </w:t>
      </w:r>
    </w:p>
    <w:p w14:paraId="7D7A5778" w14:textId="77777777" w:rsidR="009637E9" w:rsidRDefault="009637E9" w:rsidP="009637E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9637E9" w14:paraId="75CF3AD6" w14:textId="77777777" w:rsidTr="009231D3">
        <w:tc>
          <w:tcPr>
            <w:tcW w:w="581" w:type="dxa"/>
            <w:shd w:val="clear" w:color="auto" w:fill="D0CECE"/>
          </w:tcPr>
          <w:p w14:paraId="597A8064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4B9C6873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4A5FE1BD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5B63E0F5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1B9F3EB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637E9" w:rsidRPr="0001020C" w14:paraId="72D4CB7D" w14:textId="77777777" w:rsidTr="009231D3">
        <w:tc>
          <w:tcPr>
            <w:tcW w:w="581" w:type="dxa"/>
            <w:shd w:val="clear" w:color="auto" w:fill="auto"/>
          </w:tcPr>
          <w:p w14:paraId="2A1113FD" w14:textId="77777777" w:rsidR="009637E9" w:rsidRPr="006D20FC" w:rsidRDefault="009637E9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6C388848" w14:textId="2469E715" w:rsidR="009637E9" w:rsidRPr="006D20FC" w:rsidRDefault="009637E9" w:rsidP="006F16B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 xml:space="preserve">Zestaw odczynników do izolacji DNA </w:t>
            </w:r>
            <w:r w:rsidR="006D20FC" w:rsidRPr="006D20FC">
              <w:rPr>
                <w:rFonts w:asciiTheme="minorHAnsi" w:hAnsiTheme="minorHAnsi"/>
                <w:sz w:val="20"/>
                <w:szCs w:val="20"/>
              </w:rPr>
              <w:t xml:space="preserve">jest 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>k</w:t>
            </w:r>
            <w:r w:rsidR="006F16B7">
              <w:rPr>
                <w:rFonts w:asciiTheme="minorHAnsi" w:hAnsiTheme="minorHAnsi"/>
                <w:sz w:val="20"/>
                <w:szCs w:val="20"/>
              </w:rPr>
              <w:t>ompatybilny z posiadanym przez Zamawiającego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 aparatem </w:t>
            </w:r>
            <w:proofErr w:type="spellStart"/>
            <w:r w:rsidRPr="006D20FC">
              <w:rPr>
                <w:rFonts w:asciiTheme="minorHAnsi" w:hAnsiTheme="minorHAnsi"/>
                <w:sz w:val="20"/>
                <w:szCs w:val="20"/>
              </w:rPr>
              <w:t>Chemagic</w:t>
            </w:r>
            <w:proofErr w:type="spellEnd"/>
            <w:r w:rsidRPr="006D20FC">
              <w:rPr>
                <w:rFonts w:asciiTheme="minorHAnsi" w:hAnsiTheme="minorHAnsi"/>
                <w:sz w:val="20"/>
                <w:szCs w:val="20"/>
              </w:rPr>
              <w:t xml:space="preserve"> 360 - D</w:t>
            </w:r>
          </w:p>
        </w:tc>
        <w:tc>
          <w:tcPr>
            <w:tcW w:w="2840" w:type="dxa"/>
            <w:shd w:val="clear" w:color="auto" w:fill="auto"/>
          </w:tcPr>
          <w:p w14:paraId="4FD114E9" w14:textId="77777777" w:rsidR="009637E9" w:rsidRPr="0001020C" w:rsidRDefault="009637E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31C1812" w14:textId="77777777" w:rsidR="009637E9" w:rsidRPr="0001020C" w:rsidRDefault="009637E9" w:rsidP="009231D3"/>
        </w:tc>
        <w:tc>
          <w:tcPr>
            <w:tcW w:w="1718" w:type="dxa"/>
          </w:tcPr>
          <w:p w14:paraId="07D433D3" w14:textId="77777777" w:rsidR="009637E9" w:rsidRPr="0001020C" w:rsidRDefault="009637E9" w:rsidP="009231D3"/>
        </w:tc>
      </w:tr>
      <w:tr w:rsidR="009637E9" w:rsidRPr="0001020C" w14:paraId="6C6B705B" w14:textId="77777777" w:rsidTr="009231D3">
        <w:tc>
          <w:tcPr>
            <w:tcW w:w="581" w:type="dxa"/>
            <w:shd w:val="clear" w:color="auto" w:fill="auto"/>
          </w:tcPr>
          <w:p w14:paraId="688F7032" w14:textId="77777777" w:rsidR="009637E9" w:rsidRPr="006D20FC" w:rsidRDefault="009637E9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61D01CAE" w14:textId="60238050" w:rsidR="009637E9" w:rsidRPr="006D20FC" w:rsidRDefault="007D6368" w:rsidP="006D20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Oferowane zestawy odczynnikowe </w:t>
            </w:r>
            <w:r w:rsidR="006D20FC"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posiadają</w:t>
            </w:r>
            <w:r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znak 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CE </w:t>
            </w:r>
            <w:r w:rsidR="00D4267A">
              <w:rPr>
                <w:rFonts w:asciiTheme="minorHAnsi" w:hAnsiTheme="minorHAnsi"/>
                <w:sz w:val="20"/>
                <w:szCs w:val="20"/>
              </w:rPr>
              <w:t>(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>dla w</w:t>
            </w:r>
            <w:r w:rsidR="00D4267A">
              <w:rPr>
                <w:rFonts w:asciiTheme="minorHAnsi" w:hAnsiTheme="minorHAnsi"/>
                <w:sz w:val="20"/>
                <w:szCs w:val="20"/>
              </w:rPr>
              <w:t xml:space="preserve">yrobów do diagnostyki in vitro 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CE IVD) oraz deklarację zgodności i jeśli dotyczy, deklarację zgodności wraz z certyfikatem CE. </w:t>
            </w:r>
          </w:p>
        </w:tc>
        <w:tc>
          <w:tcPr>
            <w:tcW w:w="2840" w:type="dxa"/>
            <w:shd w:val="clear" w:color="auto" w:fill="auto"/>
          </w:tcPr>
          <w:p w14:paraId="07E93C58" w14:textId="77777777" w:rsidR="009637E9" w:rsidRPr="0001020C" w:rsidRDefault="009637E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9BCBC7C" w14:textId="77777777" w:rsidR="009637E9" w:rsidRPr="0001020C" w:rsidRDefault="009637E9" w:rsidP="009231D3"/>
        </w:tc>
        <w:tc>
          <w:tcPr>
            <w:tcW w:w="1718" w:type="dxa"/>
          </w:tcPr>
          <w:p w14:paraId="7897A394" w14:textId="77777777" w:rsidR="009637E9" w:rsidRPr="0001020C" w:rsidRDefault="009637E9" w:rsidP="009231D3"/>
        </w:tc>
      </w:tr>
      <w:tr w:rsidR="00E834D4" w:rsidRPr="0001020C" w14:paraId="6EBDA01C" w14:textId="77777777" w:rsidTr="009231D3">
        <w:tc>
          <w:tcPr>
            <w:tcW w:w="581" w:type="dxa"/>
            <w:shd w:val="clear" w:color="auto" w:fill="auto"/>
          </w:tcPr>
          <w:p w14:paraId="67FDB624" w14:textId="4851B806" w:rsidR="00E834D4" w:rsidRPr="006D20FC" w:rsidRDefault="00E834D4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0B416EE7" w14:textId="4F829B21" w:rsidR="00E834D4" w:rsidRPr="006D20FC" w:rsidRDefault="00E834D4" w:rsidP="006D20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6368" w:rsidRPr="006D20FC">
              <w:rPr>
                <w:rFonts w:asciiTheme="minorHAnsi" w:hAnsiTheme="minorHAnsi"/>
                <w:sz w:val="20"/>
                <w:szCs w:val="20"/>
              </w:rPr>
              <w:t>Jeden zestaw odczynników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 wystarczy na 960 ekstrakcji z 200 µl pojedynczych próbek krwi obwodowej.</w:t>
            </w:r>
          </w:p>
        </w:tc>
        <w:tc>
          <w:tcPr>
            <w:tcW w:w="2840" w:type="dxa"/>
            <w:shd w:val="clear" w:color="auto" w:fill="auto"/>
          </w:tcPr>
          <w:p w14:paraId="68485601" w14:textId="77777777" w:rsidR="00E834D4" w:rsidRPr="0001020C" w:rsidRDefault="00E834D4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A184625" w14:textId="77777777" w:rsidR="00E834D4" w:rsidRPr="0001020C" w:rsidRDefault="00E834D4" w:rsidP="009231D3"/>
        </w:tc>
        <w:tc>
          <w:tcPr>
            <w:tcW w:w="1718" w:type="dxa"/>
          </w:tcPr>
          <w:p w14:paraId="5047D4DA" w14:textId="77777777" w:rsidR="00E834D4" w:rsidRPr="0001020C" w:rsidRDefault="00E834D4" w:rsidP="009231D3"/>
        </w:tc>
      </w:tr>
      <w:tr w:rsidR="00E2395B" w:rsidRPr="0001020C" w14:paraId="3097A583" w14:textId="77777777" w:rsidTr="009231D3">
        <w:tc>
          <w:tcPr>
            <w:tcW w:w="581" w:type="dxa"/>
            <w:shd w:val="clear" w:color="auto" w:fill="auto"/>
          </w:tcPr>
          <w:p w14:paraId="137C6BC3" w14:textId="2431666A" w:rsidR="00E2395B" w:rsidRPr="006D20FC" w:rsidRDefault="00E2395B" w:rsidP="009231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273EC459" w14:textId="32FE1D45" w:rsidR="00E2395B" w:rsidRPr="006D20FC" w:rsidRDefault="00E2395B" w:rsidP="006D20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zawiera w wystarczającej ilości  niezbędne materiały zużywalne typu płytki, osłonki na pręty magnetyczne i probówki na wyizolowane DNA.</w:t>
            </w:r>
          </w:p>
        </w:tc>
        <w:tc>
          <w:tcPr>
            <w:tcW w:w="2840" w:type="dxa"/>
            <w:shd w:val="clear" w:color="auto" w:fill="auto"/>
          </w:tcPr>
          <w:p w14:paraId="2DFF6020" w14:textId="77777777" w:rsidR="00E2395B" w:rsidRPr="0001020C" w:rsidRDefault="00E2395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91784A4" w14:textId="77777777" w:rsidR="00E2395B" w:rsidRPr="0001020C" w:rsidRDefault="00E2395B" w:rsidP="009231D3"/>
        </w:tc>
        <w:tc>
          <w:tcPr>
            <w:tcW w:w="1718" w:type="dxa"/>
          </w:tcPr>
          <w:p w14:paraId="56485953" w14:textId="77777777" w:rsidR="00E2395B" w:rsidRPr="0001020C" w:rsidRDefault="00E2395B" w:rsidP="009231D3"/>
        </w:tc>
      </w:tr>
    </w:tbl>
    <w:p w14:paraId="70C23C2E" w14:textId="77777777" w:rsidR="009637E9" w:rsidRPr="00366F1D" w:rsidRDefault="009637E9" w:rsidP="009637E9">
      <w:pPr>
        <w:rPr>
          <w:rFonts w:ascii="Arial" w:hAnsi="Arial" w:cs="Arial"/>
          <w:u w:val="single"/>
        </w:rPr>
      </w:pPr>
    </w:p>
    <w:p w14:paraId="668BAAEB" w14:textId="77777777" w:rsidR="009637E9" w:rsidRPr="00366F1D" w:rsidRDefault="009637E9" w:rsidP="009637E9">
      <w:pPr>
        <w:rPr>
          <w:rFonts w:ascii="Arial" w:hAnsi="Arial" w:cs="Arial"/>
          <w:u w:val="single"/>
        </w:rPr>
      </w:pPr>
    </w:p>
    <w:p w14:paraId="1728DD1A" w14:textId="77777777" w:rsidR="009637E9" w:rsidRPr="00366F1D" w:rsidRDefault="009637E9" w:rsidP="009637E9">
      <w:pPr>
        <w:rPr>
          <w:rFonts w:ascii="Arial" w:hAnsi="Arial" w:cs="Arial"/>
        </w:rPr>
      </w:pPr>
    </w:p>
    <w:p w14:paraId="15B6FF39" w14:textId="77777777" w:rsidR="009637E9" w:rsidRPr="0014688E" w:rsidRDefault="009637E9" w:rsidP="009637E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6A2C60CA" w14:textId="77777777" w:rsidR="009637E9" w:rsidRDefault="009637E9" w:rsidP="009637E9"/>
    <w:p w14:paraId="438A1C5E" w14:textId="77777777" w:rsidR="009637E9" w:rsidRDefault="009637E9" w:rsidP="009637E9"/>
    <w:p w14:paraId="246F2D13" w14:textId="77777777" w:rsidR="009637E9" w:rsidRDefault="009637E9" w:rsidP="009637E9"/>
    <w:p w14:paraId="5820ED18" w14:textId="77777777" w:rsidR="009637E9" w:rsidRDefault="009637E9" w:rsidP="009637E9"/>
    <w:p w14:paraId="02349E98" w14:textId="77777777" w:rsidR="009637E9" w:rsidRDefault="009637E9" w:rsidP="009637E9"/>
    <w:p w14:paraId="37B4DDC6" w14:textId="77777777" w:rsidR="009637E9" w:rsidRPr="007B544C" w:rsidRDefault="009637E9" w:rsidP="009637E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30ACC362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6ED057E5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49C8EF77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C978B10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1CBEAEB2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5A4099E3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7B5C6E48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5D41B4C9" w14:textId="77777777" w:rsidR="009637E9" w:rsidRPr="007B544C" w:rsidRDefault="009637E9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2246072" w14:textId="77777777" w:rsidR="000112F1" w:rsidRDefault="000112F1" w:rsidP="000167D9">
      <w:pPr>
        <w:rPr>
          <w:rFonts w:ascii="Arial" w:hAnsi="Arial" w:cs="Arial"/>
          <w:b/>
          <w:sz w:val="28"/>
          <w:szCs w:val="28"/>
        </w:rPr>
      </w:pPr>
    </w:p>
    <w:p w14:paraId="57B8508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7B4E3854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A71AC89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0AC20FD2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73B1C19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96A64E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33B7A3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E3598E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53B80D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7B17A3B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2DB6A44F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81E65AB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2E4324E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54A22D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EF23765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39EB6E82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F3794E1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79A8CA6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47C92D5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E9F51E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9234E0A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F6E7EC6" w14:textId="10925714" w:rsidR="000167D9" w:rsidRPr="006D20FC" w:rsidRDefault="000167D9" w:rsidP="000167D9">
      <w:pPr>
        <w:rPr>
          <w:rFonts w:ascii="Arial" w:hAnsi="Arial" w:cs="Arial"/>
          <w:b/>
          <w:sz w:val="28"/>
          <w:szCs w:val="28"/>
          <w:u w:val="single"/>
        </w:rPr>
      </w:pPr>
      <w:r w:rsidRPr="006D20FC">
        <w:rPr>
          <w:rFonts w:ascii="Arial" w:hAnsi="Arial" w:cs="Arial"/>
          <w:b/>
          <w:sz w:val="28"/>
          <w:szCs w:val="28"/>
          <w:u w:val="single"/>
        </w:rPr>
        <w:t xml:space="preserve">Pakiet </w:t>
      </w:r>
      <w:r w:rsidR="009637E9" w:rsidRPr="006D20FC">
        <w:rPr>
          <w:rFonts w:ascii="Arial" w:hAnsi="Arial" w:cs="Arial"/>
          <w:b/>
          <w:sz w:val="28"/>
          <w:szCs w:val="28"/>
          <w:u w:val="single"/>
        </w:rPr>
        <w:t>nr 6</w:t>
      </w:r>
    </w:p>
    <w:p w14:paraId="2D02482C" w14:textId="6BD8850F" w:rsidR="000167D9" w:rsidRPr="006F16B7" w:rsidRDefault="002261F3" w:rsidP="000167D9">
      <w:pPr>
        <w:rPr>
          <w:rFonts w:ascii="Calibri" w:hAnsi="Calibri"/>
          <w:b/>
          <w:bCs/>
          <w:sz w:val="22"/>
          <w:szCs w:val="22"/>
        </w:rPr>
      </w:pPr>
      <w:r w:rsidRPr="006F16B7">
        <w:rPr>
          <w:rFonts w:ascii="Calibri" w:hAnsi="Calibri"/>
          <w:b/>
          <w:bCs/>
          <w:sz w:val="22"/>
          <w:szCs w:val="22"/>
        </w:rPr>
        <w:t>Wymagane parametry graniczne dla z</w:t>
      </w:r>
      <w:r w:rsidR="000012E3" w:rsidRPr="006F16B7">
        <w:rPr>
          <w:rFonts w:ascii="Calibri" w:hAnsi="Calibri"/>
          <w:b/>
          <w:bCs/>
          <w:sz w:val="22"/>
          <w:szCs w:val="22"/>
        </w:rPr>
        <w:t>estaw</w:t>
      </w:r>
      <w:r w:rsidRPr="006F16B7">
        <w:rPr>
          <w:rFonts w:ascii="Calibri" w:hAnsi="Calibri"/>
          <w:b/>
          <w:bCs/>
          <w:sz w:val="22"/>
          <w:szCs w:val="22"/>
        </w:rPr>
        <w:t>u</w:t>
      </w:r>
      <w:r w:rsidR="000012E3" w:rsidRPr="006F16B7">
        <w:rPr>
          <w:rFonts w:ascii="Calibri" w:hAnsi="Calibri"/>
          <w:b/>
          <w:bCs/>
          <w:sz w:val="22"/>
          <w:szCs w:val="22"/>
        </w:rPr>
        <w:t xml:space="preserve"> końcówek</w:t>
      </w:r>
      <w:r w:rsidR="00C473BB" w:rsidRPr="006F16B7">
        <w:rPr>
          <w:rFonts w:ascii="Calibri" w:hAnsi="Calibri"/>
          <w:b/>
          <w:bCs/>
          <w:sz w:val="22"/>
          <w:szCs w:val="22"/>
        </w:rPr>
        <w:t xml:space="preserve"> i wyposażenia</w:t>
      </w:r>
      <w:r w:rsidR="000167D9" w:rsidRPr="006F16B7">
        <w:rPr>
          <w:rFonts w:ascii="Calibri" w:hAnsi="Calibri"/>
          <w:b/>
          <w:bCs/>
          <w:sz w:val="22"/>
          <w:szCs w:val="22"/>
        </w:rPr>
        <w:t xml:space="preserve"> kompaty</w:t>
      </w:r>
      <w:r w:rsidR="000012E3" w:rsidRPr="006F16B7">
        <w:rPr>
          <w:rFonts w:ascii="Calibri" w:hAnsi="Calibri"/>
          <w:b/>
          <w:bCs/>
          <w:sz w:val="22"/>
          <w:szCs w:val="22"/>
        </w:rPr>
        <w:t>bilnych</w:t>
      </w:r>
      <w:r w:rsidR="007D6368" w:rsidRPr="006F16B7">
        <w:rPr>
          <w:rFonts w:ascii="Calibri" w:hAnsi="Calibri"/>
          <w:b/>
          <w:bCs/>
          <w:sz w:val="22"/>
          <w:szCs w:val="22"/>
        </w:rPr>
        <w:t xml:space="preserve"> z posiadaną przez zamawiającego</w:t>
      </w:r>
      <w:r w:rsidR="000167D9" w:rsidRPr="006F16B7">
        <w:rPr>
          <w:rFonts w:ascii="Calibri" w:hAnsi="Calibri"/>
          <w:b/>
          <w:bCs/>
          <w:sz w:val="22"/>
          <w:szCs w:val="22"/>
        </w:rPr>
        <w:t xml:space="preserve"> stacją pipetującą </w:t>
      </w:r>
      <w:proofErr w:type="spellStart"/>
      <w:r w:rsidR="000167D9" w:rsidRPr="006F16B7">
        <w:rPr>
          <w:rFonts w:ascii="Calibri" w:hAnsi="Calibri"/>
          <w:b/>
          <w:bCs/>
          <w:sz w:val="22"/>
          <w:szCs w:val="22"/>
        </w:rPr>
        <w:t>Biomek</w:t>
      </w:r>
      <w:proofErr w:type="spellEnd"/>
      <w:r w:rsidR="000167D9" w:rsidRPr="006F16B7">
        <w:rPr>
          <w:rFonts w:ascii="Calibri" w:hAnsi="Calibri"/>
          <w:b/>
          <w:bCs/>
          <w:sz w:val="22"/>
          <w:szCs w:val="22"/>
        </w:rPr>
        <w:t xml:space="preserve"> i7.</w:t>
      </w:r>
    </w:p>
    <w:p w14:paraId="4B979C72" w14:textId="77777777" w:rsidR="000167D9" w:rsidRDefault="000167D9" w:rsidP="000167D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59"/>
        <w:gridCol w:w="1922"/>
        <w:gridCol w:w="1922"/>
        <w:gridCol w:w="1922"/>
      </w:tblGrid>
      <w:tr w:rsidR="000167D9" w14:paraId="1D11C342" w14:textId="77777777" w:rsidTr="002C094A">
        <w:tc>
          <w:tcPr>
            <w:tcW w:w="597" w:type="dxa"/>
            <w:shd w:val="clear" w:color="auto" w:fill="D0CECE"/>
          </w:tcPr>
          <w:p w14:paraId="1259A0CD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D0CECE"/>
          </w:tcPr>
          <w:p w14:paraId="137A94B8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1922" w:type="dxa"/>
            <w:shd w:val="clear" w:color="auto" w:fill="D0CECE"/>
          </w:tcPr>
          <w:p w14:paraId="60A80BD1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22" w:type="dxa"/>
            <w:shd w:val="clear" w:color="auto" w:fill="D0CECE"/>
          </w:tcPr>
          <w:p w14:paraId="29DA3AE0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22" w:type="dxa"/>
            <w:shd w:val="clear" w:color="auto" w:fill="D0CECE"/>
          </w:tcPr>
          <w:p w14:paraId="34117712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2C094A" w:rsidRPr="005D2C9E" w14:paraId="647E0839" w14:textId="77777777" w:rsidTr="002C094A">
        <w:tc>
          <w:tcPr>
            <w:tcW w:w="597" w:type="dxa"/>
            <w:shd w:val="clear" w:color="auto" w:fill="auto"/>
          </w:tcPr>
          <w:p w14:paraId="4D7C8D06" w14:textId="4BF06A8B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E3AF50C" w14:textId="77E5F3DF" w:rsidR="002C094A" w:rsidRPr="006D20FC" w:rsidRDefault="002C094A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</w:t>
            </w: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Biomek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i7, pojemność całkowita 50 µl</w:t>
            </w:r>
          </w:p>
        </w:tc>
        <w:tc>
          <w:tcPr>
            <w:tcW w:w="1922" w:type="dxa"/>
            <w:shd w:val="clear" w:color="auto" w:fill="auto"/>
          </w:tcPr>
          <w:p w14:paraId="76D7AD57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21D698" w14:textId="77777777" w:rsidR="002C094A" w:rsidRPr="00A038EE" w:rsidRDefault="002C094A" w:rsidP="009231D3"/>
        </w:tc>
        <w:tc>
          <w:tcPr>
            <w:tcW w:w="1922" w:type="dxa"/>
          </w:tcPr>
          <w:p w14:paraId="6C3265F3" w14:textId="77777777" w:rsidR="002C094A" w:rsidRPr="00A038EE" w:rsidRDefault="002C094A" w:rsidP="009231D3"/>
        </w:tc>
      </w:tr>
      <w:tr w:rsidR="002C094A" w:rsidRPr="005D2C9E" w14:paraId="1F7F7F13" w14:textId="77777777" w:rsidTr="002C094A">
        <w:tc>
          <w:tcPr>
            <w:tcW w:w="597" w:type="dxa"/>
            <w:shd w:val="clear" w:color="auto" w:fill="auto"/>
          </w:tcPr>
          <w:p w14:paraId="7B00F4E8" w14:textId="3145EB68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6EC067E2" w14:textId="58956C93" w:rsidR="002C094A" w:rsidRPr="006D20FC" w:rsidRDefault="002C094A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</w:t>
            </w: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Biomek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i7, pojemność całkowita 190 µl</w:t>
            </w:r>
          </w:p>
        </w:tc>
        <w:tc>
          <w:tcPr>
            <w:tcW w:w="1922" w:type="dxa"/>
            <w:shd w:val="clear" w:color="auto" w:fill="auto"/>
          </w:tcPr>
          <w:p w14:paraId="665E2FD4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65DB30E" w14:textId="77777777" w:rsidR="002C094A" w:rsidRPr="00A038EE" w:rsidRDefault="002C094A" w:rsidP="009231D3"/>
        </w:tc>
        <w:tc>
          <w:tcPr>
            <w:tcW w:w="1922" w:type="dxa"/>
          </w:tcPr>
          <w:p w14:paraId="13AAEE2A" w14:textId="77777777" w:rsidR="002C094A" w:rsidRPr="00A038EE" w:rsidRDefault="002C094A" w:rsidP="009231D3"/>
        </w:tc>
      </w:tr>
      <w:tr w:rsidR="002C094A" w:rsidRPr="005D2C9E" w14:paraId="1304F254" w14:textId="77777777" w:rsidTr="002C094A">
        <w:tc>
          <w:tcPr>
            <w:tcW w:w="597" w:type="dxa"/>
            <w:shd w:val="clear" w:color="auto" w:fill="auto"/>
          </w:tcPr>
          <w:p w14:paraId="027E45AB" w14:textId="3712D05E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41435948" w14:textId="010AD3A0" w:rsidR="002C094A" w:rsidRPr="006D20FC" w:rsidRDefault="002C094A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Rezerwuary </w:t>
            </w:r>
            <w:r w:rsidR="004A0064">
              <w:rPr>
                <w:rFonts w:asciiTheme="minorHAnsi" w:hAnsiTheme="minorHAnsi"/>
                <w:sz w:val="18"/>
                <w:szCs w:val="18"/>
              </w:rPr>
              <w:t xml:space="preserve">2x19 ml 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kompatybilne </w:t>
            </w:r>
            <w:r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</w:t>
            </w: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Biomek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i7, pojemność całkowita 38 ml</w:t>
            </w:r>
          </w:p>
        </w:tc>
        <w:tc>
          <w:tcPr>
            <w:tcW w:w="1922" w:type="dxa"/>
            <w:shd w:val="clear" w:color="auto" w:fill="auto"/>
          </w:tcPr>
          <w:p w14:paraId="4FC506C9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4A21F84" w14:textId="77777777" w:rsidR="002C094A" w:rsidRPr="00A038EE" w:rsidRDefault="002C094A" w:rsidP="009231D3"/>
        </w:tc>
        <w:tc>
          <w:tcPr>
            <w:tcW w:w="1922" w:type="dxa"/>
          </w:tcPr>
          <w:p w14:paraId="6A9FE444" w14:textId="77777777" w:rsidR="002C094A" w:rsidRPr="00A038EE" w:rsidRDefault="002C094A" w:rsidP="009231D3"/>
        </w:tc>
      </w:tr>
      <w:tr w:rsidR="002C094A" w:rsidRPr="005D2C9E" w14:paraId="63E1780C" w14:textId="77777777" w:rsidTr="002C094A">
        <w:tc>
          <w:tcPr>
            <w:tcW w:w="597" w:type="dxa"/>
            <w:shd w:val="clear" w:color="auto" w:fill="auto"/>
          </w:tcPr>
          <w:p w14:paraId="40C16EF0" w14:textId="6D264AFF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57C9C3BB" w14:textId="09762212" w:rsidR="002C094A" w:rsidRPr="006D20FC" w:rsidRDefault="006F16B7" w:rsidP="007D6368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Statyw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na rezerwuary 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kompatybilny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</w:t>
            </w:r>
            <w:r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</w:t>
            </w: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Biomek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i7</w:t>
            </w:r>
          </w:p>
        </w:tc>
        <w:tc>
          <w:tcPr>
            <w:tcW w:w="1922" w:type="dxa"/>
            <w:shd w:val="clear" w:color="auto" w:fill="auto"/>
          </w:tcPr>
          <w:p w14:paraId="7266AEE7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850C92E" w14:textId="77777777" w:rsidR="002C094A" w:rsidRPr="00A038EE" w:rsidRDefault="002C094A" w:rsidP="009231D3"/>
        </w:tc>
        <w:tc>
          <w:tcPr>
            <w:tcW w:w="1922" w:type="dxa"/>
          </w:tcPr>
          <w:p w14:paraId="7E42CDE3" w14:textId="77777777" w:rsidR="002C094A" w:rsidRPr="00A038EE" w:rsidRDefault="002C094A" w:rsidP="009231D3"/>
        </w:tc>
      </w:tr>
      <w:tr w:rsidR="002C094A" w:rsidRPr="005D2C9E" w14:paraId="68922FBD" w14:textId="77777777" w:rsidTr="002C094A">
        <w:tc>
          <w:tcPr>
            <w:tcW w:w="597" w:type="dxa"/>
            <w:shd w:val="clear" w:color="auto" w:fill="auto"/>
          </w:tcPr>
          <w:p w14:paraId="1563EA10" w14:textId="31104E7C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35172182" w14:textId="50AE7A63" w:rsidR="002C094A" w:rsidRPr="006D20FC" w:rsidRDefault="002C094A" w:rsidP="00E25594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Statyw kompatybilny </w:t>
            </w:r>
            <w:r w:rsidR="006F16B7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</w:t>
            </w:r>
            <w:r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</w:t>
            </w: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Biomek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i7 na 24 miejsca na probówki 1,5 ml</w:t>
            </w:r>
          </w:p>
        </w:tc>
        <w:tc>
          <w:tcPr>
            <w:tcW w:w="1922" w:type="dxa"/>
            <w:shd w:val="clear" w:color="auto" w:fill="auto"/>
          </w:tcPr>
          <w:p w14:paraId="536D4CD2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328F0E7" w14:textId="77777777" w:rsidR="002C094A" w:rsidRPr="00A038EE" w:rsidRDefault="002C094A" w:rsidP="009231D3"/>
        </w:tc>
        <w:tc>
          <w:tcPr>
            <w:tcW w:w="1922" w:type="dxa"/>
          </w:tcPr>
          <w:p w14:paraId="74AE94DF" w14:textId="77777777" w:rsidR="002C094A" w:rsidRPr="00A038EE" w:rsidRDefault="002C094A" w:rsidP="009231D3"/>
        </w:tc>
      </w:tr>
      <w:tr w:rsidR="002C094A" w:rsidRPr="005D2C9E" w14:paraId="12B0F9F9" w14:textId="77777777" w:rsidTr="002C094A">
        <w:tc>
          <w:tcPr>
            <w:tcW w:w="597" w:type="dxa"/>
            <w:shd w:val="clear" w:color="auto" w:fill="auto"/>
          </w:tcPr>
          <w:p w14:paraId="5B5037A6" w14:textId="5AC6FFC6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14:paraId="2F73D1FE" w14:textId="78CB9F01" w:rsidR="002C094A" w:rsidRPr="006D20FC" w:rsidRDefault="002C094A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D20FC">
              <w:rPr>
                <w:rFonts w:asciiTheme="minorHAnsi" w:hAnsiTheme="minorHAnsi"/>
                <w:sz w:val="18"/>
                <w:szCs w:val="18"/>
              </w:rPr>
              <w:t>Adaptory</w:t>
            </w:r>
            <w:proofErr w:type="spellEnd"/>
            <w:r w:rsidRPr="006D20FC">
              <w:rPr>
                <w:rFonts w:asciiTheme="minorHAnsi" w:hAnsiTheme="minorHAnsi"/>
                <w:sz w:val="18"/>
                <w:szCs w:val="18"/>
              </w:rPr>
              <w:t xml:space="preserve"> na probówki 1,5 ml kompatybilne ze statywem na 24 miejsca </w:t>
            </w:r>
          </w:p>
        </w:tc>
        <w:tc>
          <w:tcPr>
            <w:tcW w:w="1922" w:type="dxa"/>
            <w:shd w:val="clear" w:color="auto" w:fill="auto"/>
          </w:tcPr>
          <w:p w14:paraId="094BCC54" w14:textId="77777777" w:rsidR="002C094A" w:rsidRPr="00A038EE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BEA57D5" w14:textId="77777777" w:rsidR="002C094A" w:rsidRPr="00A038EE" w:rsidRDefault="002C094A" w:rsidP="009231D3"/>
        </w:tc>
        <w:tc>
          <w:tcPr>
            <w:tcW w:w="1922" w:type="dxa"/>
          </w:tcPr>
          <w:p w14:paraId="28384B64" w14:textId="77777777" w:rsidR="002C094A" w:rsidRPr="00A038EE" w:rsidRDefault="002C094A" w:rsidP="009231D3"/>
        </w:tc>
      </w:tr>
      <w:tr w:rsidR="002C094A" w14:paraId="53562895" w14:textId="77777777" w:rsidTr="002C094A">
        <w:tc>
          <w:tcPr>
            <w:tcW w:w="597" w:type="dxa"/>
            <w:shd w:val="clear" w:color="auto" w:fill="auto"/>
          </w:tcPr>
          <w:p w14:paraId="0EB32A71" w14:textId="5AB407EA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0A6FE67A" w14:textId="4E296E74" w:rsidR="002C094A" w:rsidRPr="008B7547" w:rsidRDefault="002C094A" w:rsidP="008B75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Końcówki zalecane w używanym w Zakładzie protokole MIA FORA NGS FLEX 5</w:t>
            </w:r>
          </w:p>
        </w:tc>
        <w:tc>
          <w:tcPr>
            <w:tcW w:w="1922" w:type="dxa"/>
            <w:shd w:val="clear" w:color="auto" w:fill="auto"/>
          </w:tcPr>
          <w:p w14:paraId="01E99D5B" w14:textId="77777777" w:rsidR="002C094A" w:rsidRPr="00D76537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A466706" w14:textId="77777777" w:rsidR="002C094A" w:rsidRDefault="002C094A" w:rsidP="009231D3"/>
        </w:tc>
        <w:tc>
          <w:tcPr>
            <w:tcW w:w="1922" w:type="dxa"/>
          </w:tcPr>
          <w:p w14:paraId="79EB4F82" w14:textId="77777777" w:rsidR="002C094A" w:rsidRDefault="002C094A" w:rsidP="009231D3"/>
        </w:tc>
      </w:tr>
      <w:tr w:rsidR="002C094A" w:rsidRPr="00A07D50" w14:paraId="6430A7D8" w14:textId="77777777" w:rsidTr="002C094A">
        <w:tc>
          <w:tcPr>
            <w:tcW w:w="597" w:type="dxa"/>
            <w:shd w:val="clear" w:color="auto" w:fill="auto"/>
          </w:tcPr>
          <w:p w14:paraId="2B5FCDCC" w14:textId="673F2A38" w:rsidR="002C094A" w:rsidRPr="006D20FC" w:rsidRDefault="0049270D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14:paraId="1566D3A5" w14:textId="0C6636F2" w:rsidR="002C094A" w:rsidRPr="006D20FC" w:rsidRDefault="002C094A" w:rsidP="00A07D50">
            <w:pPr>
              <w:jc w:val="both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Wszystkie końcówki sterylne z filtrem</w:t>
            </w:r>
          </w:p>
        </w:tc>
        <w:tc>
          <w:tcPr>
            <w:tcW w:w="1922" w:type="dxa"/>
            <w:shd w:val="clear" w:color="auto" w:fill="auto"/>
          </w:tcPr>
          <w:p w14:paraId="24D20DD3" w14:textId="77777777" w:rsidR="002C094A" w:rsidRPr="00A07D50" w:rsidRDefault="002C094A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96929ED" w14:textId="77777777" w:rsidR="002C094A" w:rsidRPr="00A07D50" w:rsidRDefault="002C094A" w:rsidP="009231D3"/>
        </w:tc>
        <w:tc>
          <w:tcPr>
            <w:tcW w:w="1922" w:type="dxa"/>
          </w:tcPr>
          <w:p w14:paraId="427A2D82" w14:textId="77777777" w:rsidR="002C094A" w:rsidRPr="00A07D50" w:rsidRDefault="002C094A" w:rsidP="009231D3"/>
        </w:tc>
      </w:tr>
    </w:tbl>
    <w:p w14:paraId="39A3FE95" w14:textId="77777777" w:rsidR="000167D9" w:rsidRPr="00A07D50" w:rsidRDefault="000167D9" w:rsidP="000167D9">
      <w:pPr>
        <w:spacing w:line="360" w:lineRule="auto"/>
        <w:rPr>
          <w:rFonts w:ascii="Arial" w:hAnsi="Arial" w:cs="Arial"/>
        </w:rPr>
      </w:pPr>
    </w:p>
    <w:p w14:paraId="636A704B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305113E6" w14:textId="77777777" w:rsidR="000167D9" w:rsidRDefault="000167D9" w:rsidP="000167D9"/>
    <w:p w14:paraId="31751F85" w14:textId="77777777" w:rsidR="000167D9" w:rsidRDefault="000167D9" w:rsidP="000167D9"/>
    <w:p w14:paraId="75470E4D" w14:textId="77777777" w:rsidR="000167D9" w:rsidRDefault="000167D9" w:rsidP="000167D9"/>
    <w:p w14:paraId="41FC89C6" w14:textId="77777777" w:rsidR="000167D9" w:rsidRDefault="000167D9" w:rsidP="000167D9"/>
    <w:p w14:paraId="103E36B1" w14:textId="77777777" w:rsidR="000167D9" w:rsidRDefault="000167D9" w:rsidP="000167D9"/>
    <w:p w14:paraId="3DC4DBE6" w14:textId="77777777" w:rsidR="000167D9" w:rsidRPr="007B544C" w:rsidRDefault="000167D9" w:rsidP="000167D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4434D7DA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3A49A31B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60325A4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1C7CE75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9483C17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4336132D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0C8A7081" w14:textId="77777777" w:rsidR="000167D9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D8746CB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326E2F07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77B2C38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75C67CA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33B9289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5DF19516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3AB1E215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02DE7F5C" w14:textId="482A40FA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180B8D71" w14:textId="6C814B04" w:rsidR="000B2394" w:rsidRDefault="000B2394" w:rsidP="00C473BB">
      <w:pPr>
        <w:rPr>
          <w:rFonts w:ascii="Arial" w:hAnsi="Arial" w:cs="Arial"/>
          <w:b/>
          <w:sz w:val="28"/>
          <w:szCs w:val="28"/>
        </w:rPr>
      </w:pPr>
    </w:p>
    <w:p w14:paraId="3727C699" w14:textId="0C28CE0D" w:rsidR="000B2394" w:rsidRDefault="000B2394" w:rsidP="00C473BB">
      <w:pPr>
        <w:rPr>
          <w:rFonts w:ascii="Arial" w:hAnsi="Arial" w:cs="Arial"/>
          <w:b/>
          <w:sz w:val="28"/>
          <w:szCs w:val="28"/>
        </w:rPr>
      </w:pPr>
    </w:p>
    <w:p w14:paraId="147571F0" w14:textId="7D8D19F6" w:rsidR="000B2394" w:rsidRDefault="000B2394" w:rsidP="00C473BB">
      <w:pPr>
        <w:rPr>
          <w:rFonts w:ascii="Arial" w:hAnsi="Arial" w:cs="Arial"/>
          <w:b/>
          <w:sz w:val="28"/>
          <w:szCs w:val="28"/>
        </w:rPr>
      </w:pPr>
    </w:p>
    <w:p w14:paraId="2929EE73" w14:textId="14243499" w:rsidR="000B2394" w:rsidRDefault="000B2394" w:rsidP="00C473BB">
      <w:pPr>
        <w:rPr>
          <w:rFonts w:ascii="Arial" w:hAnsi="Arial" w:cs="Arial"/>
          <w:b/>
          <w:sz w:val="28"/>
          <w:szCs w:val="28"/>
        </w:rPr>
      </w:pPr>
    </w:p>
    <w:p w14:paraId="4C029B16" w14:textId="77777777" w:rsidR="000B2394" w:rsidRDefault="000B2394" w:rsidP="00C473BB">
      <w:pPr>
        <w:rPr>
          <w:rFonts w:ascii="Arial" w:hAnsi="Arial" w:cs="Arial"/>
          <w:b/>
          <w:sz w:val="28"/>
          <w:szCs w:val="28"/>
        </w:rPr>
      </w:pPr>
    </w:p>
    <w:p w14:paraId="00DF83C2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28F2145D" w14:textId="51569002" w:rsidR="00C473BB" w:rsidRPr="008B7547" w:rsidRDefault="00366F1D" w:rsidP="00C473BB">
      <w:pPr>
        <w:rPr>
          <w:rFonts w:ascii="Arial" w:hAnsi="Arial" w:cs="Arial"/>
          <w:b/>
          <w:sz w:val="28"/>
          <w:szCs w:val="28"/>
          <w:u w:val="single"/>
        </w:rPr>
      </w:pPr>
      <w:r w:rsidRPr="008B7547">
        <w:rPr>
          <w:rFonts w:ascii="Arial" w:hAnsi="Arial" w:cs="Arial"/>
          <w:b/>
          <w:sz w:val="28"/>
          <w:szCs w:val="28"/>
          <w:u w:val="single"/>
        </w:rPr>
        <w:t>Pa</w:t>
      </w:r>
      <w:r w:rsidR="009637E9" w:rsidRPr="008B7547">
        <w:rPr>
          <w:rFonts w:ascii="Arial" w:hAnsi="Arial" w:cs="Arial"/>
          <w:b/>
          <w:sz w:val="28"/>
          <w:szCs w:val="28"/>
          <w:u w:val="single"/>
        </w:rPr>
        <w:t>kiet nr 7</w:t>
      </w:r>
    </w:p>
    <w:p w14:paraId="35892775" w14:textId="3A3C5A3F" w:rsidR="00C473BB" w:rsidRPr="006B6021" w:rsidRDefault="0072126D" w:rsidP="00C473BB">
      <w:pPr>
        <w:spacing w:line="360" w:lineRule="auto"/>
        <w:rPr>
          <w:rFonts w:ascii="Arial" w:hAnsi="Arial" w:cs="Arial"/>
        </w:rPr>
      </w:pPr>
      <w:r w:rsidRPr="0072126D">
        <w:rPr>
          <w:rFonts w:ascii="Calibri" w:hAnsi="Calibri"/>
          <w:b/>
          <w:bCs/>
          <w:sz w:val="22"/>
          <w:szCs w:val="22"/>
        </w:rPr>
        <w:t xml:space="preserve">Wymagane parametry graniczne dla zestawu końcówek kompatybilne z posiadaną przez Zamawiającego stacją </w:t>
      </w:r>
      <w:proofErr w:type="spellStart"/>
      <w:r w:rsidRPr="0072126D">
        <w:rPr>
          <w:rFonts w:ascii="Calibri" w:hAnsi="Calibri"/>
          <w:b/>
          <w:bCs/>
          <w:sz w:val="22"/>
          <w:szCs w:val="22"/>
        </w:rPr>
        <w:t>epMoti</w:t>
      </w:r>
      <w:r>
        <w:rPr>
          <w:rFonts w:ascii="Calibri" w:hAnsi="Calibri"/>
          <w:b/>
          <w:bCs/>
          <w:sz w:val="22"/>
          <w:szCs w:val="22"/>
        </w:rPr>
        <w:t>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5070, pipety i probówek 2 </w:t>
      </w:r>
      <w:proofErr w:type="spellStart"/>
      <w:r>
        <w:rPr>
          <w:rFonts w:ascii="Calibri" w:hAnsi="Calibri"/>
          <w:b/>
          <w:bCs/>
          <w:sz w:val="22"/>
          <w:szCs w:val="22"/>
        </w:rPr>
        <w:t>mL</w:t>
      </w:r>
      <w:proofErr w:type="spellEnd"/>
      <w:r w:rsidR="00B92385">
        <w:rPr>
          <w:rFonts w:ascii="Tahoma" w:hAnsi="Tahoma" w:cs="Tahoma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59"/>
        <w:gridCol w:w="1922"/>
        <w:gridCol w:w="1922"/>
        <w:gridCol w:w="1922"/>
      </w:tblGrid>
      <w:tr w:rsidR="00C473BB" w14:paraId="2810A424" w14:textId="77777777" w:rsidTr="009231D3">
        <w:tc>
          <w:tcPr>
            <w:tcW w:w="597" w:type="dxa"/>
            <w:shd w:val="clear" w:color="auto" w:fill="D0CECE"/>
          </w:tcPr>
          <w:p w14:paraId="69BB84CD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D0CECE"/>
          </w:tcPr>
          <w:p w14:paraId="59E28962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1922" w:type="dxa"/>
            <w:shd w:val="clear" w:color="auto" w:fill="D0CECE"/>
          </w:tcPr>
          <w:p w14:paraId="62BD576E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22" w:type="dxa"/>
            <w:shd w:val="clear" w:color="auto" w:fill="D0CECE"/>
          </w:tcPr>
          <w:p w14:paraId="14D00735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22" w:type="dxa"/>
            <w:shd w:val="clear" w:color="auto" w:fill="D0CECE"/>
          </w:tcPr>
          <w:p w14:paraId="0BB1337B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473BB" w:rsidRPr="004B7576" w14:paraId="76C392E6" w14:textId="77777777" w:rsidTr="009231D3">
        <w:tc>
          <w:tcPr>
            <w:tcW w:w="597" w:type="dxa"/>
            <w:shd w:val="clear" w:color="auto" w:fill="auto"/>
          </w:tcPr>
          <w:p w14:paraId="2175C43C" w14:textId="77777777" w:rsidR="00C473BB" w:rsidRPr="008B7547" w:rsidRDefault="00C473B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DF5EC64" w14:textId="595CE869" w:rsidR="00C473BB" w:rsidRPr="008B7547" w:rsidRDefault="006B6021" w:rsidP="009231D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Probówki o</w:t>
            </w:r>
            <w:r w:rsidR="00C62BA2">
              <w:rPr>
                <w:rFonts w:asciiTheme="minorHAnsi" w:hAnsiTheme="minorHAnsi"/>
                <w:sz w:val="18"/>
                <w:szCs w:val="18"/>
              </w:rPr>
              <w:t xml:space="preserve"> pojemności 2 ml </w:t>
            </w:r>
            <w:proofErr w:type="spellStart"/>
            <w:r w:rsidR="00C62BA2">
              <w:rPr>
                <w:rFonts w:asciiTheme="minorHAnsi" w:hAnsiTheme="minorHAnsi"/>
                <w:sz w:val="18"/>
                <w:szCs w:val="18"/>
              </w:rPr>
              <w:t>niskowiążące</w:t>
            </w:r>
            <w:proofErr w:type="spellEnd"/>
            <w:r w:rsidR="00C62BA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62BA2">
              <w:rPr>
                <w:rFonts w:asciiTheme="minorHAnsi" w:hAnsiTheme="minorHAnsi"/>
                <w:sz w:val="18"/>
                <w:szCs w:val="18"/>
              </w:rPr>
              <w:t>okrągło</w:t>
            </w:r>
            <w:r>
              <w:rPr>
                <w:rFonts w:asciiTheme="minorHAnsi" w:hAnsiTheme="minorHAnsi"/>
                <w:sz w:val="18"/>
                <w:szCs w:val="18"/>
              </w:rPr>
              <w:t>denne</w:t>
            </w:r>
            <w:proofErr w:type="spellEnd"/>
            <w:r w:rsidR="00B92385">
              <w:rPr>
                <w:rFonts w:asciiTheme="minorHAnsi" w:hAnsiTheme="minorHAnsi"/>
                <w:sz w:val="18"/>
                <w:szCs w:val="18"/>
              </w:rPr>
              <w:t>, bezbarwne</w:t>
            </w:r>
          </w:p>
        </w:tc>
        <w:tc>
          <w:tcPr>
            <w:tcW w:w="1922" w:type="dxa"/>
            <w:shd w:val="clear" w:color="auto" w:fill="auto"/>
          </w:tcPr>
          <w:p w14:paraId="1E7A93D1" w14:textId="77777777" w:rsidR="00C473BB" w:rsidRPr="004B7576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F858A72" w14:textId="77777777" w:rsidR="00C473BB" w:rsidRPr="004B7576" w:rsidRDefault="00C473BB" w:rsidP="009231D3"/>
        </w:tc>
        <w:tc>
          <w:tcPr>
            <w:tcW w:w="1922" w:type="dxa"/>
          </w:tcPr>
          <w:p w14:paraId="211D293B" w14:textId="77777777" w:rsidR="00C473BB" w:rsidRPr="004B7576" w:rsidRDefault="00C473BB" w:rsidP="009231D3"/>
        </w:tc>
      </w:tr>
      <w:tr w:rsidR="006B6021" w:rsidRPr="004B7576" w14:paraId="666BC5C7" w14:textId="77777777" w:rsidTr="009231D3">
        <w:tc>
          <w:tcPr>
            <w:tcW w:w="597" w:type="dxa"/>
            <w:shd w:val="clear" w:color="auto" w:fill="auto"/>
          </w:tcPr>
          <w:p w14:paraId="34935853" w14:textId="38763FCC" w:rsidR="006B6021" w:rsidRPr="008B7547" w:rsidRDefault="006B6021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13B03149" w14:textId="71DF1B49" w:rsidR="006B6021" w:rsidRDefault="006B6021" w:rsidP="009231D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Probówki 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>certyfikowane jako wolne od DNA-z, RNA-z i inhibitorów PCR,</w:t>
            </w:r>
          </w:p>
        </w:tc>
        <w:tc>
          <w:tcPr>
            <w:tcW w:w="1922" w:type="dxa"/>
            <w:shd w:val="clear" w:color="auto" w:fill="auto"/>
          </w:tcPr>
          <w:p w14:paraId="695F7BC8" w14:textId="77777777" w:rsidR="006B6021" w:rsidRPr="004B7576" w:rsidRDefault="006B6021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F1CA5B0" w14:textId="77777777" w:rsidR="006B6021" w:rsidRPr="004B7576" w:rsidRDefault="006B6021" w:rsidP="009231D3"/>
        </w:tc>
        <w:tc>
          <w:tcPr>
            <w:tcW w:w="1922" w:type="dxa"/>
          </w:tcPr>
          <w:p w14:paraId="590D1858" w14:textId="77777777" w:rsidR="006B6021" w:rsidRPr="004B7576" w:rsidRDefault="006B6021" w:rsidP="009231D3"/>
        </w:tc>
      </w:tr>
      <w:tr w:rsidR="0068689B" w:rsidRPr="004B7576" w14:paraId="528506B0" w14:textId="77777777" w:rsidTr="009231D3">
        <w:tc>
          <w:tcPr>
            <w:tcW w:w="597" w:type="dxa"/>
            <w:shd w:val="clear" w:color="auto" w:fill="auto"/>
          </w:tcPr>
          <w:p w14:paraId="751923D9" w14:textId="37E593D8" w:rsidR="0068689B" w:rsidRPr="008B7547" w:rsidRDefault="006B6021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60812F12" w14:textId="53E28AA3" w:rsidR="0068689B" w:rsidRPr="008B7547" w:rsidRDefault="0068689B" w:rsidP="0068689B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Końcówki kompatybilne ze stacją pipetującą </w:t>
            </w:r>
            <w:proofErr w:type="spellStart"/>
            <w:r w:rsidRPr="008B7547">
              <w:rPr>
                <w:rFonts w:asciiTheme="minorHAnsi" w:hAnsiTheme="minorHAnsi"/>
                <w:sz w:val="18"/>
                <w:szCs w:val="18"/>
              </w:rPr>
              <w:t>epMotion</w:t>
            </w:r>
            <w:proofErr w:type="spellEnd"/>
            <w:r w:rsidRPr="008B7547">
              <w:rPr>
                <w:rFonts w:asciiTheme="minorHAnsi" w:hAnsiTheme="minorHAnsi"/>
                <w:sz w:val="18"/>
                <w:szCs w:val="18"/>
              </w:rPr>
              <w:t xml:space="preserve"> -  50 µl,</w:t>
            </w:r>
          </w:p>
        </w:tc>
        <w:tc>
          <w:tcPr>
            <w:tcW w:w="1922" w:type="dxa"/>
            <w:shd w:val="clear" w:color="auto" w:fill="auto"/>
          </w:tcPr>
          <w:p w14:paraId="56F7AD77" w14:textId="77777777" w:rsidR="0068689B" w:rsidRPr="004B7576" w:rsidRDefault="0068689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6C68598" w14:textId="77777777" w:rsidR="0068689B" w:rsidRPr="004B7576" w:rsidRDefault="0068689B" w:rsidP="009231D3"/>
        </w:tc>
        <w:tc>
          <w:tcPr>
            <w:tcW w:w="1922" w:type="dxa"/>
          </w:tcPr>
          <w:p w14:paraId="3900107B" w14:textId="77777777" w:rsidR="0068689B" w:rsidRPr="004B7576" w:rsidRDefault="0068689B" w:rsidP="009231D3"/>
        </w:tc>
      </w:tr>
      <w:tr w:rsidR="00C62BA2" w:rsidRPr="004B7576" w14:paraId="628231CC" w14:textId="77777777" w:rsidTr="009231D3">
        <w:tc>
          <w:tcPr>
            <w:tcW w:w="597" w:type="dxa"/>
            <w:shd w:val="clear" w:color="auto" w:fill="auto"/>
          </w:tcPr>
          <w:p w14:paraId="5DEAD921" w14:textId="4965AA35" w:rsidR="00C62BA2" w:rsidRDefault="00C62BA2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1598B1B0" w14:textId="2586CB94" w:rsidR="00C62BA2" w:rsidRPr="008B7547" w:rsidRDefault="00C62BA2" w:rsidP="00C62BA2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Pipeta jednokanałowa, automatyczna, zmienna, 20-200 ul. Względny błąd systematyczny dla 200 ul +-0,6 %</w:t>
            </w:r>
          </w:p>
        </w:tc>
        <w:tc>
          <w:tcPr>
            <w:tcW w:w="1922" w:type="dxa"/>
            <w:shd w:val="clear" w:color="auto" w:fill="auto"/>
          </w:tcPr>
          <w:p w14:paraId="1DE57997" w14:textId="77777777" w:rsidR="00C62BA2" w:rsidRPr="004B7576" w:rsidRDefault="00C62BA2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77668BB" w14:textId="77777777" w:rsidR="00C62BA2" w:rsidRPr="004B7576" w:rsidRDefault="00C62BA2" w:rsidP="009231D3"/>
        </w:tc>
        <w:tc>
          <w:tcPr>
            <w:tcW w:w="1922" w:type="dxa"/>
          </w:tcPr>
          <w:p w14:paraId="649C7D5C" w14:textId="77777777" w:rsidR="00C62BA2" w:rsidRPr="004B7576" w:rsidRDefault="00C62BA2" w:rsidP="009231D3"/>
        </w:tc>
      </w:tr>
      <w:tr w:rsidR="00C473BB" w14:paraId="6D5EA57F" w14:textId="77777777" w:rsidTr="009231D3">
        <w:tc>
          <w:tcPr>
            <w:tcW w:w="597" w:type="dxa"/>
            <w:shd w:val="clear" w:color="auto" w:fill="auto"/>
          </w:tcPr>
          <w:p w14:paraId="47E772EC" w14:textId="519DCAB2" w:rsidR="00C473BB" w:rsidRPr="008B7547" w:rsidRDefault="00C62BA2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15309AD5" w14:textId="2B5F6FE9" w:rsidR="00C473BB" w:rsidRPr="008B7547" w:rsidRDefault="005E5520" w:rsidP="005E5520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8B754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Wszystkie końcówki z</w:t>
            </w:r>
            <w:r w:rsidR="00C473BB" w:rsidRPr="008B754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filtrem, certyfikowane jako wolne od DNA-z, RNA-z i inhibitorów PCR,</w:t>
            </w:r>
          </w:p>
        </w:tc>
        <w:tc>
          <w:tcPr>
            <w:tcW w:w="1922" w:type="dxa"/>
            <w:shd w:val="clear" w:color="auto" w:fill="auto"/>
          </w:tcPr>
          <w:p w14:paraId="04B0A1B8" w14:textId="77777777" w:rsidR="00C473BB" w:rsidRPr="00D76537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738B623" w14:textId="77777777" w:rsidR="00C473BB" w:rsidRDefault="00C473BB" w:rsidP="009231D3"/>
        </w:tc>
        <w:tc>
          <w:tcPr>
            <w:tcW w:w="1922" w:type="dxa"/>
          </w:tcPr>
          <w:p w14:paraId="25B00939" w14:textId="77777777" w:rsidR="00C473BB" w:rsidRDefault="00C473BB" w:rsidP="009231D3"/>
        </w:tc>
      </w:tr>
      <w:tr w:rsidR="00C473BB" w14:paraId="732ECE93" w14:textId="77777777" w:rsidTr="009231D3">
        <w:tc>
          <w:tcPr>
            <w:tcW w:w="597" w:type="dxa"/>
            <w:shd w:val="clear" w:color="auto" w:fill="auto"/>
          </w:tcPr>
          <w:p w14:paraId="62FFF883" w14:textId="5FD786B2" w:rsidR="00C473BB" w:rsidRPr="008B7547" w:rsidRDefault="00C62BA2" w:rsidP="009231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14:paraId="10EDB1B4" w14:textId="40BED39B" w:rsidR="00C473BB" w:rsidRPr="008B7547" w:rsidRDefault="006B6021" w:rsidP="006B60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Końcówki p</w:t>
            </w:r>
            <w:r w:rsidR="00C473BB" w:rsidRPr="008B754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akowane na tackach (24x96 sztuk) </w:t>
            </w:r>
          </w:p>
        </w:tc>
        <w:tc>
          <w:tcPr>
            <w:tcW w:w="1922" w:type="dxa"/>
            <w:shd w:val="clear" w:color="auto" w:fill="auto"/>
          </w:tcPr>
          <w:p w14:paraId="09C70064" w14:textId="77777777" w:rsidR="00C473BB" w:rsidRPr="00D76537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266A012" w14:textId="77777777" w:rsidR="00C473BB" w:rsidRDefault="00C473BB" w:rsidP="009231D3"/>
        </w:tc>
        <w:tc>
          <w:tcPr>
            <w:tcW w:w="1922" w:type="dxa"/>
          </w:tcPr>
          <w:p w14:paraId="26179EAB" w14:textId="77777777" w:rsidR="00C473BB" w:rsidRDefault="00C473BB" w:rsidP="009231D3"/>
        </w:tc>
      </w:tr>
    </w:tbl>
    <w:p w14:paraId="65B7D00A" w14:textId="77777777" w:rsidR="00C473BB" w:rsidRPr="00401E14" w:rsidRDefault="00C473BB" w:rsidP="00C473BB">
      <w:pPr>
        <w:spacing w:line="360" w:lineRule="auto"/>
        <w:rPr>
          <w:rFonts w:ascii="Arial" w:hAnsi="Arial" w:cs="Arial"/>
        </w:rPr>
      </w:pPr>
    </w:p>
    <w:p w14:paraId="57B50C8A" w14:textId="77777777" w:rsidR="00C473BB" w:rsidRPr="0014688E" w:rsidRDefault="00C473BB" w:rsidP="00C473BB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57AEDC1A" w14:textId="77777777" w:rsidR="00C473BB" w:rsidRPr="0014688E" w:rsidRDefault="00C473BB" w:rsidP="00C473BB">
      <w:pPr>
        <w:pStyle w:val="Standard"/>
        <w:rPr>
          <w:rFonts w:ascii="Arial" w:hAnsi="Arial"/>
          <w:sz w:val="20"/>
          <w:szCs w:val="20"/>
        </w:rPr>
      </w:pPr>
    </w:p>
    <w:p w14:paraId="0559F1DD" w14:textId="20972ABB" w:rsidR="00C473BB" w:rsidRPr="0014688E" w:rsidRDefault="00C473BB" w:rsidP="00C473BB">
      <w:pPr>
        <w:rPr>
          <w:rFonts w:ascii="Arial" w:hAnsi="Arial" w:cs="Arial"/>
          <w:sz w:val="20"/>
          <w:szCs w:val="20"/>
        </w:rPr>
      </w:pPr>
    </w:p>
    <w:p w14:paraId="66A0522C" w14:textId="77777777" w:rsidR="00C473BB" w:rsidRDefault="00C473BB" w:rsidP="00C473BB">
      <w:bookmarkStart w:id="0" w:name="_GoBack"/>
      <w:bookmarkEnd w:id="0"/>
    </w:p>
    <w:p w14:paraId="2F7D463D" w14:textId="77777777" w:rsidR="00C473BB" w:rsidRDefault="00C473BB" w:rsidP="00C473BB"/>
    <w:p w14:paraId="73FC6D58" w14:textId="77777777" w:rsidR="00C473BB" w:rsidRDefault="00C473BB" w:rsidP="00C473BB"/>
    <w:p w14:paraId="35FBCB58" w14:textId="77777777" w:rsidR="00C473BB" w:rsidRDefault="00C473BB" w:rsidP="00C473BB"/>
    <w:p w14:paraId="17B4CAE9" w14:textId="77777777" w:rsidR="00C473BB" w:rsidRDefault="00C473BB" w:rsidP="00C473BB"/>
    <w:p w14:paraId="0DD8FB41" w14:textId="77777777" w:rsidR="00C473BB" w:rsidRDefault="00C473BB" w:rsidP="00C473BB"/>
    <w:p w14:paraId="582B9F57" w14:textId="77777777" w:rsidR="00C473BB" w:rsidRDefault="00C473BB" w:rsidP="00C473BB"/>
    <w:p w14:paraId="1C8CA553" w14:textId="77777777" w:rsidR="00C473BB" w:rsidRPr="007B544C" w:rsidRDefault="00C473BB" w:rsidP="00C473BB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AAF1706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0A133206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D72D8CA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9F3713B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6B4BD8F2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57CEA70F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2DEBE110" w14:textId="77777777" w:rsidR="00C473BB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4D25EAE5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p w14:paraId="587459A8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624E4267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507936AA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3EA629BF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339AD5EE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234E2AF9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665EAF10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3CA31D82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222D80CD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57B3FB56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1003F623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0ED7E341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48885AC2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48CEC642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50803DE6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53C2659E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3D9F6C2E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092A9918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60CEB7A5" w14:textId="77777777" w:rsidR="000B2394" w:rsidRDefault="000B2394" w:rsidP="00AF4C8B">
      <w:pPr>
        <w:rPr>
          <w:rFonts w:ascii="Arial" w:hAnsi="Arial" w:cs="Arial"/>
          <w:b/>
          <w:sz w:val="28"/>
          <w:szCs w:val="28"/>
          <w:u w:val="single"/>
        </w:rPr>
      </w:pPr>
    </w:p>
    <w:p w14:paraId="2D39A301" w14:textId="57E755AD" w:rsidR="00AF4C8B" w:rsidRPr="008B7547" w:rsidRDefault="00AF4C8B" w:rsidP="00AF4C8B">
      <w:pPr>
        <w:rPr>
          <w:rFonts w:ascii="Arial" w:hAnsi="Arial" w:cs="Arial"/>
          <w:b/>
          <w:sz w:val="28"/>
          <w:szCs w:val="28"/>
          <w:u w:val="single"/>
        </w:rPr>
      </w:pPr>
      <w:r w:rsidRPr="008B7547">
        <w:rPr>
          <w:rFonts w:ascii="Arial" w:hAnsi="Arial" w:cs="Arial"/>
          <w:b/>
          <w:sz w:val="28"/>
          <w:szCs w:val="28"/>
          <w:u w:val="single"/>
        </w:rPr>
        <w:t>Pa</w:t>
      </w:r>
      <w:r>
        <w:rPr>
          <w:rFonts w:ascii="Arial" w:hAnsi="Arial" w:cs="Arial"/>
          <w:b/>
          <w:sz w:val="28"/>
          <w:szCs w:val="28"/>
          <w:u w:val="single"/>
        </w:rPr>
        <w:t>kiet nr 8</w:t>
      </w:r>
    </w:p>
    <w:p w14:paraId="172F30B0" w14:textId="72F6C27D" w:rsidR="00AF4C8B" w:rsidRPr="00AF4C8B" w:rsidRDefault="00AF4C8B" w:rsidP="00AF4C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4C8B">
        <w:rPr>
          <w:rFonts w:asciiTheme="minorHAnsi" w:hAnsiTheme="minorHAnsi" w:cstheme="minorHAnsi"/>
          <w:b/>
          <w:bCs/>
          <w:sz w:val="22"/>
          <w:szCs w:val="22"/>
        </w:rPr>
        <w:t>Wymagane parametry graniczne dla</w:t>
      </w:r>
      <w:r w:rsidRPr="00AF4C8B">
        <w:rPr>
          <w:rFonts w:asciiTheme="minorHAnsi" w:hAnsiTheme="minorHAnsi" w:cstheme="minorHAnsi"/>
          <w:b/>
          <w:sz w:val="22"/>
          <w:szCs w:val="22"/>
        </w:rPr>
        <w:t xml:space="preserve"> zestawu probówek, korków i pudełek do przechowywania DNA po izolacji.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59"/>
        <w:gridCol w:w="1922"/>
        <w:gridCol w:w="1922"/>
        <w:gridCol w:w="1922"/>
      </w:tblGrid>
      <w:tr w:rsidR="00AF4C8B" w14:paraId="0EF3EFDD" w14:textId="77777777" w:rsidTr="00BC218B">
        <w:tc>
          <w:tcPr>
            <w:tcW w:w="597" w:type="dxa"/>
            <w:shd w:val="clear" w:color="auto" w:fill="D0CECE"/>
          </w:tcPr>
          <w:p w14:paraId="086B9074" w14:textId="77777777" w:rsidR="00AF4C8B" w:rsidRPr="00CD7AFD" w:rsidRDefault="00AF4C8B" w:rsidP="00BC2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D0CECE"/>
          </w:tcPr>
          <w:p w14:paraId="219174AE" w14:textId="77777777" w:rsidR="00AF4C8B" w:rsidRPr="00CD7AFD" w:rsidRDefault="00AF4C8B" w:rsidP="00BC2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1922" w:type="dxa"/>
            <w:shd w:val="clear" w:color="auto" w:fill="D0CECE"/>
          </w:tcPr>
          <w:p w14:paraId="6435F613" w14:textId="77777777" w:rsidR="00AF4C8B" w:rsidRPr="00CD7AFD" w:rsidRDefault="00AF4C8B" w:rsidP="00BC2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22" w:type="dxa"/>
            <w:shd w:val="clear" w:color="auto" w:fill="D0CECE"/>
          </w:tcPr>
          <w:p w14:paraId="052E1FF5" w14:textId="77777777" w:rsidR="00AF4C8B" w:rsidRPr="00CD7AFD" w:rsidRDefault="00AF4C8B" w:rsidP="00BC2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22" w:type="dxa"/>
            <w:shd w:val="clear" w:color="auto" w:fill="D0CECE"/>
          </w:tcPr>
          <w:p w14:paraId="558CA071" w14:textId="77777777" w:rsidR="00AF4C8B" w:rsidRPr="00CD7AFD" w:rsidRDefault="00AF4C8B" w:rsidP="00BC2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F4C8B" w14:paraId="64A31285" w14:textId="77777777" w:rsidTr="00BC218B">
        <w:tc>
          <w:tcPr>
            <w:tcW w:w="597" w:type="dxa"/>
            <w:shd w:val="clear" w:color="auto" w:fill="auto"/>
          </w:tcPr>
          <w:p w14:paraId="62C19D00" w14:textId="629BD409" w:rsidR="00AF4C8B" w:rsidRPr="008B7547" w:rsidRDefault="00AF4C8B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8B0EE14" w14:textId="5AE381AD" w:rsidR="00AF4C8B" w:rsidRPr="008B7547" w:rsidRDefault="00AF4C8B" w:rsidP="00BC218B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Probówki wykonane z polipropylenu czystości medycznej</w:t>
            </w:r>
            <w:r w:rsidR="00737ED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76AA5060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EDA6E47" w14:textId="77777777" w:rsidR="00AF4C8B" w:rsidRDefault="00AF4C8B" w:rsidP="00BC218B"/>
        </w:tc>
        <w:tc>
          <w:tcPr>
            <w:tcW w:w="1922" w:type="dxa"/>
          </w:tcPr>
          <w:p w14:paraId="1CC5A04B" w14:textId="77777777" w:rsidR="00AF4C8B" w:rsidRDefault="00AF4C8B" w:rsidP="00BC218B"/>
        </w:tc>
      </w:tr>
      <w:tr w:rsidR="00AF4C8B" w14:paraId="2367DDE4" w14:textId="77777777" w:rsidTr="00BC218B">
        <w:tc>
          <w:tcPr>
            <w:tcW w:w="597" w:type="dxa"/>
            <w:shd w:val="clear" w:color="auto" w:fill="auto"/>
          </w:tcPr>
          <w:p w14:paraId="5F0A57C6" w14:textId="29E94B8E" w:rsidR="00AF4C8B" w:rsidRPr="008B7547" w:rsidRDefault="00AF4C8B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2AD63081" w14:textId="1711BBAD" w:rsidR="00AF4C8B" w:rsidRPr="008B7547" w:rsidRDefault="00AF4C8B" w:rsidP="00AF4C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probówki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>, certyfikowane jako wolne o</w:t>
            </w:r>
            <w:r>
              <w:rPr>
                <w:rFonts w:asciiTheme="minorHAnsi" w:hAnsiTheme="minorHAnsi"/>
                <w:sz w:val="18"/>
                <w:szCs w:val="18"/>
              </w:rPr>
              <w:t>d DNA-z, RNA-z i pirogenów.</w:t>
            </w:r>
          </w:p>
        </w:tc>
        <w:tc>
          <w:tcPr>
            <w:tcW w:w="1922" w:type="dxa"/>
            <w:shd w:val="clear" w:color="auto" w:fill="auto"/>
          </w:tcPr>
          <w:p w14:paraId="760F9C14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FE39597" w14:textId="77777777" w:rsidR="00AF4C8B" w:rsidRDefault="00AF4C8B" w:rsidP="00BC218B"/>
        </w:tc>
        <w:tc>
          <w:tcPr>
            <w:tcW w:w="1922" w:type="dxa"/>
          </w:tcPr>
          <w:p w14:paraId="68EE921A" w14:textId="77777777" w:rsidR="00AF4C8B" w:rsidRDefault="00AF4C8B" w:rsidP="00BC218B"/>
        </w:tc>
      </w:tr>
      <w:tr w:rsidR="00AF4C8B" w14:paraId="079E92EC" w14:textId="77777777" w:rsidTr="00BC218B">
        <w:tc>
          <w:tcPr>
            <w:tcW w:w="597" w:type="dxa"/>
            <w:shd w:val="clear" w:color="auto" w:fill="auto"/>
          </w:tcPr>
          <w:p w14:paraId="39770012" w14:textId="6AB7C72A" w:rsidR="00AF4C8B" w:rsidRDefault="00AF4C8B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254A82A4" w14:textId="4EB58B58" w:rsidR="00AF4C8B" w:rsidRDefault="00AF4C8B" w:rsidP="00AF4C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Nie posiadają gwintu, tyko korki wciskane</w:t>
            </w:r>
            <w:r w:rsidR="00737ED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368287B9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89D9C3F" w14:textId="77777777" w:rsidR="00AF4C8B" w:rsidRDefault="00AF4C8B" w:rsidP="00BC218B"/>
        </w:tc>
        <w:tc>
          <w:tcPr>
            <w:tcW w:w="1922" w:type="dxa"/>
          </w:tcPr>
          <w:p w14:paraId="61800722" w14:textId="77777777" w:rsidR="00AF4C8B" w:rsidRDefault="00AF4C8B" w:rsidP="00BC218B"/>
        </w:tc>
      </w:tr>
      <w:tr w:rsidR="00AF4C8B" w14:paraId="0922D49F" w14:textId="77777777" w:rsidTr="00BC218B">
        <w:tc>
          <w:tcPr>
            <w:tcW w:w="597" w:type="dxa"/>
            <w:shd w:val="clear" w:color="auto" w:fill="auto"/>
          </w:tcPr>
          <w:p w14:paraId="70A98B8A" w14:textId="006B22FE" w:rsidR="00AF4C8B" w:rsidRDefault="00AF4C8B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335B247F" w14:textId="50126B73" w:rsidR="00AF4C8B" w:rsidRDefault="00AF4C8B" w:rsidP="00AF4C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Upakowane w pudełka formatu SBS</w:t>
            </w:r>
            <w:r w:rsidR="00737ED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4A93F42D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90B4C99" w14:textId="77777777" w:rsidR="00AF4C8B" w:rsidRDefault="00AF4C8B" w:rsidP="00BC218B"/>
        </w:tc>
        <w:tc>
          <w:tcPr>
            <w:tcW w:w="1922" w:type="dxa"/>
          </w:tcPr>
          <w:p w14:paraId="318652CA" w14:textId="77777777" w:rsidR="00AF4C8B" w:rsidRDefault="00AF4C8B" w:rsidP="00BC218B"/>
        </w:tc>
      </w:tr>
      <w:tr w:rsidR="00AF4C8B" w14:paraId="444EC760" w14:textId="77777777" w:rsidTr="00BC218B">
        <w:tc>
          <w:tcPr>
            <w:tcW w:w="597" w:type="dxa"/>
            <w:shd w:val="clear" w:color="auto" w:fill="auto"/>
          </w:tcPr>
          <w:p w14:paraId="6BAFDB81" w14:textId="456E1551" w:rsidR="00AF4C8B" w:rsidRDefault="00AF4C8B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5484E6FD" w14:textId="68DF511F" w:rsidR="00AF4C8B" w:rsidRDefault="00AF4C8B" w:rsidP="002376D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 wieczek w forma</w:t>
            </w:r>
            <w:r w:rsidR="002376D0">
              <w:rPr>
                <w:rFonts w:asciiTheme="minorHAnsi" w:hAnsiTheme="minorHAnsi"/>
                <w:sz w:val="18"/>
                <w:szCs w:val="18"/>
              </w:rPr>
              <w:t>cie arkusza, po usunięciu folii,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76D0">
              <w:rPr>
                <w:rFonts w:asciiTheme="minorHAnsi" w:hAnsiTheme="minorHAnsi"/>
                <w:sz w:val="18"/>
                <w:szCs w:val="18"/>
              </w:rPr>
              <w:t>możliwa jest praca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 pojedynczą probówką</w:t>
            </w:r>
            <w:r w:rsidR="00737ED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14:paraId="099E4CF5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8FB0CB4" w14:textId="77777777" w:rsidR="00AF4C8B" w:rsidRDefault="00AF4C8B" w:rsidP="00BC218B"/>
        </w:tc>
        <w:tc>
          <w:tcPr>
            <w:tcW w:w="1922" w:type="dxa"/>
          </w:tcPr>
          <w:p w14:paraId="7223039E" w14:textId="77777777" w:rsidR="00AF4C8B" w:rsidRDefault="00AF4C8B" w:rsidP="00BC218B"/>
        </w:tc>
      </w:tr>
      <w:tr w:rsidR="00AF4C8B" w14:paraId="1C3460CD" w14:textId="77777777" w:rsidTr="00BC218B">
        <w:tc>
          <w:tcPr>
            <w:tcW w:w="597" w:type="dxa"/>
            <w:shd w:val="clear" w:color="auto" w:fill="auto"/>
          </w:tcPr>
          <w:p w14:paraId="1A47F9F3" w14:textId="1E24A539" w:rsidR="00AF4C8B" w:rsidRDefault="00737ED7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14:paraId="564CA82E" w14:textId="5514D3EE" w:rsidR="00AF4C8B" w:rsidRDefault="00737ED7" w:rsidP="00AF4C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Pudełka posiadają kody kreskowe i zamki zabezpieczające przed otwarciem pudełka i rozsypaniem się probówek.</w:t>
            </w:r>
          </w:p>
        </w:tc>
        <w:tc>
          <w:tcPr>
            <w:tcW w:w="1922" w:type="dxa"/>
            <w:shd w:val="clear" w:color="auto" w:fill="auto"/>
          </w:tcPr>
          <w:p w14:paraId="55DCE2CC" w14:textId="77777777" w:rsidR="00AF4C8B" w:rsidRPr="00D76537" w:rsidRDefault="00AF4C8B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5F59024" w14:textId="77777777" w:rsidR="00AF4C8B" w:rsidRDefault="00AF4C8B" w:rsidP="00BC218B"/>
        </w:tc>
        <w:tc>
          <w:tcPr>
            <w:tcW w:w="1922" w:type="dxa"/>
          </w:tcPr>
          <w:p w14:paraId="08A77B5D" w14:textId="77777777" w:rsidR="00AF4C8B" w:rsidRDefault="00AF4C8B" w:rsidP="00BC218B"/>
        </w:tc>
      </w:tr>
      <w:tr w:rsidR="002376D0" w14:paraId="1890BB05" w14:textId="77777777" w:rsidTr="00BC218B">
        <w:tc>
          <w:tcPr>
            <w:tcW w:w="597" w:type="dxa"/>
            <w:shd w:val="clear" w:color="auto" w:fill="auto"/>
          </w:tcPr>
          <w:p w14:paraId="7D26D5CB" w14:textId="5635E3A2" w:rsidR="002376D0" w:rsidRDefault="002376D0" w:rsidP="00BC2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14:paraId="55E4D9AF" w14:textId="20BA2B18" w:rsidR="002376D0" w:rsidRDefault="002376D0" w:rsidP="00AF4C8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Probówki V-denne</w:t>
            </w:r>
          </w:p>
        </w:tc>
        <w:tc>
          <w:tcPr>
            <w:tcW w:w="1922" w:type="dxa"/>
            <w:shd w:val="clear" w:color="auto" w:fill="auto"/>
          </w:tcPr>
          <w:p w14:paraId="4780020A" w14:textId="77777777" w:rsidR="002376D0" w:rsidRPr="00D76537" w:rsidRDefault="002376D0" w:rsidP="00BC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4DB0FF4" w14:textId="77777777" w:rsidR="002376D0" w:rsidRDefault="002376D0" w:rsidP="00BC218B"/>
        </w:tc>
        <w:tc>
          <w:tcPr>
            <w:tcW w:w="1922" w:type="dxa"/>
          </w:tcPr>
          <w:p w14:paraId="32FFC0B5" w14:textId="77777777" w:rsidR="002376D0" w:rsidRDefault="002376D0" w:rsidP="00BC218B"/>
        </w:tc>
      </w:tr>
    </w:tbl>
    <w:p w14:paraId="62B843A0" w14:textId="77777777" w:rsidR="00AF4C8B" w:rsidRPr="00401E14" w:rsidRDefault="00AF4C8B" w:rsidP="00AF4C8B">
      <w:pPr>
        <w:spacing w:line="360" w:lineRule="auto"/>
        <w:rPr>
          <w:rFonts w:ascii="Arial" w:hAnsi="Arial" w:cs="Arial"/>
        </w:rPr>
      </w:pPr>
    </w:p>
    <w:p w14:paraId="52073C1F" w14:textId="77777777" w:rsidR="00AF4C8B" w:rsidRPr="0014688E" w:rsidRDefault="00AF4C8B" w:rsidP="00AF4C8B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4C2AE7AF" w14:textId="7E17ED2E" w:rsidR="00AF4C8B" w:rsidRDefault="00AF4C8B" w:rsidP="00AF4C8B"/>
    <w:p w14:paraId="25070F33" w14:textId="77777777" w:rsidR="00AF4C8B" w:rsidRDefault="00AF4C8B" w:rsidP="00AF4C8B"/>
    <w:p w14:paraId="1ADEDD37" w14:textId="77777777" w:rsidR="00AF4C8B" w:rsidRPr="007B544C" w:rsidRDefault="00AF4C8B" w:rsidP="00AF4C8B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72D9379B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12373118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6A631BE4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7731E02D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4F722332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68BD10F3" w14:textId="77777777" w:rsidR="00AF4C8B" w:rsidRPr="007B544C" w:rsidRDefault="00AF4C8B" w:rsidP="00AF4C8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20982EE9" w14:textId="06215FA4" w:rsidR="00C473BB" w:rsidRPr="007607A4" w:rsidRDefault="00AF4C8B" w:rsidP="007607A4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094C62CF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sectPr w:rsidR="00C473BB" w:rsidSect="007A2DF5">
      <w:footerReference w:type="default" r:id="rId7"/>
      <w:pgSz w:w="11906" w:h="16838"/>
      <w:pgMar w:top="567" w:right="707" w:bottom="567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A76B" w14:textId="77777777" w:rsidR="00236E86" w:rsidRDefault="00236E86" w:rsidP="007A2DF5">
      <w:r>
        <w:separator/>
      </w:r>
    </w:p>
  </w:endnote>
  <w:endnote w:type="continuationSeparator" w:id="0">
    <w:p w14:paraId="2152BC9E" w14:textId="77777777" w:rsidR="00236E86" w:rsidRDefault="00236E86" w:rsidP="007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60184949"/>
      <w:docPartObj>
        <w:docPartGallery w:val="Page Numbers (Bottom of Page)"/>
        <w:docPartUnique/>
      </w:docPartObj>
    </w:sdtPr>
    <w:sdtEndPr/>
    <w:sdtContent>
      <w:p w14:paraId="7332FC26" w14:textId="0EE7A79C" w:rsidR="00A211C6" w:rsidRDefault="00A211C6" w:rsidP="007A2DF5">
        <w:pPr>
          <w:pStyle w:val="Stopka"/>
          <w:ind w:left="5376" w:firstLine="4536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2126D" w:rsidRPr="0072126D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00383E" w14:textId="77777777" w:rsidR="00A211C6" w:rsidRDefault="00A21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E579" w14:textId="77777777" w:rsidR="00236E86" w:rsidRDefault="00236E86" w:rsidP="007A2DF5">
      <w:r>
        <w:separator/>
      </w:r>
    </w:p>
  </w:footnote>
  <w:footnote w:type="continuationSeparator" w:id="0">
    <w:p w14:paraId="208A6F6A" w14:textId="77777777" w:rsidR="00236E86" w:rsidRDefault="00236E86" w:rsidP="007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4A"/>
    <w:multiLevelType w:val="hybridMultilevel"/>
    <w:tmpl w:val="73E4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7C"/>
    <w:multiLevelType w:val="multilevel"/>
    <w:tmpl w:val="51663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701915"/>
    <w:multiLevelType w:val="hybridMultilevel"/>
    <w:tmpl w:val="BC12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6F0"/>
    <w:multiLevelType w:val="hybridMultilevel"/>
    <w:tmpl w:val="56F2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8EC"/>
    <w:multiLevelType w:val="hybridMultilevel"/>
    <w:tmpl w:val="670483D2"/>
    <w:lvl w:ilvl="0" w:tplc="F08CB49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E0129"/>
    <w:multiLevelType w:val="hybridMultilevel"/>
    <w:tmpl w:val="690081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4930C4"/>
    <w:multiLevelType w:val="hybridMultilevel"/>
    <w:tmpl w:val="01A0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839"/>
    <w:multiLevelType w:val="hybridMultilevel"/>
    <w:tmpl w:val="91502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A082B"/>
    <w:multiLevelType w:val="hybridMultilevel"/>
    <w:tmpl w:val="13F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A1364"/>
    <w:multiLevelType w:val="hybridMultilevel"/>
    <w:tmpl w:val="1F1C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B1005"/>
    <w:multiLevelType w:val="hybridMultilevel"/>
    <w:tmpl w:val="77B2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7ED"/>
    <w:multiLevelType w:val="hybridMultilevel"/>
    <w:tmpl w:val="0ED2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C7384"/>
    <w:multiLevelType w:val="hybridMultilevel"/>
    <w:tmpl w:val="B4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30C"/>
    <w:multiLevelType w:val="multilevel"/>
    <w:tmpl w:val="70642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1A4E48"/>
    <w:multiLevelType w:val="hybridMultilevel"/>
    <w:tmpl w:val="22EABE84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7AA"/>
    <w:multiLevelType w:val="multilevel"/>
    <w:tmpl w:val="51663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B23462"/>
    <w:multiLevelType w:val="multilevel"/>
    <w:tmpl w:val="AD5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CE3766"/>
    <w:multiLevelType w:val="hybridMultilevel"/>
    <w:tmpl w:val="1D04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0460"/>
    <w:multiLevelType w:val="multilevel"/>
    <w:tmpl w:val="EF2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6228A7"/>
    <w:multiLevelType w:val="hybridMultilevel"/>
    <w:tmpl w:val="8886FE08"/>
    <w:lvl w:ilvl="0" w:tplc="083072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B0B4A"/>
    <w:multiLevelType w:val="hybridMultilevel"/>
    <w:tmpl w:val="88CE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6C85"/>
    <w:multiLevelType w:val="multilevel"/>
    <w:tmpl w:val="DD6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22"/>
  </w:num>
  <w:num w:numId="10">
    <w:abstractNumId w:val="15"/>
  </w:num>
  <w:num w:numId="11">
    <w:abstractNumId w:val="19"/>
  </w:num>
  <w:num w:numId="12">
    <w:abstractNumId w:val="4"/>
  </w:num>
  <w:num w:numId="13">
    <w:abstractNumId w:val="6"/>
  </w:num>
  <w:num w:numId="14">
    <w:abstractNumId w:val="10"/>
  </w:num>
  <w:num w:numId="15">
    <w:abstractNumId w:val="21"/>
  </w:num>
  <w:num w:numId="16">
    <w:abstractNumId w:val="16"/>
  </w:num>
  <w:num w:numId="17">
    <w:abstractNumId w:val="14"/>
  </w:num>
  <w:num w:numId="18">
    <w:abstractNumId w:val="9"/>
  </w:num>
  <w:num w:numId="19">
    <w:abstractNumId w:val="8"/>
  </w:num>
  <w:num w:numId="20">
    <w:abstractNumId w:val="17"/>
  </w:num>
  <w:num w:numId="21">
    <w:abstractNumId w:val="1"/>
  </w:num>
  <w:num w:numId="22">
    <w:abstractNumId w:val="2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F"/>
    <w:rsid w:val="000012E3"/>
    <w:rsid w:val="000112F1"/>
    <w:rsid w:val="000167D9"/>
    <w:rsid w:val="00057082"/>
    <w:rsid w:val="000839A8"/>
    <w:rsid w:val="000B2394"/>
    <w:rsid w:val="000B396B"/>
    <w:rsid w:val="000B7B5F"/>
    <w:rsid w:val="000D6E9E"/>
    <w:rsid w:val="00104155"/>
    <w:rsid w:val="0014688E"/>
    <w:rsid w:val="00151F70"/>
    <w:rsid w:val="0016657D"/>
    <w:rsid w:val="00184F0F"/>
    <w:rsid w:val="00206648"/>
    <w:rsid w:val="00213E6A"/>
    <w:rsid w:val="0022439C"/>
    <w:rsid w:val="002261F3"/>
    <w:rsid w:val="00236E86"/>
    <w:rsid w:val="002376D0"/>
    <w:rsid w:val="0024492D"/>
    <w:rsid w:val="00267F0F"/>
    <w:rsid w:val="002A0A91"/>
    <w:rsid w:val="002C094A"/>
    <w:rsid w:val="002D7379"/>
    <w:rsid w:val="0032077F"/>
    <w:rsid w:val="003211A5"/>
    <w:rsid w:val="003229B5"/>
    <w:rsid w:val="00331E65"/>
    <w:rsid w:val="00336E8E"/>
    <w:rsid w:val="00366F1D"/>
    <w:rsid w:val="00393F8A"/>
    <w:rsid w:val="003B0323"/>
    <w:rsid w:val="003B32BD"/>
    <w:rsid w:val="003C3A3F"/>
    <w:rsid w:val="003C5110"/>
    <w:rsid w:val="003D6AE4"/>
    <w:rsid w:val="003E04DD"/>
    <w:rsid w:val="00401E14"/>
    <w:rsid w:val="004066C2"/>
    <w:rsid w:val="00411D42"/>
    <w:rsid w:val="00441EA9"/>
    <w:rsid w:val="004439AC"/>
    <w:rsid w:val="004453CF"/>
    <w:rsid w:val="0047274A"/>
    <w:rsid w:val="0049270D"/>
    <w:rsid w:val="00497123"/>
    <w:rsid w:val="004A0064"/>
    <w:rsid w:val="004A50F4"/>
    <w:rsid w:val="004B7576"/>
    <w:rsid w:val="004C7636"/>
    <w:rsid w:val="004F341F"/>
    <w:rsid w:val="004F694E"/>
    <w:rsid w:val="0050729D"/>
    <w:rsid w:val="005332DD"/>
    <w:rsid w:val="005455BF"/>
    <w:rsid w:val="0055672E"/>
    <w:rsid w:val="00581A9F"/>
    <w:rsid w:val="005B7193"/>
    <w:rsid w:val="005D1BA9"/>
    <w:rsid w:val="005D2C9E"/>
    <w:rsid w:val="005E0261"/>
    <w:rsid w:val="005E3AEE"/>
    <w:rsid w:val="005E5520"/>
    <w:rsid w:val="006042D1"/>
    <w:rsid w:val="00607C69"/>
    <w:rsid w:val="00624194"/>
    <w:rsid w:val="00627F6D"/>
    <w:rsid w:val="00632B28"/>
    <w:rsid w:val="006342CC"/>
    <w:rsid w:val="006854BC"/>
    <w:rsid w:val="0068689B"/>
    <w:rsid w:val="006B6021"/>
    <w:rsid w:val="006B66C3"/>
    <w:rsid w:val="006D20FC"/>
    <w:rsid w:val="006D7C0C"/>
    <w:rsid w:val="006F1184"/>
    <w:rsid w:val="006F16B7"/>
    <w:rsid w:val="0072126D"/>
    <w:rsid w:val="00725870"/>
    <w:rsid w:val="0073299A"/>
    <w:rsid w:val="00737ED7"/>
    <w:rsid w:val="007607A4"/>
    <w:rsid w:val="00764670"/>
    <w:rsid w:val="0079703B"/>
    <w:rsid w:val="007A2DF5"/>
    <w:rsid w:val="007A5619"/>
    <w:rsid w:val="007B544C"/>
    <w:rsid w:val="007C31B5"/>
    <w:rsid w:val="007D6368"/>
    <w:rsid w:val="007F0ACA"/>
    <w:rsid w:val="00861CD7"/>
    <w:rsid w:val="008807A1"/>
    <w:rsid w:val="008A5070"/>
    <w:rsid w:val="008A7762"/>
    <w:rsid w:val="008B7547"/>
    <w:rsid w:val="008C51F9"/>
    <w:rsid w:val="008D37E2"/>
    <w:rsid w:val="008F6254"/>
    <w:rsid w:val="009003F3"/>
    <w:rsid w:val="00923E11"/>
    <w:rsid w:val="00925CF4"/>
    <w:rsid w:val="00954907"/>
    <w:rsid w:val="009637E9"/>
    <w:rsid w:val="009772FF"/>
    <w:rsid w:val="009873DD"/>
    <w:rsid w:val="009B0A54"/>
    <w:rsid w:val="009D5BF1"/>
    <w:rsid w:val="009E4E81"/>
    <w:rsid w:val="00A038EE"/>
    <w:rsid w:val="00A07D50"/>
    <w:rsid w:val="00A14C66"/>
    <w:rsid w:val="00A211C6"/>
    <w:rsid w:val="00A23E7B"/>
    <w:rsid w:val="00A82855"/>
    <w:rsid w:val="00A91D2F"/>
    <w:rsid w:val="00A9591F"/>
    <w:rsid w:val="00AA46D5"/>
    <w:rsid w:val="00AA5762"/>
    <w:rsid w:val="00AB0A65"/>
    <w:rsid w:val="00AB4336"/>
    <w:rsid w:val="00AD7595"/>
    <w:rsid w:val="00AF4C8B"/>
    <w:rsid w:val="00B27CE0"/>
    <w:rsid w:val="00B43CBE"/>
    <w:rsid w:val="00B72C6C"/>
    <w:rsid w:val="00B76B30"/>
    <w:rsid w:val="00B91CD2"/>
    <w:rsid w:val="00B92385"/>
    <w:rsid w:val="00BD40AB"/>
    <w:rsid w:val="00BE2149"/>
    <w:rsid w:val="00C0275B"/>
    <w:rsid w:val="00C260DC"/>
    <w:rsid w:val="00C37A87"/>
    <w:rsid w:val="00C404B9"/>
    <w:rsid w:val="00C42548"/>
    <w:rsid w:val="00C473BB"/>
    <w:rsid w:val="00C62BA2"/>
    <w:rsid w:val="00C91491"/>
    <w:rsid w:val="00CA1B18"/>
    <w:rsid w:val="00CB0790"/>
    <w:rsid w:val="00CF076C"/>
    <w:rsid w:val="00D4267A"/>
    <w:rsid w:val="00D56FD9"/>
    <w:rsid w:val="00D90ABC"/>
    <w:rsid w:val="00D974D4"/>
    <w:rsid w:val="00DC1891"/>
    <w:rsid w:val="00E2395B"/>
    <w:rsid w:val="00E25594"/>
    <w:rsid w:val="00E276FB"/>
    <w:rsid w:val="00E53CF1"/>
    <w:rsid w:val="00E54C50"/>
    <w:rsid w:val="00E6013C"/>
    <w:rsid w:val="00E71558"/>
    <w:rsid w:val="00E834D4"/>
    <w:rsid w:val="00EA31EA"/>
    <w:rsid w:val="00EC2B1F"/>
    <w:rsid w:val="00EC3B3A"/>
    <w:rsid w:val="00ED2CC6"/>
    <w:rsid w:val="00ED3ADC"/>
    <w:rsid w:val="00ED3D57"/>
    <w:rsid w:val="00F10E37"/>
    <w:rsid w:val="00F57E32"/>
    <w:rsid w:val="00F80D44"/>
    <w:rsid w:val="00F937D2"/>
    <w:rsid w:val="00FC40EB"/>
    <w:rsid w:val="5042AA03"/>
    <w:rsid w:val="59D58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9554"/>
  <w15:chartTrackingRefBased/>
  <w15:docId w15:val="{18F3C0DD-EFC4-410A-9668-6FEC642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72FF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72FF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F80D44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F80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F80D4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D44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Bezkursywy">
    <w:name w:val="Tekst treści + Bez kursywy"/>
    <w:rsid w:val="00A211C6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character" w:customStyle="1" w:styleId="Teksttreci">
    <w:name w:val="Tekst treści_"/>
    <w:link w:val="Teksttreci0"/>
    <w:locked/>
    <w:rsid w:val="00A211C6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11C6"/>
    <w:pPr>
      <w:widowControl w:val="0"/>
      <w:shd w:val="clear" w:color="auto" w:fill="FFFFFF"/>
      <w:spacing w:before="180" w:after="120" w:line="240" w:lineRule="atLeast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A21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Piłat</dc:creator>
  <cp:keywords/>
  <dc:description/>
  <cp:lastModifiedBy>Ewa Twardowska</cp:lastModifiedBy>
  <cp:revision>4</cp:revision>
  <cp:lastPrinted>2019-01-30T08:23:00Z</cp:lastPrinted>
  <dcterms:created xsi:type="dcterms:W3CDTF">2019-02-05T12:39:00Z</dcterms:created>
  <dcterms:modified xsi:type="dcterms:W3CDTF">2019-02-06T07:26:00Z</dcterms:modified>
</cp:coreProperties>
</file>